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3FA9" w:rsidRPr="0073007E" w:rsidRDefault="001F3FA9" w:rsidP="001F3FA9">
      <w:pPr>
        <w:spacing w:before="120"/>
        <w:jc w:val="center"/>
        <w:rPr>
          <w:rFonts w:ascii="Times New Roman" w:eastAsia="Times New Roman" w:hAnsi="Times New Roman" w:cs="Times New Roman"/>
          <w:b/>
          <w:bCs/>
          <w:sz w:val="28"/>
          <w:szCs w:val="28"/>
          <w:lang w:eastAsia="en-GB"/>
        </w:rPr>
      </w:pPr>
      <w:r w:rsidRPr="0073007E">
        <w:rPr>
          <w:rFonts w:ascii="Times New Roman" w:eastAsia="Times New Roman" w:hAnsi="Times New Roman" w:cs="Times New Roman"/>
          <w:b/>
          <w:bCs/>
          <w:sz w:val="28"/>
          <w:szCs w:val="28"/>
          <w:lang w:eastAsia="en-GB"/>
        </w:rPr>
        <w:t>LEAP IMPACT STUDY FOCUSING ON SOCIO ECONOMIC VIABILITY AND ECOLOGICAL LIMITS TO DRY SEASON RICE PUMP IRRIGATION FROM THE GAMBIA RIVER</w:t>
      </w:r>
    </w:p>
    <w:p w:rsidR="00610A20" w:rsidRDefault="00610A20" w:rsidP="00623CD3">
      <w:pPr>
        <w:jc w:val="center"/>
        <w:rPr>
          <w:rFonts w:ascii="Times New Roman" w:hAnsi="Times New Roman" w:cs="Times New Roman"/>
          <w:noProof/>
        </w:rPr>
      </w:pPr>
    </w:p>
    <w:p w:rsidR="00442F8B" w:rsidRPr="0073007E" w:rsidRDefault="00610A20" w:rsidP="00623CD3">
      <w:pPr>
        <w:jc w:val="center"/>
        <w:rPr>
          <w:rFonts w:ascii="Times New Roman" w:hAnsi="Times New Roman" w:cs="Times New Roman"/>
        </w:rPr>
      </w:pPr>
      <w:r>
        <w:rPr>
          <w:rFonts w:ascii="Times New Roman" w:hAnsi="Times New Roman" w:cs="Times New Roman"/>
          <w:noProof/>
          <w:lang w:val="en-GB" w:eastAsia="en-GB"/>
        </w:rPr>
        <w:drawing>
          <wp:inline distT="0" distB="0" distL="0" distR="0">
            <wp:extent cx="5728607" cy="3217813"/>
            <wp:effectExtent l="19050" t="0" r="5443" b="0"/>
            <wp:docPr id="2" name="Picture 1" descr="D:\Gambia\2016-02-21\084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mbia\2016-02-21\084 - Copy.JPG"/>
                    <pic:cNvPicPr>
                      <a:picLocks noChangeAspect="1" noChangeArrowheads="1"/>
                    </pic:cNvPicPr>
                  </pic:nvPicPr>
                  <pic:blipFill>
                    <a:blip r:embed="rId8"/>
                    <a:srcRect/>
                    <a:stretch>
                      <a:fillRect/>
                    </a:stretch>
                  </pic:blipFill>
                  <pic:spPr bwMode="auto">
                    <a:xfrm>
                      <a:off x="0" y="0"/>
                      <a:ext cx="5738244" cy="3223226"/>
                    </a:xfrm>
                    <a:prstGeom prst="rect">
                      <a:avLst/>
                    </a:prstGeom>
                    <a:noFill/>
                    <a:ln w="9525">
                      <a:noFill/>
                      <a:miter lim="800000"/>
                      <a:headEnd/>
                      <a:tailEnd/>
                    </a:ln>
                  </pic:spPr>
                </pic:pic>
              </a:graphicData>
            </a:graphic>
          </wp:inline>
        </w:drawing>
      </w:r>
    </w:p>
    <w:p w:rsidR="008D724E" w:rsidRPr="0073007E" w:rsidRDefault="008D724E" w:rsidP="00A243DE">
      <w:pPr>
        <w:spacing w:before="120"/>
        <w:jc w:val="center"/>
        <w:rPr>
          <w:rFonts w:ascii="Times New Roman" w:eastAsia="Times New Roman" w:hAnsi="Times New Roman" w:cs="Times New Roman"/>
          <w:b/>
          <w:bCs/>
          <w:sz w:val="28"/>
          <w:szCs w:val="28"/>
          <w:lang w:eastAsia="en-GB"/>
        </w:rPr>
      </w:pPr>
    </w:p>
    <w:p w:rsidR="00A243DE" w:rsidRPr="0073007E" w:rsidRDefault="008D724E" w:rsidP="00A243DE">
      <w:pPr>
        <w:spacing w:before="120"/>
        <w:jc w:val="center"/>
        <w:rPr>
          <w:rFonts w:ascii="Times New Roman" w:eastAsia="Times New Roman" w:hAnsi="Times New Roman" w:cs="Times New Roman"/>
          <w:b/>
          <w:sz w:val="28"/>
          <w:szCs w:val="28"/>
          <w:lang w:eastAsia="en-GB"/>
        </w:rPr>
      </w:pPr>
      <w:r w:rsidRPr="0073007E">
        <w:rPr>
          <w:rFonts w:ascii="Times New Roman" w:eastAsia="Times New Roman" w:hAnsi="Times New Roman" w:cs="Times New Roman"/>
          <w:b/>
          <w:bCs/>
          <w:sz w:val="28"/>
          <w:szCs w:val="28"/>
          <w:lang w:eastAsia="en-GB"/>
        </w:rPr>
        <w:t>Consultancy</w:t>
      </w:r>
      <w:r w:rsidR="00A243DE" w:rsidRPr="0073007E">
        <w:rPr>
          <w:rFonts w:ascii="Times New Roman" w:eastAsia="Times New Roman" w:hAnsi="Times New Roman" w:cs="Times New Roman"/>
          <w:b/>
          <w:bCs/>
          <w:sz w:val="28"/>
          <w:szCs w:val="28"/>
          <w:lang w:eastAsia="en-GB"/>
        </w:rPr>
        <w:t xml:space="preserve"> conducted by</w:t>
      </w:r>
    </w:p>
    <w:p w:rsidR="008D724E" w:rsidRPr="0073007E" w:rsidRDefault="008D724E">
      <w:pPr>
        <w:rPr>
          <w:rFonts w:ascii="Times New Roman" w:hAnsi="Times New Roman" w:cs="Times New Roman"/>
        </w:rPr>
      </w:pPr>
    </w:p>
    <w:p w:rsidR="00442F8B" w:rsidRPr="0073007E" w:rsidRDefault="008D724E">
      <w:pPr>
        <w:rPr>
          <w:rFonts w:ascii="Times New Roman" w:hAnsi="Times New Roman" w:cs="Times New Roman"/>
        </w:rPr>
      </w:pPr>
      <w:r w:rsidRPr="0073007E">
        <w:rPr>
          <w:rFonts w:ascii="Times New Roman" w:hAnsi="Times New Roman" w:cs="Times New Roman"/>
          <w:noProof/>
          <w:lang w:val="en-GB" w:eastAsia="en-GB"/>
        </w:rPr>
        <w:drawing>
          <wp:anchor distT="0" distB="0" distL="114300" distR="114300" simplePos="0" relativeHeight="251654656" behindDoc="1" locked="0" layoutInCell="1" allowOverlap="1">
            <wp:simplePos x="0" y="0"/>
            <wp:positionH relativeFrom="margin">
              <wp:posOffset>1299845</wp:posOffset>
            </wp:positionH>
            <wp:positionV relativeFrom="paragraph">
              <wp:posOffset>58420</wp:posOffset>
            </wp:positionV>
            <wp:extent cx="2762250" cy="561975"/>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0" cy="561975"/>
                    </a:xfrm>
                    <a:prstGeom prst="rect">
                      <a:avLst/>
                    </a:prstGeom>
                    <a:noFill/>
                    <a:ln>
                      <a:noFill/>
                    </a:ln>
                  </pic:spPr>
                </pic:pic>
              </a:graphicData>
            </a:graphic>
          </wp:anchor>
        </w:drawing>
      </w:r>
    </w:p>
    <w:p w:rsidR="00442F8B" w:rsidRPr="0073007E" w:rsidRDefault="00442F8B">
      <w:pPr>
        <w:rPr>
          <w:rFonts w:ascii="Times New Roman" w:hAnsi="Times New Roman" w:cs="Times New Roman"/>
        </w:rPr>
      </w:pPr>
    </w:p>
    <w:p w:rsidR="00442F8B" w:rsidRPr="0073007E" w:rsidRDefault="00442F8B">
      <w:pPr>
        <w:rPr>
          <w:rFonts w:ascii="Times New Roman" w:hAnsi="Times New Roman" w:cs="Times New Roman"/>
        </w:rPr>
      </w:pPr>
    </w:p>
    <w:p w:rsidR="00623CD3" w:rsidRPr="0073007E" w:rsidRDefault="00623CD3">
      <w:pPr>
        <w:rPr>
          <w:rFonts w:ascii="Times New Roman" w:hAnsi="Times New Roman" w:cs="Times New Roman"/>
        </w:rPr>
      </w:pPr>
    </w:p>
    <w:p w:rsidR="00623CD3" w:rsidRPr="0073007E" w:rsidRDefault="00623CD3" w:rsidP="00A243DE">
      <w:pPr>
        <w:jc w:val="center"/>
        <w:rPr>
          <w:rFonts w:ascii="Times New Roman" w:hAnsi="Times New Roman" w:cs="Times New Roman"/>
          <w:b/>
        </w:rPr>
      </w:pPr>
      <w:r w:rsidRPr="0073007E">
        <w:rPr>
          <w:rFonts w:ascii="Times New Roman" w:hAnsi="Times New Roman" w:cs="Times New Roman"/>
          <w:b/>
        </w:rPr>
        <w:t>Joseph Zirebwa – Irrigation Engineer</w:t>
      </w:r>
    </w:p>
    <w:p w:rsidR="00623CD3" w:rsidRPr="0073007E" w:rsidRDefault="00623CD3" w:rsidP="00A243DE">
      <w:pPr>
        <w:jc w:val="center"/>
        <w:rPr>
          <w:rFonts w:ascii="Times New Roman" w:hAnsi="Times New Roman" w:cs="Times New Roman"/>
          <w:b/>
        </w:rPr>
      </w:pPr>
      <w:r w:rsidRPr="0073007E">
        <w:rPr>
          <w:rFonts w:ascii="Times New Roman" w:hAnsi="Times New Roman" w:cs="Times New Roman"/>
          <w:b/>
        </w:rPr>
        <w:t xml:space="preserve"> Clemence Bwenje – Agricultural Economist</w:t>
      </w:r>
    </w:p>
    <w:p w:rsidR="008D724E" w:rsidRPr="0073007E" w:rsidRDefault="00623CD3" w:rsidP="00A243DE">
      <w:pPr>
        <w:jc w:val="center"/>
        <w:rPr>
          <w:rFonts w:ascii="Times New Roman" w:hAnsi="Times New Roman" w:cs="Times New Roman"/>
          <w:b/>
        </w:rPr>
      </w:pPr>
      <w:r w:rsidRPr="0073007E">
        <w:rPr>
          <w:rFonts w:ascii="Times New Roman" w:hAnsi="Times New Roman" w:cs="Times New Roman"/>
          <w:b/>
        </w:rPr>
        <w:t xml:space="preserve"> William Zirebwa – Livelihoods Specialist</w:t>
      </w:r>
    </w:p>
    <w:p w:rsidR="00623CD3" w:rsidRPr="0073007E" w:rsidRDefault="00623CD3" w:rsidP="00A243DE">
      <w:pPr>
        <w:jc w:val="center"/>
        <w:rPr>
          <w:rFonts w:ascii="Times New Roman" w:hAnsi="Times New Roman" w:cs="Times New Roman"/>
          <w:b/>
        </w:rPr>
      </w:pPr>
    </w:p>
    <w:p w:rsidR="00623CD3" w:rsidRPr="0073007E" w:rsidRDefault="00623CD3" w:rsidP="00A243DE">
      <w:pPr>
        <w:jc w:val="center"/>
        <w:rPr>
          <w:rFonts w:ascii="Times New Roman" w:hAnsi="Times New Roman" w:cs="Times New Roman"/>
          <w:b/>
        </w:rPr>
      </w:pPr>
    </w:p>
    <w:p w:rsidR="00442F8B" w:rsidRDefault="00A243DE" w:rsidP="00A243DE">
      <w:pPr>
        <w:jc w:val="center"/>
        <w:rPr>
          <w:rFonts w:ascii="Times New Roman" w:hAnsi="Times New Roman" w:cs="Times New Roman"/>
          <w:b/>
        </w:rPr>
      </w:pPr>
      <w:r w:rsidRPr="0073007E">
        <w:rPr>
          <w:rFonts w:ascii="Times New Roman" w:hAnsi="Times New Roman" w:cs="Times New Roman"/>
          <w:b/>
        </w:rPr>
        <w:t>for</w:t>
      </w:r>
    </w:p>
    <w:p w:rsidR="00976B27" w:rsidRPr="0073007E" w:rsidRDefault="00536355" w:rsidP="00A243DE">
      <w:pPr>
        <w:jc w:val="center"/>
        <w:rPr>
          <w:rFonts w:ascii="Times New Roman" w:hAnsi="Times New Roman" w:cs="Times New Roman"/>
          <w:b/>
        </w:rPr>
      </w:pPr>
      <w:r w:rsidRPr="00536355">
        <w:rPr>
          <w:noProof/>
        </w:rPr>
        <w:pict>
          <v:group id="_x0000_s1051" style="position:absolute;left:0;text-align:left;margin-left:114pt;margin-top:10.9pt;width:233.6pt;height:137.05pt;z-index:251714560" coordorigin="4778,11666" coordsize="4672,2921" wrapcoords="1597 886 1458 1107 1597 4541 1666 6203 1666 6313 1319 7975 1180 8972 1458 13292 1180 13403 1389 13624 10418 15064 1250 15286 1180 16615 -69 17058 -69 17723 555 18609 555 19384 2430 20270 694 20381 -69 20381 -69 21489 19446 22153 21877 22153 22016 22043 22086 20935 21738 18609 21947 16836 22086 8418 21738 6092 22155 4652 22433 996 21461 886 7153 886 1597 8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0" type="#_x0000_t75" style="position:absolute;left:4778;top:11666;width:1920;height:2921;visibility:visible;mso-position-horizontal-relative:page;mso-position-vertical-relative:page;mso-width-relative:margin;mso-height-relative:margin"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" o:allowincell="f">
              <v:imagedata r:id="rId10" o:title="" croptop="-2471f" cropbottom="-70f"/>
            </v:shape>
            <v:group id="_x0000_s1047" style="position:absolute;left:7066;top:11838;width:2384;height:2685" coordorigin="3285,3848" coordsize="7515,6759" wrapcoords="16943 -95 -43 -47 -43 21600 12201 22078 17719 22126 17633 22078 17504 22078 21384 22078 21211 22078 21125 22126 21470 22078 21513 21695 21513 21360 20522 18295 20522 17481 21082 16810 21082 16762 21298 15996 21341 15230 21168 14320 20996 14032 20780 13697 20867 12883 21255 12164 21298 11254 21125 10871 20953 10584 21168 10009 21168 9866 20867 9147 21556 8525 21556 8333 21384 7567 20349 4501 20953 4454 21470 4118 21470 3735 21643 2969 21901 1436 22074 670 22117 335 22031 47 21901 -95 16943 -95">
              <v:shape id="Picture 28" o:spid="_x0000_s1048" type="#_x0000_t75" alt="Description: muudu" style="position:absolute;left:3285;top:3848;width:5261;height:6759;visibility:visible"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">
                <v:imagedata r:id="rId11" o:title="" cropbottom="-10f"/>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9" type="#_x0000_t136" style="position:absolute;left:6611;top:6419;width:6759;height:1618;rotation:90" fillcolor="maroon" strokecolor="maroon">
                <v:shadow on="t" color="#b2b2b2" opacity="52429f"/>
                <v:textpath style="font-family:&quot;Arial Black&quot;;font-size:18pt;v-rotate-letters:t;v-text-kern:t" trim="t" fitpath="t" string="WASDA"/>
              </v:shape>
            </v:group>
            <w10:wrap type="tight"/>
          </v:group>
        </w:pict>
      </w:r>
    </w:p>
    <w:p w:rsidR="00442F8B" w:rsidRPr="0073007E" w:rsidRDefault="00442F8B">
      <w:pPr>
        <w:rPr>
          <w:rFonts w:ascii="Times New Roman" w:hAnsi="Times New Roman" w:cs="Times New Roman"/>
        </w:rPr>
      </w:pPr>
    </w:p>
    <w:p w:rsidR="00442F8B" w:rsidRPr="0073007E" w:rsidRDefault="00442F8B">
      <w:pPr>
        <w:rPr>
          <w:rFonts w:ascii="Times New Roman" w:hAnsi="Times New Roman" w:cs="Times New Roman"/>
        </w:rPr>
      </w:pPr>
    </w:p>
    <w:p w:rsidR="00442F8B" w:rsidRPr="0073007E" w:rsidRDefault="00442F8B">
      <w:pPr>
        <w:rPr>
          <w:rFonts w:ascii="Times New Roman" w:hAnsi="Times New Roman" w:cs="Times New Roman"/>
        </w:rPr>
      </w:pPr>
    </w:p>
    <w:p w:rsidR="00442F8B" w:rsidRPr="0073007E" w:rsidRDefault="00442F8B">
      <w:pPr>
        <w:rPr>
          <w:rFonts w:ascii="Times New Roman" w:hAnsi="Times New Roman" w:cs="Times New Roman"/>
        </w:rPr>
      </w:pPr>
    </w:p>
    <w:p w:rsidR="00442F8B" w:rsidRPr="0073007E" w:rsidRDefault="00442F8B">
      <w:pPr>
        <w:rPr>
          <w:rFonts w:ascii="Times New Roman" w:hAnsi="Times New Roman" w:cs="Times New Roman"/>
        </w:rPr>
      </w:pPr>
    </w:p>
    <w:p w:rsidR="00442F8B" w:rsidRPr="0073007E" w:rsidRDefault="00442F8B">
      <w:pPr>
        <w:rPr>
          <w:rFonts w:ascii="Times New Roman" w:hAnsi="Times New Roman" w:cs="Times New Roman"/>
        </w:rPr>
      </w:pPr>
    </w:p>
    <w:p w:rsidR="00442F8B" w:rsidRPr="0073007E" w:rsidRDefault="00442F8B">
      <w:pPr>
        <w:rPr>
          <w:rFonts w:ascii="Times New Roman" w:hAnsi="Times New Roman" w:cs="Times New Roman"/>
        </w:rPr>
      </w:pPr>
    </w:p>
    <w:p w:rsidR="00442F8B" w:rsidRPr="0073007E" w:rsidRDefault="00442F8B">
      <w:pPr>
        <w:rPr>
          <w:rFonts w:ascii="Times New Roman" w:hAnsi="Times New Roman" w:cs="Times New Roman"/>
        </w:rPr>
      </w:pPr>
    </w:p>
    <w:p w:rsidR="00442F8B" w:rsidRPr="0073007E" w:rsidRDefault="00442F8B">
      <w:pPr>
        <w:rPr>
          <w:rFonts w:ascii="Times New Roman" w:hAnsi="Times New Roman" w:cs="Times New Roman"/>
        </w:rPr>
      </w:pPr>
    </w:p>
    <w:p w:rsidR="00533F32" w:rsidRPr="0073007E" w:rsidRDefault="00533F32" w:rsidP="00533F32">
      <w:pPr>
        <w:rPr>
          <w:rFonts w:ascii="Times New Roman" w:eastAsiaTheme="majorEastAsia" w:hAnsi="Times New Roman" w:cs="Times New Roman"/>
          <w:b/>
          <w:bCs/>
        </w:rPr>
      </w:pPr>
    </w:p>
    <w:p w:rsidR="00533F32" w:rsidRPr="0073007E" w:rsidRDefault="00533F32" w:rsidP="00533F32">
      <w:pPr>
        <w:rPr>
          <w:rFonts w:ascii="Times New Roman" w:eastAsiaTheme="majorEastAsia" w:hAnsi="Times New Roman" w:cs="Times New Roman"/>
          <w:b/>
          <w:bCs/>
        </w:rPr>
      </w:pPr>
    </w:p>
    <w:p w:rsidR="00976B27" w:rsidRDefault="00976B27" w:rsidP="000E6B2D">
      <w:pPr>
        <w:jc w:val="center"/>
        <w:rPr>
          <w:rFonts w:ascii="Times New Roman" w:eastAsiaTheme="majorEastAsia" w:hAnsi="Times New Roman" w:cs="Times New Roman"/>
          <w:b/>
          <w:bCs/>
        </w:rPr>
      </w:pPr>
    </w:p>
    <w:p w:rsidR="00533F32" w:rsidRPr="000E6B2D" w:rsidRDefault="000E6B2D" w:rsidP="000E6B2D">
      <w:pPr>
        <w:jc w:val="center"/>
        <w:rPr>
          <w:rFonts w:ascii="Times New Roman" w:eastAsiaTheme="majorEastAsia" w:hAnsi="Times New Roman" w:cs="Times New Roman"/>
          <w:b/>
          <w:bCs/>
        </w:rPr>
        <w:sectPr w:rsidR="00533F32" w:rsidRPr="000E6B2D" w:rsidSect="000E6B2D">
          <w:footerReference w:type="even" r:id="rId12"/>
          <w:footerReference w:type="default" r:id="rId13"/>
          <w:pgSz w:w="11900" w:h="16840"/>
          <w:pgMar w:top="851" w:right="1800" w:bottom="1440" w:left="1418" w:header="708" w:footer="708" w:gutter="0"/>
          <w:pgNumType w:fmt="lowerRoman"/>
          <w:cols w:space="708"/>
          <w:titlePg/>
          <w:docGrid w:linePitch="360"/>
        </w:sectPr>
      </w:pPr>
      <w:r>
        <w:rPr>
          <w:rFonts w:ascii="Times New Roman" w:eastAsiaTheme="majorEastAsia" w:hAnsi="Times New Roman" w:cs="Times New Roman"/>
          <w:b/>
          <w:bCs/>
        </w:rPr>
        <w:t>March 2016</w:t>
      </w:r>
    </w:p>
    <w:p w:rsidR="00A243DE" w:rsidRPr="0073007E" w:rsidRDefault="00A2460F" w:rsidP="00A243DE">
      <w:pPr>
        <w:pStyle w:val="Heading1"/>
        <w:numPr>
          <w:ilvl w:val="0"/>
          <w:numId w:val="0"/>
        </w:numPr>
      </w:pPr>
      <w:bookmarkStart w:id="0" w:name="_Toc318823057"/>
      <w:r w:rsidRPr="0073007E">
        <w:lastRenderedPageBreak/>
        <w:t xml:space="preserve">ABBREVIATIONS AND </w:t>
      </w:r>
      <w:r w:rsidR="00A243DE" w:rsidRPr="0073007E">
        <w:t>ACRONYMS</w:t>
      </w:r>
      <w:bookmarkEnd w:id="0"/>
    </w:p>
    <w:p w:rsidR="00A243DE" w:rsidRPr="0073007E" w:rsidRDefault="00A243DE" w:rsidP="00A243DE">
      <w:pPr>
        <w:rPr>
          <w:rFonts w:ascii="Times New Roman" w:hAnsi="Times New Roman" w:cs="Times New Roman"/>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0"/>
        <w:gridCol w:w="6379"/>
      </w:tblGrid>
      <w:tr w:rsidR="00A243DE" w:rsidRPr="00EA42C2" w:rsidTr="00DF27FA">
        <w:tc>
          <w:tcPr>
            <w:tcW w:w="2410" w:type="dxa"/>
            <w:vAlign w:val="center"/>
          </w:tcPr>
          <w:p w:rsidR="00A243DE" w:rsidRPr="00EA42C2" w:rsidRDefault="00A243DE" w:rsidP="00A243DE">
            <w:pPr>
              <w:spacing w:line="276" w:lineRule="auto"/>
              <w:rPr>
                <w:rFonts w:ascii="Times New Roman" w:hAnsi="Times New Roman"/>
                <w:sz w:val="24"/>
                <w:szCs w:val="24"/>
              </w:rPr>
            </w:pPr>
            <w:r w:rsidRPr="00EA42C2">
              <w:rPr>
                <w:rFonts w:ascii="Times New Roman" w:hAnsi="Times New Roman"/>
                <w:sz w:val="24"/>
                <w:szCs w:val="24"/>
              </w:rPr>
              <w:t>AfDB</w:t>
            </w:r>
            <w:r w:rsidRPr="00EA42C2">
              <w:rPr>
                <w:rFonts w:ascii="Times New Roman" w:hAnsi="Times New Roman"/>
                <w:sz w:val="24"/>
                <w:szCs w:val="24"/>
              </w:rPr>
              <w:tab/>
            </w:r>
            <w:r w:rsidRPr="00EA42C2">
              <w:rPr>
                <w:rFonts w:ascii="Times New Roman" w:hAnsi="Times New Roman"/>
                <w:sz w:val="24"/>
                <w:szCs w:val="24"/>
              </w:rPr>
              <w:tab/>
            </w:r>
          </w:p>
        </w:tc>
        <w:tc>
          <w:tcPr>
            <w:tcW w:w="6379" w:type="dxa"/>
            <w:vAlign w:val="center"/>
          </w:tcPr>
          <w:p w:rsidR="00A243DE" w:rsidRPr="00EA42C2" w:rsidRDefault="00A243DE" w:rsidP="00A243DE">
            <w:pPr>
              <w:jc w:val="both"/>
              <w:rPr>
                <w:rFonts w:ascii="Times New Roman" w:hAnsi="Times New Roman"/>
                <w:sz w:val="24"/>
                <w:szCs w:val="24"/>
              </w:rPr>
            </w:pPr>
            <w:r w:rsidRPr="00EA42C2">
              <w:rPr>
                <w:rFonts w:ascii="Times New Roman" w:hAnsi="Times New Roman"/>
                <w:sz w:val="24"/>
                <w:szCs w:val="24"/>
              </w:rPr>
              <w:t>African Development Bank</w:t>
            </w:r>
          </w:p>
        </w:tc>
      </w:tr>
      <w:tr w:rsidR="00A243DE" w:rsidRPr="00EA42C2" w:rsidTr="00DF27FA">
        <w:tc>
          <w:tcPr>
            <w:tcW w:w="2410" w:type="dxa"/>
            <w:vAlign w:val="center"/>
          </w:tcPr>
          <w:p w:rsidR="00A243DE" w:rsidRPr="00EA42C2" w:rsidRDefault="00A243DE" w:rsidP="00A243DE">
            <w:pPr>
              <w:spacing w:line="276" w:lineRule="auto"/>
              <w:rPr>
                <w:rFonts w:ascii="Times New Roman" w:hAnsi="Times New Roman"/>
                <w:sz w:val="24"/>
                <w:szCs w:val="24"/>
              </w:rPr>
            </w:pPr>
            <w:r w:rsidRPr="00EA42C2">
              <w:rPr>
                <w:rFonts w:ascii="Times New Roman" w:hAnsi="Times New Roman"/>
                <w:sz w:val="24"/>
                <w:szCs w:val="24"/>
              </w:rPr>
              <w:t>ANR</w:t>
            </w:r>
          </w:p>
        </w:tc>
        <w:tc>
          <w:tcPr>
            <w:tcW w:w="6379" w:type="dxa"/>
            <w:vAlign w:val="center"/>
          </w:tcPr>
          <w:p w:rsidR="00A243DE" w:rsidRPr="00EA42C2" w:rsidRDefault="00A243DE" w:rsidP="00A243DE">
            <w:pPr>
              <w:jc w:val="both"/>
              <w:rPr>
                <w:rFonts w:ascii="Times New Roman" w:hAnsi="Times New Roman"/>
                <w:sz w:val="24"/>
                <w:szCs w:val="24"/>
              </w:rPr>
            </w:pPr>
            <w:r w:rsidRPr="00EA42C2">
              <w:rPr>
                <w:rFonts w:ascii="Times New Roman" w:hAnsi="Times New Roman"/>
                <w:sz w:val="24"/>
                <w:szCs w:val="24"/>
              </w:rPr>
              <w:t>Agriculture and Natural Resources</w:t>
            </w:r>
          </w:p>
        </w:tc>
      </w:tr>
      <w:tr w:rsidR="00A243DE" w:rsidRPr="00EA42C2" w:rsidTr="00DF27FA">
        <w:tc>
          <w:tcPr>
            <w:tcW w:w="2410" w:type="dxa"/>
            <w:vAlign w:val="center"/>
          </w:tcPr>
          <w:p w:rsidR="00A243DE" w:rsidRPr="00EA42C2" w:rsidRDefault="00A243DE" w:rsidP="00A243DE">
            <w:pPr>
              <w:spacing w:line="276" w:lineRule="auto"/>
              <w:rPr>
                <w:rFonts w:ascii="Times New Roman" w:hAnsi="Times New Roman"/>
                <w:sz w:val="24"/>
                <w:szCs w:val="24"/>
              </w:rPr>
            </w:pPr>
            <w:r w:rsidRPr="00EA42C2">
              <w:rPr>
                <w:rFonts w:ascii="Times New Roman" w:hAnsi="Times New Roman"/>
                <w:sz w:val="24"/>
                <w:szCs w:val="24"/>
              </w:rPr>
              <w:t>CU</w:t>
            </w:r>
            <w:r w:rsidRPr="00EA42C2">
              <w:rPr>
                <w:rFonts w:ascii="Times New Roman" w:hAnsi="Times New Roman"/>
                <w:sz w:val="24"/>
                <w:szCs w:val="24"/>
              </w:rPr>
              <w:tab/>
            </w:r>
            <w:r w:rsidRPr="00EA42C2">
              <w:rPr>
                <w:rFonts w:ascii="Times New Roman" w:hAnsi="Times New Roman"/>
                <w:sz w:val="24"/>
                <w:szCs w:val="24"/>
              </w:rPr>
              <w:tab/>
            </w:r>
            <w:r w:rsidRPr="00EA42C2">
              <w:rPr>
                <w:rFonts w:ascii="Times New Roman" w:hAnsi="Times New Roman"/>
                <w:sz w:val="24"/>
                <w:szCs w:val="24"/>
              </w:rPr>
              <w:tab/>
            </w:r>
          </w:p>
        </w:tc>
        <w:tc>
          <w:tcPr>
            <w:tcW w:w="6379" w:type="dxa"/>
            <w:vAlign w:val="center"/>
          </w:tcPr>
          <w:p w:rsidR="00A243DE" w:rsidRPr="00EA42C2" w:rsidRDefault="00A243DE" w:rsidP="00A243DE">
            <w:pPr>
              <w:jc w:val="both"/>
              <w:rPr>
                <w:rFonts w:ascii="Times New Roman" w:hAnsi="Times New Roman"/>
                <w:sz w:val="24"/>
                <w:szCs w:val="24"/>
              </w:rPr>
            </w:pPr>
            <w:r w:rsidRPr="00EA42C2">
              <w:rPr>
                <w:rFonts w:ascii="Times New Roman" w:hAnsi="Times New Roman"/>
                <w:sz w:val="24"/>
                <w:szCs w:val="24"/>
              </w:rPr>
              <w:t>Concern Universal</w:t>
            </w:r>
          </w:p>
        </w:tc>
      </w:tr>
      <w:tr w:rsidR="00A243DE" w:rsidRPr="00EA42C2" w:rsidTr="00DF27FA">
        <w:tc>
          <w:tcPr>
            <w:tcW w:w="2410" w:type="dxa"/>
            <w:vAlign w:val="center"/>
          </w:tcPr>
          <w:p w:rsidR="00A243DE" w:rsidRPr="00EA42C2" w:rsidRDefault="00A243DE" w:rsidP="00A243DE">
            <w:pPr>
              <w:spacing w:line="276" w:lineRule="auto"/>
              <w:rPr>
                <w:rFonts w:ascii="Times New Roman" w:hAnsi="Times New Roman"/>
                <w:sz w:val="24"/>
                <w:szCs w:val="24"/>
              </w:rPr>
            </w:pPr>
            <w:r w:rsidRPr="00EA42C2">
              <w:rPr>
                <w:rFonts w:ascii="Times New Roman" w:hAnsi="Times New Roman"/>
                <w:sz w:val="24"/>
                <w:szCs w:val="24"/>
              </w:rPr>
              <w:t>CRR</w:t>
            </w:r>
          </w:p>
        </w:tc>
        <w:tc>
          <w:tcPr>
            <w:tcW w:w="6379" w:type="dxa"/>
            <w:vAlign w:val="center"/>
          </w:tcPr>
          <w:p w:rsidR="00A243DE" w:rsidRPr="00EA42C2" w:rsidRDefault="00A243DE" w:rsidP="00A243DE">
            <w:pPr>
              <w:spacing w:line="276" w:lineRule="auto"/>
              <w:rPr>
                <w:rFonts w:ascii="Times New Roman" w:hAnsi="Times New Roman"/>
                <w:sz w:val="24"/>
                <w:szCs w:val="24"/>
              </w:rPr>
            </w:pPr>
            <w:r w:rsidRPr="00EA42C2">
              <w:rPr>
                <w:rFonts w:ascii="Times New Roman" w:hAnsi="Times New Roman"/>
                <w:sz w:val="24"/>
                <w:szCs w:val="24"/>
              </w:rPr>
              <w:t>Central River Region</w:t>
            </w:r>
          </w:p>
        </w:tc>
      </w:tr>
      <w:tr w:rsidR="00A31021" w:rsidRPr="00EA42C2" w:rsidTr="00DF27FA">
        <w:tc>
          <w:tcPr>
            <w:tcW w:w="2410" w:type="dxa"/>
            <w:vAlign w:val="center"/>
          </w:tcPr>
          <w:p w:rsidR="00A31021" w:rsidRPr="00EA42C2" w:rsidRDefault="00A31021" w:rsidP="00A243DE">
            <w:pPr>
              <w:spacing w:line="276" w:lineRule="auto"/>
              <w:rPr>
                <w:rFonts w:ascii="Times New Roman" w:hAnsi="Times New Roman"/>
                <w:sz w:val="24"/>
                <w:szCs w:val="24"/>
              </w:rPr>
            </w:pPr>
            <w:r w:rsidRPr="00EA42C2">
              <w:rPr>
                <w:rFonts w:ascii="Times New Roman" w:hAnsi="Times New Roman"/>
                <w:sz w:val="24"/>
                <w:szCs w:val="24"/>
              </w:rPr>
              <w:t>DoA</w:t>
            </w:r>
          </w:p>
        </w:tc>
        <w:tc>
          <w:tcPr>
            <w:tcW w:w="6379" w:type="dxa"/>
            <w:vAlign w:val="center"/>
          </w:tcPr>
          <w:p w:rsidR="00A31021" w:rsidRPr="00EA42C2" w:rsidRDefault="00A31021" w:rsidP="00A243DE">
            <w:pPr>
              <w:jc w:val="both"/>
              <w:rPr>
                <w:rFonts w:ascii="Times New Roman" w:hAnsi="Times New Roman"/>
                <w:sz w:val="24"/>
                <w:szCs w:val="24"/>
              </w:rPr>
            </w:pPr>
            <w:r w:rsidRPr="00EA42C2">
              <w:rPr>
                <w:rFonts w:ascii="Times New Roman" w:hAnsi="Times New Roman"/>
                <w:sz w:val="24"/>
                <w:szCs w:val="24"/>
              </w:rPr>
              <w:t>Department of Agriculture</w:t>
            </w:r>
          </w:p>
        </w:tc>
      </w:tr>
      <w:tr w:rsidR="00A243DE" w:rsidRPr="00EA42C2" w:rsidTr="00DF27FA">
        <w:tc>
          <w:tcPr>
            <w:tcW w:w="2410" w:type="dxa"/>
            <w:vAlign w:val="center"/>
          </w:tcPr>
          <w:p w:rsidR="00A243DE" w:rsidRPr="00EA42C2" w:rsidRDefault="00A243DE" w:rsidP="00A243DE">
            <w:pPr>
              <w:spacing w:line="276" w:lineRule="auto"/>
              <w:rPr>
                <w:rFonts w:ascii="Times New Roman" w:hAnsi="Times New Roman"/>
                <w:sz w:val="24"/>
                <w:szCs w:val="24"/>
              </w:rPr>
            </w:pPr>
            <w:r w:rsidRPr="00EA42C2">
              <w:rPr>
                <w:rFonts w:ascii="Times New Roman" w:hAnsi="Times New Roman"/>
                <w:sz w:val="24"/>
                <w:szCs w:val="24"/>
              </w:rPr>
              <w:t>DWR</w:t>
            </w:r>
            <w:r w:rsidRPr="00EA42C2">
              <w:rPr>
                <w:rFonts w:ascii="Times New Roman" w:hAnsi="Times New Roman"/>
                <w:sz w:val="24"/>
                <w:szCs w:val="24"/>
              </w:rPr>
              <w:tab/>
            </w:r>
          </w:p>
        </w:tc>
        <w:tc>
          <w:tcPr>
            <w:tcW w:w="6379" w:type="dxa"/>
            <w:vAlign w:val="center"/>
          </w:tcPr>
          <w:p w:rsidR="00A243DE" w:rsidRPr="00EA42C2" w:rsidRDefault="00A243DE" w:rsidP="00A243DE">
            <w:pPr>
              <w:jc w:val="both"/>
              <w:rPr>
                <w:rFonts w:ascii="Times New Roman" w:hAnsi="Times New Roman"/>
                <w:sz w:val="24"/>
                <w:szCs w:val="24"/>
              </w:rPr>
            </w:pPr>
            <w:r w:rsidRPr="00EA42C2">
              <w:rPr>
                <w:rFonts w:ascii="Times New Roman" w:hAnsi="Times New Roman"/>
                <w:sz w:val="24"/>
                <w:szCs w:val="24"/>
              </w:rPr>
              <w:t>Department of Water Resources</w:t>
            </w:r>
          </w:p>
        </w:tc>
      </w:tr>
      <w:tr w:rsidR="00911092" w:rsidRPr="00EA42C2" w:rsidTr="00DF27FA">
        <w:tc>
          <w:tcPr>
            <w:tcW w:w="2410" w:type="dxa"/>
            <w:vAlign w:val="center"/>
          </w:tcPr>
          <w:p w:rsidR="00911092" w:rsidRPr="00EA42C2" w:rsidRDefault="00911092" w:rsidP="00A243DE">
            <w:pPr>
              <w:spacing w:line="276" w:lineRule="auto"/>
              <w:rPr>
                <w:rFonts w:ascii="Times New Roman" w:hAnsi="Times New Roman"/>
                <w:sz w:val="24"/>
                <w:szCs w:val="24"/>
              </w:rPr>
            </w:pPr>
            <w:r w:rsidRPr="00EA42C2">
              <w:rPr>
                <w:rFonts w:ascii="Times New Roman" w:hAnsi="Times New Roman"/>
                <w:sz w:val="24"/>
                <w:szCs w:val="24"/>
              </w:rPr>
              <w:t>EU</w:t>
            </w:r>
          </w:p>
        </w:tc>
        <w:tc>
          <w:tcPr>
            <w:tcW w:w="6379" w:type="dxa"/>
            <w:vAlign w:val="center"/>
          </w:tcPr>
          <w:p w:rsidR="00911092" w:rsidRPr="00EA42C2" w:rsidRDefault="00911092" w:rsidP="00A243DE">
            <w:pPr>
              <w:jc w:val="both"/>
              <w:rPr>
                <w:rFonts w:ascii="Times New Roman" w:hAnsi="Times New Roman"/>
                <w:sz w:val="24"/>
                <w:szCs w:val="24"/>
              </w:rPr>
            </w:pPr>
            <w:r w:rsidRPr="00EA42C2">
              <w:rPr>
                <w:rFonts w:ascii="Times New Roman" w:hAnsi="Times New Roman"/>
                <w:sz w:val="24"/>
                <w:szCs w:val="24"/>
              </w:rPr>
              <w:t>European Union</w:t>
            </w:r>
          </w:p>
        </w:tc>
      </w:tr>
      <w:tr w:rsidR="00A243DE" w:rsidRPr="00EA42C2" w:rsidTr="00DF27FA">
        <w:tc>
          <w:tcPr>
            <w:tcW w:w="2410" w:type="dxa"/>
            <w:vAlign w:val="center"/>
          </w:tcPr>
          <w:p w:rsidR="00A243DE" w:rsidRPr="00EA42C2" w:rsidRDefault="00A243DE" w:rsidP="00A243DE">
            <w:pPr>
              <w:spacing w:line="276" w:lineRule="auto"/>
              <w:rPr>
                <w:rFonts w:ascii="Times New Roman" w:hAnsi="Times New Roman"/>
                <w:sz w:val="24"/>
                <w:szCs w:val="24"/>
              </w:rPr>
            </w:pPr>
            <w:r w:rsidRPr="00EA42C2">
              <w:rPr>
                <w:rFonts w:ascii="Times New Roman" w:hAnsi="Times New Roman"/>
                <w:sz w:val="24"/>
                <w:szCs w:val="24"/>
              </w:rPr>
              <w:t>FASDEP</w:t>
            </w:r>
            <w:r w:rsidRPr="00EA42C2">
              <w:rPr>
                <w:rFonts w:ascii="Times New Roman" w:hAnsi="Times New Roman"/>
                <w:sz w:val="24"/>
                <w:szCs w:val="24"/>
              </w:rPr>
              <w:tab/>
            </w:r>
            <w:r w:rsidRPr="00EA42C2">
              <w:rPr>
                <w:rFonts w:ascii="Times New Roman" w:hAnsi="Times New Roman"/>
                <w:sz w:val="24"/>
                <w:szCs w:val="24"/>
              </w:rPr>
              <w:tab/>
            </w:r>
          </w:p>
        </w:tc>
        <w:tc>
          <w:tcPr>
            <w:tcW w:w="6379" w:type="dxa"/>
            <w:vAlign w:val="center"/>
          </w:tcPr>
          <w:p w:rsidR="00A243DE" w:rsidRPr="00EA42C2" w:rsidRDefault="00A243DE" w:rsidP="00A243DE">
            <w:pPr>
              <w:jc w:val="both"/>
              <w:rPr>
                <w:rFonts w:ascii="Times New Roman" w:hAnsi="Times New Roman"/>
                <w:sz w:val="24"/>
                <w:szCs w:val="24"/>
              </w:rPr>
            </w:pPr>
            <w:r w:rsidRPr="00EA42C2">
              <w:rPr>
                <w:rFonts w:ascii="Times New Roman" w:hAnsi="Times New Roman"/>
                <w:sz w:val="24"/>
                <w:szCs w:val="24"/>
              </w:rPr>
              <w:t>Food and Agriculture Development Project</w:t>
            </w:r>
          </w:p>
        </w:tc>
      </w:tr>
      <w:tr w:rsidR="001E3A30" w:rsidRPr="00EA42C2" w:rsidTr="00DF27FA">
        <w:tc>
          <w:tcPr>
            <w:tcW w:w="2410" w:type="dxa"/>
            <w:vAlign w:val="center"/>
          </w:tcPr>
          <w:p w:rsidR="001E3A30" w:rsidRPr="00EA42C2" w:rsidRDefault="001E3A30" w:rsidP="00A243DE">
            <w:pPr>
              <w:spacing w:line="276" w:lineRule="auto"/>
              <w:rPr>
                <w:rFonts w:ascii="Times New Roman" w:hAnsi="Times New Roman"/>
                <w:sz w:val="24"/>
                <w:szCs w:val="24"/>
              </w:rPr>
            </w:pPr>
            <w:r w:rsidRPr="00EA42C2">
              <w:rPr>
                <w:rFonts w:ascii="Times New Roman" w:hAnsi="Times New Roman"/>
                <w:sz w:val="24"/>
                <w:szCs w:val="24"/>
              </w:rPr>
              <w:t>FMRIP</w:t>
            </w:r>
          </w:p>
        </w:tc>
        <w:tc>
          <w:tcPr>
            <w:tcW w:w="6379" w:type="dxa"/>
            <w:vAlign w:val="center"/>
          </w:tcPr>
          <w:p w:rsidR="001E3A30" w:rsidRPr="00EA42C2" w:rsidRDefault="001E3A30" w:rsidP="001E3A30">
            <w:pPr>
              <w:spacing w:line="276" w:lineRule="auto"/>
              <w:rPr>
                <w:rFonts w:ascii="Times New Roman" w:hAnsi="Times New Roman"/>
                <w:sz w:val="24"/>
                <w:szCs w:val="24"/>
              </w:rPr>
            </w:pPr>
            <w:r w:rsidRPr="00EA42C2">
              <w:rPr>
                <w:rFonts w:ascii="Times New Roman" w:hAnsi="Times New Roman"/>
                <w:sz w:val="24"/>
                <w:szCs w:val="24"/>
              </w:rPr>
              <w:t>Farmer Managed Rice Irrigation Project</w:t>
            </w:r>
          </w:p>
        </w:tc>
      </w:tr>
      <w:tr w:rsidR="008D724E" w:rsidRPr="00EA42C2" w:rsidTr="00DF27FA">
        <w:tc>
          <w:tcPr>
            <w:tcW w:w="2410" w:type="dxa"/>
            <w:vAlign w:val="center"/>
          </w:tcPr>
          <w:p w:rsidR="008D724E" w:rsidRPr="00EA42C2" w:rsidRDefault="000A3E08" w:rsidP="00A243DE">
            <w:pPr>
              <w:spacing w:line="276" w:lineRule="auto"/>
              <w:rPr>
                <w:rFonts w:ascii="Times New Roman" w:hAnsi="Times New Roman"/>
                <w:sz w:val="24"/>
                <w:szCs w:val="24"/>
              </w:rPr>
            </w:pPr>
            <w:r w:rsidRPr="00EA42C2">
              <w:rPr>
                <w:rFonts w:ascii="Times New Roman" w:hAnsi="Times New Roman"/>
                <w:sz w:val="24"/>
                <w:szCs w:val="24"/>
              </w:rPr>
              <w:t>F</w:t>
            </w:r>
            <w:r w:rsidR="008D724E" w:rsidRPr="00EA42C2">
              <w:rPr>
                <w:rFonts w:ascii="Times New Roman" w:hAnsi="Times New Roman"/>
                <w:sz w:val="24"/>
                <w:szCs w:val="24"/>
              </w:rPr>
              <w:t>G</w:t>
            </w:r>
            <w:r w:rsidRPr="00EA42C2">
              <w:rPr>
                <w:rFonts w:ascii="Times New Roman" w:hAnsi="Times New Roman"/>
                <w:sz w:val="24"/>
                <w:szCs w:val="24"/>
              </w:rPr>
              <w:t>D</w:t>
            </w:r>
          </w:p>
        </w:tc>
        <w:tc>
          <w:tcPr>
            <w:tcW w:w="6379" w:type="dxa"/>
            <w:vAlign w:val="center"/>
          </w:tcPr>
          <w:p w:rsidR="008D724E" w:rsidRPr="00EA42C2" w:rsidRDefault="008D724E" w:rsidP="00A243DE">
            <w:pPr>
              <w:jc w:val="both"/>
              <w:rPr>
                <w:rFonts w:ascii="Times New Roman" w:hAnsi="Times New Roman"/>
                <w:sz w:val="24"/>
                <w:szCs w:val="24"/>
              </w:rPr>
            </w:pPr>
            <w:r w:rsidRPr="00EA42C2">
              <w:rPr>
                <w:rFonts w:ascii="Times New Roman" w:hAnsi="Times New Roman"/>
                <w:sz w:val="24"/>
                <w:szCs w:val="24"/>
              </w:rPr>
              <w:t>Focus Group Discussion</w:t>
            </w:r>
          </w:p>
        </w:tc>
      </w:tr>
      <w:tr w:rsidR="00A243DE" w:rsidRPr="00EA42C2" w:rsidTr="00DF27FA">
        <w:tc>
          <w:tcPr>
            <w:tcW w:w="2410" w:type="dxa"/>
            <w:vAlign w:val="center"/>
          </w:tcPr>
          <w:p w:rsidR="00A243DE" w:rsidRPr="00EA42C2" w:rsidRDefault="00A243DE" w:rsidP="00A243DE">
            <w:pPr>
              <w:spacing w:line="276" w:lineRule="auto"/>
              <w:rPr>
                <w:rFonts w:ascii="Times New Roman" w:hAnsi="Times New Roman"/>
                <w:sz w:val="24"/>
                <w:szCs w:val="24"/>
              </w:rPr>
            </w:pPr>
            <w:r w:rsidRPr="00EA42C2">
              <w:rPr>
                <w:rFonts w:ascii="Times New Roman" w:hAnsi="Times New Roman"/>
                <w:sz w:val="24"/>
                <w:szCs w:val="24"/>
              </w:rPr>
              <w:t xml:space="preserve">GAMSIF </w:t>
            </w:r>
            <w:r w:rsidRPr="00EA42C2">
              <w:rPr>
                <w:rFonts w:ascii="Times New Roman" w:hAnsi="Times New Roman"/>
                <w:sz w:val="24"/>
                <w:szCs w:val="24"/>
              </w:rPr>
              <w:tab/>
            </w:r>
            <w:r w:rsidRPr="00EA42C2">
              <w:rPr>
                <w:rFonts w:ascii="Times New Roman" w:hAnsi="Times New Roman"/>
                <w:sz w:val="24"/>
                <w:szCs w:val="24"/>
              </w:rPr>
              <w:tab/>
            </w:r>
          </w:p>
        </w:tc>
        <w:tc>
          <w:tcPr>
            <w:tcW w:w="6379" w:type="dxa"/>
            <w:vAlign w:val="center"/>
          </w:tcPr>
          <w:p w:rsidR="00A243DE" w:rsidRPr="00EA42C2" w:rsidRDefault="00A243DE" w:rsidP="00A243DE">
            <w:pPr>
              <w:jc w:val="both"/>
              <w:rPr>
                <w:rFonts w:ascii="Times New Roman" w:hAnsi="Times New Roman"/>
                <w:sz w:val="24"/>
                <w:szCs w:val="24"/>
              </w:rPr>
            </w:pPr>
            <w:r w:rsidRPr="00EA42C2">
              <w:rPr>
                <w:rFonts w:ascii="Times New Roman" w:hAnsi="Times New Roman"/>
                <w:sz w:val="24"/>
                <w:szCs w:val="24"/>
              </w:rPr>
              <w:t>Gambia Agricultural Sustainable Land Management Investment Framework</w:t>
            </w:r>
          </w:p>
        </w:tc>
      </w:tr>
      <w:tr w:rsidR="00A243DE" w:rsidRPr="00EA42C2" w:rsidTr="00DF27FA">
        <w:tc>
          <w:tcPr>
            <w:tcW w:w="2410" w:type="dxa"/>
            <w:vAlign w:val="center"/>
          </w:tcPr>
          <w:p w:rsidR="00A243DE" w:rsidRPr="00EA42C2" w:rsidRDefault="00A243DE" w:rsidP="00A243DE">
            <w:pPr>
              <w:spacing w:line="276" w:lineRule="auto"/>
              <w:rPr>
                <w:rFonts w:ascii="Times New Roman" w:hAnsi="Times New Roman"/>
                <w:sz w:val="24"/>
                <w:szCs w:val="24"/>
              </w:rPr>
            </w:pPr>
            <w:r w:rsidRPr="00EA42C2">
              <w:rPr>
                <w:rFonts w:ascii="Times New Roman" w:hAnsi="Times New Roman"/>
                <w:sz w:val="24"/>
                <w:szCs w:val="24"/>
              </w:rPr>
              <w:t>GNA</w:t>
            </w:r>
            <w:r w:rsidR="001E3A30" w:rsidRPr="00EA42C2">
              <w:rPr>
                <w:rFonts w:ascii="Times New Roman" w:hAnsi="Times New Roman"/>
                <w:sz w:val="24"/>
                <w:szCs w:val="24"/>
              </w:rPr>
              <w:t>I</w:t>
            </w:r>
            <w:r w:rsidRPr="00EA42C2">
              <w:rPr>
                <w:rFonts w:ascii="Times New Roman" w:hAnsi="Times New Roman"/>
                <w:sz w:val="24"/>
                <w:szCs w:val="24"/>
              </w:rPr>
              <w:t>P</w:t>
            </w:r>
          </w:p>
        </w:tc>
        <w:tc>
          <w:tcPr>
            <w:tcW w:w="6379" w:type="dxa"/>
            <w:vAlign w:val="center"/>
          </w:tcPr>
          <w:p w:rsidR="00A243DE" w:rsidRPr="00EA42C2" w:rsidRDefault="00A243DE" w:rsidP="00A243DE">
            <w:pPr>
              <w:spacing w:line="276" w:lineRule="auto"/>
              <w:rPr>
                <w:rFonts w:ascii="Times New Roman" w:hAnsi="Times New Roman"/>
                <w:sz w:val="24"/>
                <w:szCs w:val="24"/>
              </w:rPr>
            </w:pPr>
            <w:r w:rsidRPr="00EA42C2">
              <w:rPr>
                <w:rFonts w:ascii="Times New Roman" w:hAnsi="Times New Roman"/>
                <w:sz w:val="24"/>
                <w:szCs w:val="24"/>
              </w:rPr>
              <w:t>Gambia National Agricultural Investment Policy</w:t>
            </w:r>
          </w:p>
        </w:tc>
      </w:tr>
      <w:tr w:rsidR="00A243DE" w:rsidRPr="00EA42C2" w:rsidTr="00DF27FA">
        <w:tc>
          <w:tcPr>
            <w:tcW w:w="2410" w:type="dxa"/>
            <w:vAlign w:val="center"/>
          </w:tcPr>
          <w:p w:rsidR="00A243DE" w:rsidRPr="00EA42C2" w:rsidRDefault="001E3A30" w:rsidP="00A243DE">
            <w:pPr>
              <w:spacing w:line="276" w:lineRule="auto"/>
              <w:rPr>
                <w:rFonts w:ascii="Times New Roman" w:hAnsi="Times New Roman"/>
                <w:sz w:val="24"/>
                <w:szCs w:val="24"/>
              </w:rPr>
            </w:pPr>
            <w:r w:rsidRPr="00EA42C2">
              <w:rPr>
                <w:rFonts w:ascii="Times New Roman" w:hAnsi="Times New Roman"/>
                <w:sz w:val="24"/>
                <w:szCs w:val="24"/>
              </w:rPr>
              <w:t>Go</w:t>
            </w:r>
            <w:r w:rsidR="00A243DE" w:rsidRPr="00EA42C2">
              <w:rPr>
                <w:rFonts w:ascii="Times New Roman" w:hAnsi="Times New Roman"/>
                <w:sz w:val="24"/>
                <w:szCs w:val="24"/>
              </w:rPr>
              <w:t>TG</w:t>
            </w:r>
          </w:p>
        </w:tc>
        <w:tc>
          <w:tcPr>
            <w:tcW w:w="6379" w:type="dxa"/>
            <w:vAlign w:val="center"/>
          </w:tcPr>
          <w:p w:rsidR="00A243DE" w:rsidRPr="00EA42C2" w:rsidRDefault="00A243DE" w:rsidP="00A243DE">
            <w:pPr>
              <w:spacing w:line="276" w:lineRule="auto"/>
              <w:rPr>
                <w:rFonts w:ascii="Times New Roman" w:hAnsi="Times New Roman"/>
                <w:sz w:val="24"/>
                <w:szCs w:val="24"/>
              </w:rPr>
            </w:pPr>
            <w:r w:rsidRPr="00EA42C2">
              <w:rPr>
                <w:rFonts w:ascii="Times New Roman" w:hAnsi="Times New Roman"/>
                <w:sz w:val="24"/>
                <w:szCs w:val="24"/>
              </w:rPr>
              <w:t xml:space="preserve">The Government of The Gambia </w:t>
            </w:r>
          </w:p>
        </w:tc>
      </w:tr>
      <w:tr w:rsidR="00A243DE" w:rsidRPr="00EA42C2" w:rsidTr="00DF27FA">
        <w:tc>
          <w:tcPr>
            <w:tcW w:w="2410" w:type="dxa"/>
            <w:vAlign w:val="center"/>
          </w:tcPr>
          <w:p w:rsidR="00A243DE" w:rsidRPr="00EA42C2" w:rsidRDefault="00A243DE" w:rsidP="00A243DE">
            <w:pPr>
              <w:spacing w:line="276" w:lineRule="auto"/>
              <w:rPr>
                <w:rFonts w:ascii="Times New Roman" w:hAnsi="Times New Roman"/>
                <w:sz w:val="24"/>
                <w:szCs w:val="24"/>
              </w:rPr>
            </w:pPr>
            <w:r w:rsidRPr="00EA42C2">
              <w:rPr>
                <w:rFonts w:ascii="Times New Roman" w:hAnsi="Times New Roman"/>
                <w:sz w:val="24"/>
                <w:szCs w:val="24"/>
              </w:rPr>
              <w:t>IMC</w:t>
            </w:r>
          </w:p>
        </w:tc>
        <w:tc>
          <w:tcPr>
            <w:tcW w:w="6379" w:type="dxa"/>
            <w:vAlign w:val="center"/>
          </w:tcPr>
          <w:p w:rsidR="00A243DE" w:rsidRPr="00EA42C2" w:rsidRDefault="00A243DE" w:rsidP="00A243DE">
            <w:pPr>
              <w:spacing w:line="276" w:lineRule="auto"/>
              <w:rPr>
                <w:rFonts w:ascii="Times New Roman" w:hAnsi="Times New Roman"/>
                <w:sz w:val="24"/>
                <w:szCs w:val="24"/>
              </w:rPr>
            </w:pPr>
            <w:r w:rsidRPr="00EA42C2">
              <w:rPr>
                <w:rFonts w:ascii="Times New Roman" w:hAnsi="Times New Roman"/>
                <w:sz w:val="24"/>
                <w:szCs w:val="24"/>
              </w:rPr>
              <w:t>Irrigation management Committee</w:t>
            </w:r>
          </w:p>
        </w:tc>
      </w:tr>
      <w:tr w:rsidR="00A243DE" w:rsidRPr="00EA42C2" w:rsidTr="00DF27FA">
        <w:tc>
          <w:tcPr>
            <w:tcW w:w="2410" w:type="dxa"/>
            <w:vAlign w:val="center"/>
          </w:tcPr>
          <w:p w:rsidR="00A243DE" w:rsidRPr="00EA42C2" w:rsidRDefault="00A243DE" w:rsidP="00A243DE">
            <w:pPr>
              <w:spacing w:line="276" w:lineRule="auto"/>
              <w:rPr>
                <w:rFonts w:ascii="Times New Roman" w:hAnsi="Times New Roman"/>
                <w:sz w:val="24"/>
                <w:szCs w:val="24"/>
              </w:rPr>
            </w:pPr>
            <w:r w:rsidRPr="00EA42C2">
              <w:rPr>
                <w:rFonts w:ascii="Times New Roman" w:hAnsi="Times New Roman"/>
                <w:sz w:val="24"/>
                <w:szCs w:val="24"/>
              </w:rPr>
              <w:t>IRR</w:t>
            </w:r>
          </w:p>
        </w:tc>
        <w:tc>
          <w:tcPr>
            <w:tcW w:w="6379" w:type="dxa"/>
            <w:vAlign w:val="center"/>
          </w:tcPr>
          <w:p w:rsidR="00A243DE" w:rsidRPr="00EA42C2" w:rsidRDefault="00A243DE" w:rsidP="00A243DE">
            <w:pPr>
              <w:spacing w:line="276" w:lineRule="auto"/>
              <w:rPr>
                <w:rFonts w:ascii="Times New Roman" w:hAnsi="Times New Roman"/>
                <w:sz w:val="24"/>
                <w:szCs w:val="24"/>
              </w:rPr>
            </w:pPr>
            <w:r w:rsidRPr="00EA42C2">
              <w:rPr>
                <w:rFonts w:ascii="Times New Roman" w:hAnsi="Times New Roman"/>
                <w:sz w:val="24"/>
                <w:szCs w:val="24"/>
              </w:rPr>
              <w:t>Internal Rate of Return</w:t>
            </w:r>
          </w:p>
        </w:tc>
      </w:tr>
      <w:tr w:rsidR="001E3A30" w:rsidRPr="00EA42C2" w:rsidTr="00DF27FA">
        <w:tc>
          <w:tcPr>
            <w:tcW w:w="2410" w:type="dxa"/>
            <w:vAlign w:val="center"/>
          </w:tcPr>
          <w:p w:rsidR="001E3A30" w:rsidRPr="00EA42C2" w:rsidRDefault="001E3A30" w:rsidP="00A243DE">
            <w:pPr>
              <w:spacing w:line="276" w:lineRule="auto"/>
              <w:rPr>
                <w:rFonts w:ascii="Times New Roman" w:hAnsi="Times New Roman"/>
                <w:sz w:val="24"/>
                <w:szCs w:val="24"/>
              </w:rPr>
            </w:pPr>
            <w:r w:rsidRPr="00EA42C2">
              <w:rPr>
                <w:rFonts w:ascii="Times New Roman" w:hAnsi="Times New Roman"/>
                <w:sz w:val="24"/>
                <w:szCs w:val="24"/>
              </w:rPr>
              <w:t>IRRIDEP</w:t>
            </w:r>
          </w:p>
        </w:tc>
        <w:tc>
          <w:tcPr>
            <w:tcW w:w="6379" w:type="dxa"/>
            <w:vAlign w:val="center"/>
          </w:tcPr>
          <w:p w:rsidR="001E3A30" w:rsidRPr="00EA42C2" w:rsidRDefault="001E3A30" w:rsidP="00A243DE">
            <w:pPr>
              <w:spacing w:line="276" w:lineRule="auto"/>
              <w:rPr>
                <w:rFonts w:ascii="Times New Roman" w:hAnsi="Times New Roman"/>
                <w:sz w:val="24"/>
                <w:szCs w:val="24"/>
              </w:rPr>
            </w:pPr>
            <w:r w:rsidRPr="00EA42C2">
              <w:rPr>
                <w:rFonts w:ascii="Times New Roman" w:hAnsi="Times New Roman"/>
                <w:sz w:val="24"/>
                <w:szCs w:val="24"/>
              </w:rPr>
              <w:t>Integrated Rice Development Project</w:t>
            </w:r>
          </w:p>
        </w:tc>
      </w:tr>
      <w:tr w:rsidR="00A243DE" w:rsidRPr="00EA42C2" w:rsidTr="00DF27FA">
        <w:tc>
          <w:tcPr>
            <w:tcW w:w="2410" w:type="dxa"/>
            <w:vAlign w:val="center"/>
          </w:tcPr>
          <w:p w:rsidR="00A243DE" w:rsidRPr="00EA42C2" w:rsidRDefault="00A243DE" w:rsidP="00A243DE">
            <w:pPr>
              <w:spacing w:line="276" w:lineRule="auto"/>
              <w:rPr>
                <w:rFonts w:ascii="Times New Roman" w:hAnsi="Times New Roman"/>
                <w:sz w:val="24"/>
                <w:szCs w:val="24"/>
              </w:rPr>
            </w:pPr>
            <w:r w:rsidRPr="00EA42C2">
              <w:rPr>
                <w:rFonts w:ascii="Times New Roman" w:hAnsi="Times New Roman"/>
                <w:sz w:val="24"/>
                <w:szCs w:val="24"/>
              </w:rPr>
              <w:t>IWRM</w:t>
            </w:r>
            <w:r w:rsidRPr="00EA42C2">
              <w:rPr>
                <w:rFonts w:ascii="Times New Roman" w:hAnsi="Times New Roman"/>
                <w:sz w:val="24"/>
                <w:szCs w:val="24"/>
              </w:rPr>
              <w:tab/>
            </w:r>
          </w:p>
        </w:tc>
        <w:tc>
          <w:tcPr>
            <w:tcW w:w="6379" w:type="dxa"/>
            <w:vAlign w:val="center"/>
          </w:tcPr>
          <w:p w:rsidR="00A243DE" w:rsidRPr="00EA42C2" w:rsidRDefault="00A243DE" w:rsidP="00A243DE">
            <w:pPr>
              <w:spacing w:line="276" w:lineRule="auto"/>
              <w:rPr>
                <w:rFonts w:ascii="Times New Roman" w:hAnsi="Times New Roman"/>
                <w:sz w:val="24"/>
                <w:szCs w:val="24"/>
              </w:rPr>
            </w:pPr>
            <w:r w:rsidRPr="00EA42C2">
              <w:rPr>
                <w:rFonts w:ascii="Times New Roman" w:hAnsi="Times New Roman"/>
                <w:sz w:val="24"/>
                <w:szCs w:val="24"/>
              </w:rPr>
              <w:t>Integrated Water Resources Management</w:t>
            </w:r>
          </w:p>
        </w:tc>
      </w:tr>
      <w:tr w:rsidR="00A243DE" w:rsidRPr="00EA42C2" w:rsidTr="00DF27FA">
        <w:tc>
          <w:tcPr>
            <w:tcW w:w="2410" w:type="dxa"/>
            <w:vAlign w:val="center"/>
          </w:tcPr>
          <w:p w:rsidR="00A243DE" w:rsidRPr="00EA42C2" w:rsidRDefault="00A243DE" w:rsidP="00A243DE">
            <w:pPr>
              <w:spacing w:line="276" w:lineRule="auto"/>
              <w:rPr>
                <w:rFonts w:ascii="Times New Roman" w:hAnsi="Times New Roman"/>
                <w:sz w:val="24"/>
                <w:szCs w:val="24"/>
              </w:rPr>
            </w:pPr>
            <w:r w:rsidRPr="00EA42C2">
              <w:rPr>
                <w:rFonts w:ascii="Times New Roman" w:hAnsi="Times New Roman"/>
                <w:sz w:val="24"/>
                <w:szCs w:val="24"/>
              </w:rPr>
              <w:t>LRR</w:t>
            </w:r>
          </w:p>
        </w:tc>
        <w:tc>
          <w:tcPr>
            <w:tcW w:w="6379" w:type="dxa"/>
            <w:vAlign w:val="center"/>
          </w:tcPr>
          <w:p w:rsidR="00A243DE" w:rsidRPr="00EA42C2" w:rsidRDefault="00A243DE" w:rsidP="00A243DE">
            <w:pPr>
              <w:spacing w:line="276" w:lineRule="auto"/>
              <w:rPr>
                <w:rFonts w:ascii="Times New Roman" w:hAnsi="Times New Roman"/>
                <w:sz w:val="24"/>
                <w:szCs w:val="24"/>
              </w:rPr>
            </w:pPr>
            <w:r w:rsidRPr="00EA42C2">
              <w:rPr>
                <w:rFonts w:ascii="Times New Roman" w:hAnsi="Times New Roman"/>
                <w:sz w:val="24"/>
                <w:szCs w:val="24"/>
              </w:rPr>
              <w:t>Lower River Region</w:t>
            </w:r>
          </w:p>
        </w:tc>
      </w:tr>
      <w:tr w:rsidR="00A243DE" w:rsidRPr="00EA42C2" w:rsidTr="00DF27FA">
        <w:tc>
          <w:tcPr>
            <w:tcW w:w="2410" w:type="dxa"/>
            <w:vAlign w:val="center"/>
          </w:tcPr>
          <w:p w:rsidR="00A243DE" w:rsidRPr="00EA42C2" w:rsidRDefault="00A243DE" w:rsidP="00A243DE">
            <w:pPr>
              <w:spacing w:line="276" w:lineRule="auto"/>
              <w:rPr>
                <w:rFonts w:ascii="Times New Roman" w:hAnsi="Times New Roman"/>
                <w:sz w:val="24"/>
                <w:szCs w:val="24"/>
              </w:rPr>
            </w:pPr>
            <w:r w:rsidRPr="00EA42C2">
              <w:rPr>
                <w:rFonts w:ascii="Times New Roman" w:hAnsi="Times New Roman"/>
                <w:sz w:val="24"/>
                <w:szCs w:val="24"/>
              </w:rPr>
              <w:t>LEAP</w:t>
            </w:r>
          </w:p>
        </w:tc>
        <w:tc>
          <w:tcPr>
            <w:tcW w:w="6379" w:type="dxa"/>
            <w:vAlign w:val="center"/>
          </w:tcPr>
          <w:p w:rsidR="00A243DE" w:rsidRPr="00EA42C2" w:rsidRDefault="00A243DE" w:rsidP="00A243DE">
            <w:pPr>
              <w:spacing w:line="276" w:lineRule="auto"/>
              <w:rPr>
                <w:rFonts w:ascii="Times New Roman" w:hAnsi="Times New Roman"/>
                <w:sz w:val="24"/>
                <w:szCs w:val="24"/>
              </w:rPr>
            </w:pPr>
            <w:r w:rsidRPr="00EA42C2">
              <w:rPr>
                <w:rFonts w:ascii="Times New Roman" w:hAnsi="Times New Roman"/>
                <w:sz w:val="24"/>
                <w:szCs w:val="24"/>
              </w:rPr>
              <w:t>Livelihood Enhancement Agriculture Programme</w:t>
            </w:r>
          </w:p>
        </w:tc>
      </w:tr>
      <w:tr w:rsidR="00A243DE" w:rsidRPr="00EA42C2" w:rsidTr="00DF27FA">
        <w:tc>
          <w:tcPr>
            <w:tcW w:w="2410" w:type="dxa"/>
            <w:vAlign w:val="center"/>
          </w:tcPr>
          <w:p w:rsidR="00A243DE" w:rsidRPr="00EA42C2" w:rsidRDefault="00A243DE" w:rsidP="00A243DE">
            <w:pPr>
              <w:spacing w:line="276" w:lineRule="auto"/>
              <w:rPr>
                <w:rFonts w:ascii="Times New Roman" w:hAnsi="Times New Roman"/>
                <w:sz w:val="24"/>
                <w:szCs w:val="24"/>
              </w:rPr>
            </w:pPr>
            <w:r w:rsidRPr="00EA42C2">
              <w:rPr>
                <w:rFonts w:ascii="Times New Roman" w:hAnsi="Times New Roman"/>
                <w:sz w:val="24"/>
                <w:szCs w:val="24"/>
              </w:rPr>
              <w:t>M &amp; E</w:t>
            </w:r>
          </w:p>
        </w:tc>
        <w:tc>
          <w:tcPr>
            <w:tcW w:w="6379" w:type="dxa"/>
            <w:vAlign w:val="center"/>
          </w:tcPr>
          <w:p w:rsidR="00A243DE" w:rsidRPr="00EA42C2" w:rsidRDefault="00A243DE" w:rsidP="00A243DE">
            <w:pPr>
              <w:spacing w:line="276" w:lineRule="auto"/>
              <w:rPr>
                <w:rFonts w:ascii="Times New Roman" w:hAnsi="Times New Roman"/>
                <w:sz w:val="24"/>
                <w:szCs w:val="24"/>
              </w:rPr>
            </w:pPr>
            <w:r w:rsidRPr="00EA42C2">
              <w:rPr>
                <w:rFonts w:ascii="Times New Roman" w:hAnsi="Times New Roman"/>
                <w:sz w:val="24"/>
                <w:szCs w:val="24"/>
              </w:rPr>
              <w:t>Monitoring and Evaluation</w:t>
            </w:r>
          </w:p>
        </w:tc>
      </w:tr>
      <w:tr w:rsidR="00A243DE" w:rsidRPr="00EA42C2" w:rsidTr="00DF27FA">
        <w:tc>
          <w:tcPr>
            <w:tcW w:w="2410" w:type="dxa"/>
            <w:vAlign w:val="center"/>
          </w:tcPr>
          <w:p w:rsidR="00A243DE" w:rsidRPr="00EA42C2" w:rsidRDefault="00A243DE" w:rsidP="00A243DE">
            <w:pPr>
              <w:spacing w:line="276" w:lineRule="auto"/>
              <w:rPr>
                <w:rFonts w:ascii="Times New Roman" w:hAnsi="Times New Roman"/>
                <w:sz w:val="24"/>
                <w:szCs w:val="24"/>
              </w:rPr>
            </w:pPr>
            <w:r w:rsidRPr="00EA42C2">
              <w:rPr>
                <w:rFonts w:ascii="Times New Roman" w:hAnsi="Times New Roman"/>
                <w:sz w:val="24"/>
                <w:szCs w:val="24"/>
              </w:rPr>
              <w:t>NACCUG</w:t>
            </w:r>
          </w:p>
        </w:tc>
        <w:tc>
          <w:tcPr>
            <w:tcW w:w="6379" w:type="dxa"/>
            <w:vAlign w:val="center"/>
          </w:tcPr>
          <w:p w:rsidR="00A243DE" w:rsidRPr="00EA42C2" w:rsidRDefault="00A243DE" w:rsidP="00A243DE">
            <w:pPr>
              <w:spacing w:line="276" w:lineRule="auto"/>
              <w:rPr>
                <w:rFonts w:ascii="Times New Roman" w:hAnsi="Times New Roman"/>
                <w:sz w:val="24"/>
                <w:szCs w:val="24"/>
              </w:rPr>
            </w:pPr>
            <w:r w:rsidRPr="00EA42C2">
              <w:rPr>
                <w:rFonts w:ascii="Times New Roman" w:hAnsi="Times New Roman"/>
                <w:sz w:val="24"/>
                <w:szCs w:val="24"/>
              </w:rPr>
              <w:t>National Cooperative Credit Union of Gambia</w:t>
            </w:r>
          </w:p>
        </w:tc>
      </w:tr>
      <w:tr w:rsidR="00A243DE" w:rsidRPr="00EA42C2" w:rsidTr="00DF27FA">
        <w:tc>
          <w:tcPr>
            <w:tcW w:w="2410" w:type="dxa"/>
            <w:vAlign w:val="center"/>
          </w:tcPr>
          <w:p w:rsidR="00A243DE" w:rsidRPr="00EA42C2" w:rsidRDefault="00A243DE" w:rsidP="00A243DE">
            <w:pPr>
              <w:spacing w:line="276" w:lineRule="auto"/>
              <w:rPr>
                <w:rFonts w:ascii="Times New Roman" w:hAnsi="Times New Roman"/>
                <w:sz w:val="24"/>
                <w:szCs w:val="24"/>
              </w:rPr>
            </w:pPr>
            <w:r w:rsidRPr="00EA42C2">
              <w:rPr>
                <w:rFonts w:ascii="Times New Roman" w:hAnsi="Times New Roman"/>
                <w:sz w:val="24"/>
                <w:szCs w:val="24"/>
              </w:rPr>
              <w:t>NEA</w:t>
            </w:r>
            <w:r w:rsidRPr="00EA42C2">
              <w:rPr>
                <w:rFonts w:ascii="Times New Roman" w:hAnsi="Times New Roman"/>
                <w:sz w:val="24"/>
                <w:szCs w:val="24"/>
              </w:rPr>
              <w:tab/>
            </w:r>
            <w:r w:rsidRPr="00EA42C2">
              <w:rPr>
                <w:rFonts w:ascii="Times New Roman" w:hAnsi="Times New Roman"/>
                <w:sz w:val="24"/>
                <w:szCs w:val="24"/>
              </w:rPr>
              <w:tab/>
            </w:r>
            <w:r w:rsidRPr="00EA42C2">
              <w:rPr>
                <w:rFonts w:ascii="Times New Roman" w:hAnsi="Times New Roman"/>
                <w:sz w:val="24"/>
                <w:szCs w:val="24"/>
              </w:rPr>
              <w:tab/>
            </w:r>
          </w:p>
        </w:tc>
        <w:tc>
          <w:tcPr>
            <w:tcW w:w="6379" w:type="dxa"/>
            <w:vAlign w:val="center"/>
          </w:tcPr>
          <w:p w:rsidR="00A243DE" w:rsidRPr="00EA42C2" w:rsidRDefault="00A243DE" w:rsidP="00A243DE">
            <w:pPr>
              <w:jc w:val="both"/>
              <w:rPr>
                <w:rFonts w:ascii="Times New Roman" w:hAnsi="Times New Roman"/>
                <w:sz w:val="24"/>
                <w:szCs w:val="24"/>
              </w:rPr>
            </w:pPr>
            <w:r w:rsidRPr="00EA42C2">
              <w:rPr>
                <w:rFonts w:ascii="Times New Roman" w:hAnsi="Times New Roman"/>
                <w:sz w:val="24"/>
                <w:szCs w:val="24"/>
              </w:rPr>
              <w:t>National Environment Agency</w:t>
            </w:r>
          </w:p>
        </w:tc>
      </w:tr>
      <w:tr w:rsidR="00A243DE" w:rsidRPr="00EA42C2" w:rsidTr="00DF27FA">
        <w:tc>
          <w:tcPr>
            <w:tcW w:w="2410" w:type="dxa"/>
            <w:vAlign w:val="center"/>
          </w:tcPr>
          <w:p w:rsidR="00A243DE" w:rsidRPr="00EA42C2" w:rsidRDefault="00A243DE" w:rsidP="00A243DE">
            <w:pPr>
              <w:spacing w:line="276" w:lineRule="auto"/>
              <w:rPr>
                <w:rFonts w:ascii="Times New Roman" w:hAnsi="Times New Roman"/>
                <w:sz w:val="24"/>
                <w:szCs w:val="24"/>
              </w:rPr>
            </w:pPr>
            <w:r w:rsidRPr="00EA42C2">
              <w:rPr>
                <w:rFonts w:ascii="Times New Roman" w:hAnsi="Times New Roman"/>
                <w:sz w:val="24"/>
                <w:szCs w:val="24"/>
              </w:rPr>
              <w:t>NEMA</w:t>
            </w:r>
            <w:r w:rsidRPr="00EA42C2">
              <w:rPr>
                <w:rFonts w:ascii="Times New Roman" w:hAnsi="Times New Roman"/>
                <w:sz w:val="24"/>
                <w:szCs w:val="24"/>
              </w:rPr>
              <w:tab/>
            </w:r>
            <w:r w:rsidRPr="00EA42C2">
              <w:rPr>
                <w:rFonts w:ascii="Times New Roman" w:hAnsi="Times New Roman"/>
                <w:sz w:val="24"/>
                <w:szCs w:val="24"/>
              </w:rPr>
              <w:tab/>
            </w:r>
            <w:r w:rsidRPr="00EA42C2">
              <w:rPr>
                <w:rFonts w:ascii="Times New Roman" w:hAnsi="Times New Roman"/>
                <w:sz w:val="24"/>
                <w:szCs w:val="24"/>
              </w:rPr>
              <w:tab/>
            </w:r>
          </w:p>
        </w:tc>
        <w:tc>
          <w:tcPr>
            <w:tcW w:w="6379" w:type="dxa"/>
            <w:vAlign w:val="center"/>
          </w:tcPr>
          <w:p w:rsidR="00A243DE" w:rsidRPr="00EA42C2" w:rsidRDefault="00A243DE" w:rsidP="00A243DE">
            <w:pPr>
              <w:jc w:val="both"/>
              <w:rPr>
                <w:rFonts w:ascii="Times New Roman" w:hAnsi="Times New Roman"/>
                <w:sz w:val="24"/>
                <w:szCs w:val="24"/>
              </w:rPr>
            </w:pPr>
            <w:r w:rsidRPr="00EA42C2">
              <w:rPr>
                <w:rFonts w:ascii="Times New Roman" w:hAnsi="Times New Roman"/>
                <w:sz w:val="24"/>
                <w:szCs w:val="24"/>
              </w:rPr>
              <w:t>National Agricultural Land and Water Management Development Project</w:t>
            </w:r>
          </w:p>
        </w:tc>
      </w:tr>
      <w:tr w:rsidR="00A243DE" w:rsidRPr="00EA42C2" w:rsidTr="00DF27FA">
        <w:tc>
          <w:tcPr>
            <w:tcW w:w="2410" w:type="dxa"/>
            <w:vAlign w:val="center"/>
          </w:tcPr>
          <w:p w:rsidR="00A243DE" w:rsidRPr="00EA42C2" w:rsidRDefault="00A243DE" w:rsidP="00A243DE">
            <w:pPr>
              <w:spacing w:line="276" w:lineRule="auto"/>
              <w:rPr>
                <w:rFonts w:ascii="Times New Roman" w:hAnsi="Times New Roman"/>
                <w:sz w:val="24"/>
                <w:szCs w:val="24"/>
              </w:rPr>
            </w:pPr>
            <w:r w:rsidRPr="00EA42C2">
              <w:rPr>
                <w:rFonts w:ascii="Times New Roman" w:hAnsi="Times New Roman"/>
                <w:sz w:val="24"/>
                <w:szCs w:val="24"/>
              </w:rPr>
              <w:t>NERICA</w:t>
            </w:r>
          </w:p>
        </w:tc>
        <w:tc>
          <w:tcPr>
            <w:tcW w:w="6379" w:type="dxa"/>
            <w:vAlign w:val="center"/>
          </w:tcPr>
          <w:p w:rsidR="00A243DE" w:rsidRPr="00EA42C2" w:rsidRDefault="00A243DE" w:rsidP="00A243DE">
            <w:pPr>
              <w:spacing w:line="276" w:lineRule="auto"/>
              <w:rPr>
                <w:rFonts w:ascii="Times New Roman" w:hAnsi="Times New Roman"/>
                <w:sz w:val="24"/>
                <w:szCs w:val="24"/>
              </w:rPr>
            </w:pPr>
            <w:r w:rsidRPr="00EA42C2">
              <w:rPr>
                <w:rFonts w:ascii="Times New Roman" w:hAnsi="Times New Roman"/>
                <w:sz w:val="24"/>
                <w:szCs w:val="24"/>
              </w:rPr>
              <w:t>New Rice for Africa</w:t>
            </w:r>
          </w:p>
        </w:tc>
      </w:tr>
      <w:tr w:rsidR="00A243DE" w:rsidRPr="00EA42C2" w:rsidTr="00DF27FA">
        <w:tc>
          <w:tcPr>
            <w:tcW w:w="2410" w:type="dxa"/>
            <w:vAlign w:val="center"/>
          </w:tcPr>
          <w:p w:rsidR="00A243DE" w:rsidRPr="00EA42C2" w:rsidRDefault="00A243DE" w:rsidP="00A243DE">
            <w:pPr>
              <w:spacing w:line="276" w:lineRule="auto"/>
              <w:rPr>
                <w:rFonts w:ascii="Times New Roman" w:hAnsi="Times New Roman"/>
                <w:sz w:val="24"/>
                <w:szCs w:val="24"/>
              </w:rPr>
            </w:pPr>
            <w:r w:rsidRPr="00EA42C2">
              <w:rPr>
                <w:rFonts w:ascii="Times New Roman" w:hAnsi="Times New Roman"/>
                <w:sz w:val="24"/>
                <w:szCs w:val="24"/>
              </w:rPr>
              <w:t>NPV</w:t>
            </w:r>
          </w:p>
        </w:tc>
        <w:tc>
          <w:tcPr>
            <w:tcW w:w="6379" w:type="dxa"/>
            <w:vAlign w:val="center"/>
          </w:tcPr>
          <w:p w:rsidR="00A243DE" w:rsidRPr="00EA42C2" w:rsidRDefault="00A243DE" w:rsidP="00A243DE">
            <w:pPr>
              <w:spacing w:line="276" w:lineRule="auto"/>
              <w:rPr>
                <w:rFonts w:ascii="Times New Roman" w:hAnsi="Times New Roman"/>
                <w:sz w:val="24"/>
                <w:szCs w:val="24"/>
              </w:rPr>
            </w:pPr>
            <w:r w:rsidRPr="00EA42C2">
              <w:rPr>
                <w:rFonts w:ascii="Times New Roman" w:hAnsi="Times New Roman"/>
                <w:sz w:val="24"/>
                <w:szCs w:val="24"/>
              </w:rPr>
              <w:t>Net Present Value</w:t>
            </w:r>
          </w:p>
        </w:tc>
      </w:tr>
      <w:tr w:rsidR="00A243DE" w:rsidRPr="00EA42C2" w:rsidTr="00DF27FA">
        <w:tc>
          <w:tcPr>
            <w:tcW w:w="2410" w:type="dxa"/>
            <w:vAlign w:val="center"/>
          </w:tcPr>
          <w:p w:rsidR="00A243DE" w:rsidRPr="00EA42C2" w:rsidRDefault="00A243DE" w:rsidP="00A243DE">
            <w:pPr>
              <w:spacing w:line="276" w:lineRule="auto"/>
              <w:rPr>
                <w:rFonts w:ascii="Times New Roman" w:hAnsi="Times New Roman"/>
                <w:sz w:val="24"/>
                <w:szCs w:val="24"/>
              </w:rPr>
            </w:pPr>
            <w:r w:rsidRPr="00EA42C2">
              <w:rPr>
                <w:rFonts w:ascii="Times New Roman" w:hAnsi="Times New Roman"/>
                <w:sz w:val="24"/>
                <w:szCs w:val="24"/>
              </w:rPr>
              <w:t>OMVG</w:t>
            </w:r>
            <w:r w:rsidRPr="00EA42C2">
              <w:rPr>
                <w:rFonts w:ascii="Times New Roman" w:hAnsi="Times New Roman"/>
                <w:sz w:val="24"/>
                <w:szCs w:val="24"/>
              </w:rPr>
              <w:tab/>
            </w:r>
            <w:r w:rsidRPr="00EA42C2">
              <w:rPr>
                <w:rFonts w:ascii="Times New Roman" w:hAnsi="Times New Roman"/>
                <w:sz w:val="24"/>
                <w:szCs w:val="24"/>
              </w:rPr>
              <w:tab/>
            </w:r>
          </w:p>
        </w:tc>
        <w:tc>
          <w:tcPr>
            <w:tcW w:w="6379" w:type="dxa"/>
            <w:vAlign w:val="center"/>
          </w:tcPr>
          <w:p w:rsidR="00A243DE" w:rsidRPr="00EA42C2" w:rsidRDefault="00A243DE" w:rsidP="00A243DE">
            <w:pPr>
              <w:jc w:val="both"/>
              <w:rPr>
                <w:rFonts w:ascii="Times New Roman" w:hAnsi="Times New Roman"/>
                <w:sz w:val="24"/>
                <w:szCs w:val="24"/>
              </w:rPr>
            </w:pPr>
            <w:r w:rsidRPr="00EA42C2">
              <w:rPr>
                <w:rFonts w:ascii="Times New Roman" w:hAnsi="Times New Roman"/>
                <w:sz w:val="24"/>
                <w:szCs w:val="24"/>
              </w:rPr>
              <w:t xml:space="preserve">Gambia River Basin Development Organisation </w:t>
            </w:r>
            <w:r w:rsidRPr="00EA42C2">
              <w:rPr>
                <w:rFonts w:ascii="Times New Roman" w:hAnsi="Times New Roman"/>
                <w:i/>
                <w:sz w:val="24"/>
                <w:szCs w:val="24"/>
              </w:rPr>
              <w:t>(Organsation pour la Misse en Valeur du fleuve Gambie)</w:t>
            </w:r>
          </w:p>
        </w:tc>
      </w:tr>
      <w:tr w:rsidR="00A243DE" w:rsidRPr="00EA42C2" w:rsidTr="00DF27FA">
        <w:tc>
          <w:tcPr>
            <w:tcW w:w="2410" w:type="dxa"/>
            <w:vAlign w:val="center"/>
          </w:tcPr>
          <w:p w:rsidR="00A243DE" w:rsidRPr="00EA42C2" w:rsidRDefault="00A243DE" w:rsidP="00A243DE">
            <w:pPr>
              <w:spacing w:line="276" w:lineRule="auto"/>
              <w:rPr>
                <w:rFonts w:ascii="Times New Roman" w:hAnsi="Times New Roman"/>
                <w:sz w:val="24"/>
                <w:szCs w:val="24"/>
              </w:rPr>
            </w:pPr>
            <w:r w:rsidRPr="00EA42C2">
              <w:rPr>
                <w:rFonts w:ascii="Times New Roman" w:hAnsi="Times New Roman"/>
                <w:sz w:val="24"/>
                <w:szCs w:val="24"/>
              </w:rPr>
              <w:t>PAGE</w:t>
            </w:r>
            <w:r w:rsidRPr="00EA42C2">
              <w:rPr>
                <w:rFonts w:ascii="Times New Roman" w:hAnsi="Times New Roman"/>
                <w:sz w:val="24"/>
                <w:szCs w:val="24"/>
              </w:rPr>
              <w:tab/>
            </w:r>
            <w:r w:rsidRPr="00EA42C2">
              <w:rPr>
                <w:rFonts w:ascii="Times New Roman" w:hAnsi="Times New Roman"/>
                <w:sz w:val="24"/>
                <w:szCs w:val="24"/>
              </w:rPr>
              <w:tab/>
            </w:r>
            <w:r w:rsidRPr="00EA42C2">
              <w:rPr>
                <w:rFonts w:ascii="Times New Roman" w:hAnsi="Times New Roman"/>
                <w:sz w:val="24"/>
                <w:szCs w:val="24"/>
              </w:rPr>
              <w:tab/>
            </w:r>
          </w:p>
        </w:tc>
        <w:tc>
          <w:tcPr>
            <w:tcW w:w="6379" w:type="dxa"/>
            <w:vAlign w:val="center"/>
          </w:tcPr>
          <w:p w:rsidR="00A243DE" w:rsidRPr="00EA42C2" w:rsidRDefault="00A243DE" w:rsidP="00A243DE">
            <w:pPr>
              <w:jc w:val="both"/>
              <w:rPr>
                <w:rFonts w:ascii="Times New Roman" w:hAnsi="Times New Roman"/>
                <w:sz w:val="24"/>
                <w:szCs w:val="24"/>
              </w:rPr>
            </w:pPr>
            <w:r w:rsidRPr="00EA42C2">
              <w:rPr>
                <w:rFonts w:ascii="Times New Roman" w:hAnsi="Times New Roman"/>
                <w:sz w:val="24"/>
                <w:szCs w:val="24"/>
              </w:rPr>
              <w:t>Programme for Accelerated Growth and Employment</w:t>
            </w:r>
          </w:p>
        </w:tc>
      </w:tr>
      <w:tr w:rsidR="008D724E" w:rsidRPr="00EA42C2" w:rsidTr="00DF27FA">
        <w:tc>
          <w:tcPr>
            <w:tcW w:w="2410" w:type="dxa"/>
            <w:vAlign w:val="center"/>
          </w:tcPr>
          <w:p w:rsidR="008D724E" w:rsidRPr="00EA42C2" w:rsidRDefault="008D724E" w:rsidP="00A243DE">
            <w:pPr>
              <w:spacing w:line="276" w:lineRule="auto"/>
              <w:rPr>
                <w:rFonts w:ascii="Times New Roman" w:hAnsi="Times New Roman"/>
                <w:sz w:val="24"/>
                <w:szCs w:val="24"/>
              </w:rPr>
            </w:pPr>
            <w:r w:rsidRPr="00EA42C2">
              <w:rPr>
                <w:rFonts w:ascii="Times New Roman" w:hAnsi="Times New Roman"/>
                <w:sz w:val="24"/>
                <w:szCs w:val="24"/>
              </w:rPr>
              <w:t>RSMC</w:t>
            </w:r>
          </w:p>
        </w:tc>
        <w:tc>
          <w:tcPr>
            <w:tcW w:w="6379" w:type="dxa"/>
            <w:vAlign w:val="center"/>
          </w:tcPr>
          <w:p w:rsidR="008D724E" w:rsidRPr="00EA42C2" w:rsidRDefault="008D724E" w:rsidP="00A243DE">
            <w:pPr>
              <w:spacing w:line="276" w:lineRule="auto"/>
              <w:rPr>
                <w:rFonts w:ascii="Times New Roman" w:hAnsi="Times New Roman"/>
                <w:sz w:val="24"/>
                <w:szCs w:val="24"/>
              </w:rPr>
            </w:pPr>
            <w:r w:rsidRPr="00EA42C2">
              <w:rPr>
                <w:rFonts w:ascii="Times New Roman" w:hAnsi="Times New Roman"/>
                <w:sz w:val="24"/>
                <w:szCs w:val="24"/>
              </w:rPr>
              <w:t>Rice Scheme Management Committee</w:t>
            </w:r>
          </w:p>
        </w:tc>
      </w:tr>
      <w:tr w:rsidR="00911092" w:rsidRPr="00EA42C2" w:rsidTr="00DF27FA">
        <w:tc>
          <w:tcPr>
            <w:tcW w:w="2410" w:type="dxa"/>
            <w:vAlign w:val="center"/>
          </w:tcPr>
          <w:p w:rsidR="00911092" w:rsidRPr="00EA42C2" w:rsidRDefault="00911092" w:rsidP="00A243DE">
            <w:pPr>
              <w:spacing w:line="276" w:lineRule="auto"/>
              <w:rPr>
                <w:rFonts w:ascii="Times New Roman" w:hAnsi="Times New Roman"/>
                <w:sz w:val="24"/>
                <w:szCs w:val="24"/>
              </w:rPr>
            </w:pPr>
            <w:r w:rsidRPr="00EA42C2">
              <w:rPr>
                <w:rFonts w:ascii="Times New Roman" w:hAnsi="Times New Roman"/>
                <w:sz w:val="24"/>
                <w:szCs w:val="24"/>
              </w:rPr>
              <w:t>SMILE B</w:t>
            </w:r>
          </w:p>
        </w:tc>
        <w:tc>
          <w:tcPr>
            <w:tcW w:w="6379" w:type="dxa"/>
            <w:vAlign w:val="center"/>
          </w:tcPr>
          <w:p w:rsidR="00911092" w:rsidRPr="00EA42C2" w:rsidRDefault="00911092" w:rsidP="00911092">
            <w:pPr>
              <w:spacing w:line="276" w:lineRule="auto"/>
              <w:jc w:val="both"/>
              <w:rPr>
                <w:rFonts w:ascii="Times New Roman" w:hAnsi="Times New Roman"/>
                <w:sz w:val="24"/>
                <w:szCs w:val="24"/>
              </w:rPr>
            </w:pPr>
            <w:r w:rsidRPr="00EA42C2">
              <w:rPr>
                <w:rFonts w:ascii="Times New Roman" w:hAnsi="Times New Roman"/>
                <w:sz w:val="24"/>
                <w:szCs w:val="24"/>
              </w:rPr>
              <w:t xml:space="preserve">Smallholder Irrigation for Livelihood Enhancement – Business </w:t>
            </w:r>
          </w:p>
        </w:tc>
      </w:tr>
      <w:tr w:rsidR="00FF1170" w:rsidRPr="00EA42C2" w:rsidTr="00DF27FA">
        <w:tc>
          <w:tcPr>
            <w:tcW w:w="2410" w:type="dxa"/>
            <w:vAlign w:val="center"/>
          </w:tcPr>
          <w:p w:rsidR="00FF1170" w:rsidRPr="00EA42C2" w:rsidRDefault="00FF1170" w:rsidP="00A243DE">
            <w:pPr>
              <w:spacing w:line="276" w:lineRule="auto"/>
              <w:rPr>
                <w:rFonts w:ascii="Times New Roman" w:hAnsi="Times New Roman"/>
                <w:sz w:val="24"/>
                <w:szCs w:val="24"/>
              </w:rPr>
            </w:pPr>
            <w:r w:rsidRPr="00EA42C2">
              <w:rPr>
                <w:rFonts w:ascii="Times New Roman" w:hAnsi="Times New Roman"/>
                <w:sz w:val="24"/>
                <w:szCs w:val="24"/>
              </w:rPr>
              <w:t>SPSS</w:t>
            </w:r>
          </w:p>
        </w:tc>
        <w:tc>
          <w:tcPr>
            <w:tcW w:w="6379" w:type="dxa"/>
            <w:vAlign w:val="center"/>
          </w:tcPr>
          <w:p w:rsidR="00FF1170" w:rsidRPr="00EA42C2" w:rsidRDefault="00FF1170" w:rsidP="00A243DE">
            <w:pPr>
              <w:spacing w:line="276" w:lineRule="auto"/>
              <w:rPr>
                <w:rFonts w:ascii="Times New Roman" w:hAnsi="Times New Roman"/>
                <w:sz w:val="24"/>
                <w:szCs w:val="24"/>
              </w:rPr>
            </w:pPr>
            <w:r w:rsidRPr="00EA42C2">
              <w:rPr>
                <w:rFonts w:ascii="Times New Roman" w:hAnsi="Times New Roman"/>
                <w:sz w:val="24"/>
                <w:szCs w:val="24"/>
              </w:rPr>
              <w:t>Statistical Package for Social Sciences</w:t>
            </w:r>
          </w:p>
        </w:tc>
      </w:tr>
      <w:tr w:rsidR="00A243DE" w:rsidRPr="00EA42C2" w:rsidTr="00DF27FA">
        <w:tc>
          <w:tcPr>
            <w:tcW w:w="2410" w:type="dxa"/>
            <w:vAlign w:val="center"/>
          </w:tcPr>
          <w:p w:rsidR="00A243DE" w:rsidRPr="00EA42C2" w:rsidRDefault="00A243DE" w:rsidP="00A243DE">
            <w:pPr>
              <w:spacing w:line="276" w:lineRule="auto"/>
              <w:rPr>
                <w:rFonts w:ascii="Times New Roman" w:hAnsi="Times New Roman"/>
                <w:sz w:val="24"/>
                <w:szCs w:val="24"/>
              </w:rPr>
            </w:pPr>
            <w:r w:rsidRPr="00EA42C2">
              <w:rPr>
                <w:rFonts w:ascii="Times New Roman" w:hAnsi="Times New Roman"/>
                <w:sz w:val="24"/>
                <w:szCs w:val="24"/>
              </w:rPr>
              <w:t>URR</w:t>
            </w:r>
          </w:p>
        </w:tc>
        <w:tc>
          <w:tcPr>
            <w:tcW w:w="6379" w:type="dxa"/>
            <w:vAlign w:val="center"/>
          </w:tcPr>
          <w:p w:rsidR="00A243DE" w:rsidRPr="00EA42C2" w:rsidRDefault="00A243DE" w:rsidP="00A243DE">
            <w:pPr>
              <w:spacing w:line="276" w:lineRule="auto"/>
              <w:rPr>
                <w:rFonts w:ascii="Times New Roman" w:hAnsi="Times New Roman"/>
                <w:sz w:val="24"/>
                <w:szCs w:val="24"/>
              </w:rPr>
            </w:pPr>
            <w:r w:rsidRPr="00EA42C2">
              <w:rPr>
                <w:rFonts w:ascii="Times New Roman" w:hAnsi="Times New Roman"/>
                <w:sz w:val="24"/>
                <w:szCs w:val="24"/>
              </w:rPr>
              <w:t>Upper River Region</w:t>
            </w:r>
          </w:p>
        </w:tc>
      </w:tr>
      <w:tr w:rsidR="00911092" w:rsidRPr="00EA42C2" w:rsidTr="00DF27FA">
        <w:tc>
          <w:tcPr>
            <w:tcW w:w="2410" w:type="dxa"/>
            <w:vAlign w:val="center"/>
          </w:tcPr>
          <w:p w:rsidR="00911092" w:rsidRPr="00EA42C2" w:rsidRDefault="00911092" w:rsidP="00911092">
            <w:pPr>
              <w:spacing w:line="276" w:lineRule="auto"/>
              <w:rPr>
                <w:rFonts w:ascii="Times New Roman" w:hAnsi="Times New Roman"/>
                <w:sz w:val="24"/>
                <w:szCs w:val="24"/>
              </w:rPr>
            </w:pPr>
            <w:r w:rsidRPr="00EA42C2">
              <w:rPr>
                <w:rFonts w:ascii="Times New Roman" w:hAnsi="Times New Roman"/>
                <w:sz w:val="24"/>
                <w:szCs w:val="24"/>
              </w:rPr>
              <w:t>URRLIFE</w:t>
            </w:r>
          </w:p>
        </w:tc>
        <w:tc>
          <w:tcPr>
            <w:tcW w:w="6379" w:type="dxa"/>
            <w:vAlign w:val="center"/>
          </w:tcPr>
          <w:p w:rsidR="00911092" w:rsidRPr="00EA42C2" w:rsidRDefault="00911092" w:rsidP="00911092">
            <w:pPr>
              <w:spacing w:line="276" w:lineRule="auto"/>
              <w:jc w:val="both"/>
              <w:rPr>
                <w:rFonts w:ascii="Times New Roman" w:hAnsi="Times New Roman"/>
                <w:sz w:val="24"/>
                <w:szCs w:val="24"/>
              </w:rPr>
            </w:pPr>
            <w:r w:rsidRPr="00EA42C2">
              <w:rPr>
                <w:rFonts w:ascii="Times New Roman" w:hAnsi="Times New Roman"/>
                <w:sz w:val="24"/>
                <w:szCs w:val="24"/>
              </w:rPr>
              <w:t>Upper River Region Livelihood imp</w:t>
            </w:r>
            <w:r w:rsidR="00EA42C2" w:rsidRPr="00EA42C2">
              <w:rPr>
                <w:rFonts w:ascii="Times New Roman" w:hAnsi="Times New Roman"/>
                <w:sz w:val="24"/>
                <w:szCs w:val="24"/>
              </w:rPr>
              <w:t>rovement through Institutional s</w:t>
            </w:r>
            <w:r w:rsidRPr="00EA42C2">
              <w:rPr>
                <w:rFonts w:ascii="Times New Roman" w:hAnsi="Times New Roman"/>
                <w:sz w:val="24"/>
                <w:szCs w:val="24"/>
              </w:rPr>
              <w:t>trengthening, Food security and Environme</w:t>
            </w:r>
            <w:r w:rsidR="00EA42C2" w:rsidRPr="00EA42C2">
              <w:rPr>
                <w:rFonts w:ascii="Times New Roman" w:hAnsi="Times New Roman"/>
                <w:sz w:val="24"/>
                <w:szCs w:val="24"/>
              </w:rPr>
              <w:t>ntal m</w:t>
            </w:r>
            <w:r w:rsidRPr="00EA42C2">
              <w:rPr>
                <w:rFonts w:ascii="Times New Roman" w:hAnsi="Times New Roman"/>
                <w:sz w:val="24"/>
                <w:szCs w:val="24"/>
              </w:rPr>
              <w:t>anagement</w:t>
            </w:r>
          </w:p>
        </w:tc>
      </w:tr>
      <w:tr w:rsidR="00911092" w:rsidRPr="00EA42C2" w:rsidTr="00DF27FA">
        <w:tc>
          <w:tcPr>
            <w:tcW w:w="2410" w:type="dxa"/>
            <w:vAlign w:val="center"/>
          </w:tcPr>
          <w:p w:rsidR="00911092" w:rsidRPr="00EA42C2" w:rsidRDefault="00911092" w:rsidP="00A243DE">
            <w:pPr>
              <w:spacing w:line="276" w:lineRule="auto"/>
              <w:rPr>
                <w:rFonts w:ascii="Times New Roman" w:hAnsi="Times New Roman"/>
                <w:sz w:val="24"/>
                <w:szCs w:val="24"/>
              </w:rPr>
            </w:pPr>
            <w:r w:rsidRPr="00EA42C2">
              <w:rPr>
                <w:rFonts w:ascii="Times New Roman" w:hAnsi="Times New Roman"/>
                <w:sz w:val="24"/>
                <w:szCs w:val="24"/>
              </w:rPr>
              <w:t>US$</w:t>
            </w:r>
          </w:p>
        </w:tc>
        <w:tc>
          <w:tcPr>
            <w:tcW w:w="6379" w:type="dxa"/>
            <w:vAlign w:val="center"/>
          </w:tcPr>
          <w:p w:rsidR="00911092" w:rsidRPr="00EA42C2" w:rsidRDefault="00911092" w:rsidP="00A243DE">
            <w:pPr>
              <w:spacing w:line="276" w:lineRule="auto"/>
              <w:rPr>
                <w:rFonts w:ascii="Times New Roman" w:hAnsi="Times New Roman"/>
                <w:sz w:val="24"/>
                <w:szCs w:val="24"/>
              </w:rPr>
            </w:pPr>
            <w:r w:rsidRPr="00EA42C2">
              <w:rPr>
                <w:rFonts w:ascii="Times New Roman" w:hAnsi="Times New Roman"/>
                <w:sz w:val="24"/>
                <w:szCs w:val="24"/>
              </w:rPr>
              <w:t>United States of America Dollar</w:t>
            </w:r>
          </w:p>
        </w:tc>
      </w:tr>
      <w:tr w:rsidR="00911092" w:rsidRPr="00EA42C2" w:rsidTr="00DF27FA">
        <w:tc>
          <w:tcPr>
            <w:tcW w:w="2410" w:type="dxa"/>
            <w:vAlign w:val="center"/>
          </w:tcPr>
          <w:p w:rsidR="00911092" w:rsidRPr="00EA42C2" w:rsidRDefault="00911092" w:rsidP="00A243DE">
            <w:pPr>
              <w:spacing w:line="276" w:lineRule="auto"/>
              <w:rPr>
                <w:rFonts w:ascii="Times New Roman" w:hAnsi="Times New Roman"/>
                <w:sz w:val="24"/>
                <w:szCs w:val="24"/>
              </w:rPr>
            </w:pPr>
            <w:r w:rsidRPr="00EA42C2">
              <w:rPr>
                <w:rFonts w:ascii="Times New Roman" w:hAnsi="Times New Roman"/>
                <w:sz w:val="24"/>
                <w:szCs w:val="24"/>
              </w:rPr>
              <w:t>VDC</w:t>
            </w:r>
          </w:p>
        </w:tc>
        <w:tc>
          <w:tcPr>
            <w:tcW w:w="6379" w:type="dxa"/>
            <w:vAlign w:val="center"/>
          </w:tcPr>
          <w:p w:rsidR="00911092" w:rsidRPr="00EA42C2" w:rsidRDefault="00911092" w:rsidP="00A243DE">
            <w:pPr>
              <w:spacing w:line="276" w:lineRule="auto"/>
              <w:rPr>
                <w:rFonts w:ascii="Times New Roman" w:hAnsi="Times New Roman"/>
                <w:sz w:val="24"/>
                <w:szCs w:val="24"/>
              </w:rPr>
            </w:pPr>
            <w:r w:rsidRPr="00EA42C2">
              <w:rPr>
                <w:rFonts w:ascii="Times New Roman" w:hAnsi="Times New Roman"/>
                <w:sz w:val="24"/>
                <w:szCs w:val="24"/>
              </w:rPr>
              <w:t>Village Development Committee</w:t>
            </w:r>
          </w:p>
        </w:tc>
      </w:tr>
      <w:tr w:rsidR="00911092" w:rsidRPr="00EA42C2" w:rsidTr="00DF27FA">
        <w:tc>
          <w:tcPr>
            <w:tcW w:w="2410" w:type="dxa"/>
            <w:vAlign w:val="center"/>
          </w:tcPr>
          <w:p w:rsidR="00911092" w:rsidRPr="00EA42C2" w:rsidRDefault="00911092" w:rsidP="00A243DE">
            <w:pPr>
              <w:spacing w:line="276" w:lineRule="auto"/>
              <w:rPr>
                <w:rFonts w:ascii="Times New Roman" w:hAnsi="Times New Roman"/>
                <w:sz w:val="24"/>
                <w:szCs w:val="24"/>
              </w:rPr>
            </w:pPr>
            <w:r w:rsidRPr="00EA42C2">
              <w:rPr>
                <w:rFonts w:ascii="Times New Roman" w:hAnsi="Times New Roman"/>
                <w:sz w:val="24"/>
                <w:szCs w:val="24"/>
              </w:rPr>
              <w:t>WASDA</w:t>
            </w:r>
          </w:p>
        </w:tc>
        <w:tc>
          <w:tcPr>
            <w:tcW w:w="6379" w:type="dxa"/>
            <w:vAlign w:val="center"/>
          </w:tcPr>
          <w:p w:rsidR="00911092" w:rsidRPr="00EA42C2" w:rsidRDefault="00911092" w:rsidP="00A243DE">
            <w:pPr>
              <w:spacing w:line="276" w:lineRule="auto"/>
              <w:rPr>
                <w:rFonts w:ascii="Times New Roman" w:hAnsi="Times New Roman"/>
                <w:sz w:val="24"/>
                <w:szCs w:val="24"/>
              </w:rPr>
            </w:pPr>
            <w:r w:rsidRPr="00EA42C2">
              <w:rPr>
                <w:rFonts w:ascii="Times New Roman" w:hAnsi="Times New Roman"/>
                <w:sz w:val="24"/>
                <w:szCs w:val="24"/>
              </w:rPr>
              <w:t>Wuli and Sandu Development Agency</w:t>
            </w:r>
          </w:p>
        </w:tc>
      </w:tr>
      <w:tr w:rsidR="00911092" w:rsidRPr="00EA42C2" w:rsidTr="00DF27FA">
        <w:tc>
          <w:tcPr>
            <w:tcW w:w="2410" w:type="dxa"/>
            <w:vAlign w:val="center"/>
          </w:tcPr>
          <w:p w:rsidR="00911092" w:rsidRPr="00EA42C2" w:rsidRDefault="00911092" w:rsidP="00A243DE">
            <w:pPr>
              <w:spacing w:line="276" w:lineRule="auto"/>
              <w:rPr>
                <w:rFonts w:ascii="Times New Roman" w:hAnsi="Times New Roman"/>
                <w:sz w:val="24"/>
                <w:szCs w:val="24"/>
              </w:rPr>
            </w:pPr>
            <w:r w:rsidRPr="00EA42C2">
              <w:rPr>
                <w:rFonts w:ascii="Times New Roman" w:hAnsi="Times New Roman"/>
                <w:sz w:val="24"/>
                <w:szCs w:val="24"/>
              </w:rPr>
              <w:t>WB</w:t>
            </w:r>
            <w:r w:rsidRPr="00EA42C2">
              <w:rPr>
                <w:rFonts w:ascii="Times New Roman" w:hAnsi="Times New Roman"/>
                <w:sz w:val="24"/>
                <w:szCs w:val="24"/>
              </w:rPr>
              <w:tab/>
            </w:r>
            <w:r w:rsidRPr="00EA42C2">
              <w:rPr>
                <w:rFonts w:ascii="Times New Roman" w:hAnsi="Times New Roman"/>
                <w:sz w:val="24"/>
                <w:szCs w:val="24"/>
              </w:rPr>
              <w:tab/>
            </w:r>
          </w:p>
        </w:tc>
        <w:tc>
          <w:tcPr>
            <w:tcW w:w="6379" w:type="dxa"/>
            <w:vAlign w:val="center"/>
          </w:tcPr>
          <w:p w:rsidR="00911092" w:rsidRPr="00EA42C2" w:rsidRDefault="00911092" w:rsidP="00A243DE">
            <w:pPr>
              <w:jc w:val="both"/>
              <w:rPr>
                <w:rFonts w:ascii="Times New Roman" w:hAnsi="Times New Roman"/>
                <w:sz w:val="24"/>
                <w:szCs w:val="24"/>
              </w:rPr>
            </w:pPr>
            <w:r w:rsidRPr="00EA42C2">
              <w:rPr>
                <w:rFonts w:ascii="Times New Roman" w:hAnsi="Times New Roman"/>
                <w:sz w:val="24"/>
                <w:szCs w:val="24"/>
              </w:rPr>
              <w:t>World Bank</w:t>
            </w:r>
          </w:p>
        </w:tc>
      </w:tr>
    </w:tbl>
    <w:p w:rsidR="00A243DE" w:rsidRPr="0073007E" w:rsidRDefault="00A2460F" w:rsidP="00A243DE">
      <w:pPr>
        <w:pStyle w:val="Heading1"/>
        <w:numPr>
          <w:ilvl w:val="0"/>
          <w:numId w:val="0"/>
        </w:numPr>
        <w:spacing w:line="276" w:lineRule="auto"/>
        <w:ind w:left="432" w:hanging="432"/>
      </w:pPr>
      <w:bookmarkStart w:id="1" w:name="_Toc318823058"/>
      <w:r w:rsidRPr="0073007E">
        <w:t>CURRENCY EQUIVALENCY</w:t>
      </w:r>
      <w:bookmarkEnd w:id="1"/>
    </w:p>
    <w:p w:rsidR="00A2460F" w:rsidRPr="0073007E" w:rsidRDefault="000A3E08" w:rsidP="00A2460F">
      <w:pPr>
        <w:rPr>
          <w:rFonts w:ascii="Times New Roman" w:hAnsi="Times New Roman" w:cs="Times New Roman"/>
        </w:rPr>
      </w:pPr>
      <w:r w:rsidRPr="0073007E">
        <w:rPr>
          <w:rFonts w:ascii="Times New Roman" w:hAnsi="Times New Roman" w:cs="Times New Roman"/>
        </w:rPr>
        <w:t>Currency Unit</w:t>
      </w:r>
      <w:r>
        <w:rPr>
          <w:rFonts w:ascii="Times New Roman" w:hAnsi="Times New Roman" w:cs="Times New Roman"/>
        </w:rPr>
        <w:tab/>
      </w:r>
      <w:r w:rsidR="00A2460F" w:rsidRPr="0073007E">
        <w:rPr>
          <w:rFonts w:ascii="Times New Roman" w:hAnsi="Times New Roman" w:cs="Times New Roman"/>
        </w:rPr>
        <w:t xml:space="preserve"> </w:t>
      </w:r>
      <w:r w:rsidR="00A2460F" w:rsidRPr="0073007E">
        <w:rPr>
          <w:rFonts w:ascii="Times New Roman" w:hAnsi="Times New Roman" w:cs="Times New Roman"/>
        </w:rPr>
        <w:tab/>
        <w:t>=</w:t>
      </w:r>
      <w:r w:rsidR="00A2460F" w:rsidRPr="0073007E">
        <w:rPr>
          <w:rFonts w:ascii="Times New Roman" w:hAnsi="Times New Roman" w:cs="Times New Roman"/>
        </w:rPr>
        <w:tab/>
        <w:t>Gambian Dalasi (GMD)</w:t>
      </w:r>
    </w:p>
    <w:p w:rsidR="00A2460F" w:rsidRPr="0073007E" w:rsidRDefault="00A2460F" w:rsidP="00A2460F">
      <w:pPr>
        <w:rPr>
          <w:rFonts w:ascii="Times New Roman" w:hAnsi="Times New Roman" w:cs="Times New Roman"/>
        </w:rPr>
      </w:pPr>
      <w:r w:rsidRPr="0073007E">
        <w:rPr>
          <w:rFonts w:ascii="Times New Roman" w:hAnsi="Times New Roman" w:cs="Times New Roman"/>
        </w:rPr>
        <w:t>US$ 1.0</w:t>
      </w:r>
      <w:r w:rsidRPr="0073007E">
        <w:rPr>
          <w:rFonts w:ascii="Times New Roman" w:hAnsi="Times New Roman" w:cs="Times New Roman"/>
        </w:rPr>
        <w:tab/>
      </w:r>
      <w:r w:rsidRPr="0073007E">
        <w:rPr>
          <w:rFonts w:ascii="Times New Roman" w:hAnsi="Times New Roman" w:cs="Times New Roman"/>
        </w:rPr>
        <w:tab/>
        <w:t>=</w:t>
      </w:r>
      <w:r w:rsidRPr="0073007E">
        <w:rPr>
          <w:rFonts w:ascii="Times New Roman" w:hAnsi="Times New Roman" w:cs="Times New Roman"/>
        </w:rPr>
        <w:tab/>
      </w:r>
      <w:r w:rsidR="000543B5" w:rsidRPr="0073007E">
        <w:rPr>
          <w:rFonts w:ascii="Times New Roman" w:hAnsi="Times New Roman" w:cs="Times New Roman"/>
        </w:rPr>
        <w:t>GMD 39.38 (March 2016)</w:t>
      </w:r>
    </w:p>
    <w:p w:rsidR="000543B5" w:rsidRPr="0073007E" w:rsidRDefault="000543B5" w:rsidP="00A2460F">
      <w:pPr>
        <w:rPr>
          <w:rFonts w:ascii="Times New Roman" w:hAnsi="Times New Roman" w:cs="Times New Roman"/>
        </w:rPr>
      </w:pPr>
      <w:r w:rsidRPr="0073007E">
        <w:rPr>
          <w:rFonts w:ascii="Times New Roman" w:hAnsi="Times New Roman" w:cs="Times New Roman"/>
        </w:rPr>
        <w:t>GMD 1.0</w:t>
      </w:r>
      <w:r w:rsidRPr="0073007E">
        <w:rPr>
          <w:rFonts w:ascii="Times New Roman" w:hAnsi="Times New Roman" w:cs="Times New Roman"/>
        </w:rPr>
        <w:tab/>
      </w:r>
      <w:r w:rsidRPr="0073007E">
        <w:rPr>
          <w:rFonts w:ascii="Times New Roman" w:hAnsi="Times New Roman" w:cs="Times New Roman"/>
        </w:rPr>
        <w:tab/>
        <w:t>=</w:t>
      </w:r>
      <w:r w:rsidRPr="0073007E">
        <w:rPr>
          <w:rFonts w:ascii="Times New Roman" w:hAnsi="Times New Roman" w:cs="Times New Roman"/>
        </w:rPr>
        <w:tab/>
        <w:t>0.025 US$</w:t>
      </w:r>
    </w:p>
    <w:p w:rsidR="00A243DE" w:rsidRPr="0073007E" w:rsidRDefault="00A243DE" w:rsidP="00A243DE">
      <w:pPr>
        <w:jc w:val="both"/>
        <w:rPr>
          <w:rFonts w:ascii="Times New Roman" w:hAnsi="Times New Roman" w:cs="Times New Roman"/>
        </w:rPr>
      </w:pPr>
    </w:p>
    <w:p w:rsidR="00A243DE" w:rsidRDefault="00A243DE" w:rsidP="00201B2A">
      <w:pPr>
        <w:pStyle w:val="Heading1"/>
        <w:numPr>
          <w:ilvl w:val="0"/>
          <w:numId w:val="0"/>
        </w:numPr>
      </w:pPr>
      <w:bookmarkStart w:id="2" w:name="_Toc318823059"/>
      <w:r w:rsidRPr="0073007E">
        <w:t>EXECUTIVE SUMMARY</w:t>
      </w:r>
      <w:bookmarkEnd w:id="2"/>
    </w:p>
    <w:p w:rsidR="00201B2A" w:rsidRDefault="00201B2A" w:rsidP="00201B2A">
      <w:pPr>
        <w:rPr>
          <w:b/>
        </w:rPr>
      </w:pPr>
    </w:p>
    <w:p w:rsidR="00A243DE" w:rsidRPr="00201B2A" w:rsidRDefault="00201B2A" w:rsidP="00201B2A">
      <w:pPr>
        <w:rPr>
          <w:b/>
        </w:rPr>
      </w:pPr>
      <w:r w:rsidRPr="00201B2A">
        <w:rPr>
          <w:b/>
        </w:rPr>
        <w:t>Introduction</w:t>
      </w:r>
    </w:p>
    <w:p w:rsidR="00A243DE" w:rsidRPr="0073007E" w:rsidRDefault="00A243DE" w:rsidP="00A243DE">
      <w:pPr>
        <w:spacing w:line="276" w:lineRule="auto"/>
        <w:jc w:val="both"/>
        <w:rPr>
          <w:rFonts w:ascii="Times New Roman" w:hAnsi="Times New Roman" w:cs="Times New Roman"/>
        </w:rPr>
      </w:pPr>
      <w:r w:rsidRPr="0073007E">
        <w:rPr>
          <w:rFonts w:ascii="Times New Roman" w:hAnsi="Times New Roman" w:cs="Times New Roman"/>
        </w:rPr>
        <w:t>Rice is a staple food for the people of the Gambia. Seventy two (72%) of the rural poor live off agriculture as their main source of livelihood. These communities are in</w:t>
      </w:r>
      <w:r w:rsidR="008D724E" w:rsidRPr="0073007E">
        <w:rPr>
          <w:rFonts w:ascii="Times New Roman" w:hAnsi="Times New Roman" w:cs="Times New Roman"/>
        </w:rPr>
        <w:t xml:space="preserve"> a</w:t>
      </w:r>
      <w:r w:rsidRPr="0073007E">
        <w:rPr>
          <w:rFonts w:ascii="Times New Roman" w:hAnsi="Times New Roman" w:cs="Times New Roman"/>
        </w:rPr>
        <w:t xml:space="preserve"> vicious cycle of poverty and hunger due to weather induced crop failure</w:t>
      </w:r>
      <w:r w:rsidR="008D724E" w:rsidRPr="0073007E">
        <w:rPr>
          <w:rFonts w:ascii="Times New Roman" w:hAnsi="Times New Roman" w:cs="Times New Roman"/>
        </w:rPr>
        <w:t>s</w:t>
      </w:r>
      <w:r w:rsidRPr="0073007E">
        <w:rPr>
          <w:rFonts w:ascii="Times New Roman" w:hAnsi="Times New Roman" w:cs="Times New Roman"/>
        </w:rPr>
        <w:t xml:space="preserve">. The LEAP pump irrigated rice farmer managed schemes were introduced in 2013 to arrest such vulnerability in the Upper River Region in line with the country’s vision of rice-self-sufficiency, food security and poverty reduction enshrined in Vision 2016, </w:t>
      </w:r>
      <w:r w:rsidR="00BC552F">
        <w:rPr>
          <w:rFonts w:ascii="Times New Roman" w:hAnsi="Times New Roman" w:cs="Times New Roman"/>
        </w:rPr>
        <w:t xml:space="preserve">the </w:t>
      </w:r>
      <w:r w:rsidRPr="0073007E">
        <w:rPr>
          <w:rFonts w:ascii="Times New Roman" w:hAnsi="Times New Roman" w:cs="Times New Roman"/>
        </w:rPr>
        <w:t>A</w:t>
      </w:r>
      <w:r w:rsidR="000A3E08">
        <w:rPr>
          <w:rFonts w:ascii="Times New Roman" w:hAnsi="Times New Roman" w:cs="Times New Roman"/>
        </w:rPr>
        <w:t xml:space="preserve">gricultural and </w:t>
      </w:r>
      <w:r w:rsidRPr="0073007E">
        <w:rPr>
          <w:rFonts w:ascii="Times New Roman" w:hAnsi="Times New Roman" w:cs="Times New Roman"/>
        </w:rPr>
        <w:t>N</w:t>
      </w:r>
      <w:r w:rsidR="000A3E08">
        <w:rPr>
          <w:rFonts w:ascii="Times New Roman" w:hAnsi="Times New Roman" w:cs="Times New Roman"/>
        </w:rPr>
        <w:t xml:space="preserve">atural </w:t>
      </w:r>
      <w:r w:rsidRPr="0073007E">
        <w:rPr>
          <w:rFonts w:ascii="Times New Roman" w:hAnsi="Times New Roman" w:cs="Times New Roman"/>
        </w:rPr>
        <w:t>R</w:t>
      </w:r>
      <w:r w:rsidR="000A3E08">
        <w:rPr>
          <w:rFonts w:ascii="Times New Roman" w:hAnsi="Times New Roman" w:cs="Times New Roman"/>
        </w:rPr>
        <w:t xml:space="preserve">esources </w:t>
      </w:r>
      <w:r w:rsidR="00BC552F">
        <w:rPr>
          <w:rFonts w:ascii="Times New Roman" w:hAnsi="Times New Roman" w:cs="Times New Roman"/>
        </w:rPr>
        <w:t xml:space="preserve">(ANR) </w:t>
      </w:r>
      <w:r w:rsidR="008D724E" w:rsidRPr="0073007E">
        <w:rPr>
          <w:rFonts w:ascii="Times New Roman" w:hAnsi="Times New Roman" w:cs="Times New Roman"/>
        </w:rPr>
        <w:t>Sector P</w:t>
      </w:r>
      <w:r w:rsidRPr="0073007E">
        <w:rPr>
          <w:rFonts w:ascii="Times New Roman" w:hAnsi="Times New Roman" w:cs="Times New Roman"/>
        </w:rPr>
        <w:t xml:space="preserve">olicy and </w:t>
      </w:r>
      <w:r w:rsidR="000A3E08">
        <w:rPr>
          <w:rFonts w:ascii="Times New Roman" w:hAnsi="Times New Roman" w:cs="Times New Roman"/>
        </w:rPr>
        <w:t xml:space="preserve">the </w:t>
      </w:r>
      <w:r w:rsidRPr="0073007E">
        <w:rPr>
          <w:rFonts w:ascii="Times New Roman" w:hAnsi="Times New Roman" w:cs="Times New Roman"/>
        </w:rPr>
        <w:t>G</w:t>
      </w:r>
      <w:r w:rsidR="000A3E08">
        <w:rPr>
          <w:rFonts w:ascii="Times New Roman" w:hAnsi="Times New Roman" w:cs="Times New Roman"/>
        </w:rPr>
        <w:t xml:space="preserve">ambia </w:t>
      </w:r>
      <w:r w:rsidRPr="0073007E">
        <w:rPr>
          <w:rFonts w:ascii="Times New Roman" w:hAnsi="Times New Roman" w:cs="Times New Roman"/>
        </w:rPr>
        <w:t>N</w:t>
      </w:r>
      <w:r w:rsidR="000A3E08">
        <w:rPr>
          <w:rFonts w:ascii="Times New Roman" w:hAnsi="Times New Roman" w:cs="Times New Roman"/>
        </w:rPr>
        <w:t xml:space="preserve">ational </w:t>
      </w:r>
      <w:r w:rsidRPr="0073007E">
        <w:rPr>
          <w:rFonts w:ascii="Times New Roman" w:hAnsi="Times New Roman" w:cs="Times New Roman"/>
        </w:rPr>
        <w:t>A</w:t>
      </w:r>
      <w:r w:rsidR="000A3E08">
        <w:rPr>
          <w:rFonts w:ascii="Times New Roman" w:hAnsi="Times New Roman" w:cs="Times New Roman"/>
        </w:rPr>
        <w:t xml:space="preserve">gricultural </w:t>
      </w:r>
      <w:r w:rsidRPr="0073007E">
        <w:rPr>
          <w:rFonts w:ascii="Times New Roman" w:hAnsi="Times New Roman" w:cs="Times New Roman"/>
        </w:rPr>
        <w:t>I</w:t>
      </w:r>
      <w:r w:rsidR="000A3E08">
        <w:rPr>
          <w:rFonts w:ascii="Times New Roman" w:hAnsi="Times New Roman" w:cs="Times New Roman"/>
        </w:rPr>
        <w:t xml:space="preserve">nvestment </w:t>
      </w:r>
      <w:r w:rsidRPr="0073007E">
        <w:rPr>
          <w:rFonts w:ascii="Times New Roman" w:hAnsi="Times New Roman" w:cs="Times New Roman"/>
        </w:rPr>
        <w:t>P</w:t>
      </w:r>
      <w:r w:rsidR="00BC552F">
        <w:rPr>
          <w:rFonts w:ascii="Times New Roman" w:hAnsi="Times New Roman" w:cs="Times New Roman"/>
        </w:rPr>
        <w:t>olicy (GNAIP)</w:t>
      </w:r>
      <w:r w:rsidRPr="0073007E">
        <w:rPr>
          <w:rFonts w:ascii="Times New Roman" w:hAnsi="Times New Roman" w:cs="Times New Roman"/>
        </w:rPr>
        <w:t>.</w:t>
      </w:r>
      <w:r w:rsidR="007B517A" w:rsidRPr="007B517A">
        <w:t xml:space="preserve"> </w:t>
      </w:r>
      <w:r w:rsidR="007B517A">
        <w:t>The LEAP Impact Study assessed the socio-economic impact of LEAP projects, the economic viability, and the ecological limits to come up with recommendations for scaling up.</w:t>
      </w:r>
    </w:p>
    <w:p w:rsidR="00A243DE" w:rsidRPr="0073007E" w:rsidRDefault="00A243DE" w:rsidP="00A243DE">
      <w:pPr>
        <w:spacing w:line="276" w:lineRule="auto"/>
        <w:jc w:val="both"/>
        <w:rPr>
          <w:rFonts w:ascii="Times New Roman" w:hAnsi="Times New Roman" w:cs="Times New Roman"/>
        </w:rPr>
      </w:pPr>
    </w:p>
    <w:p w:rsidR="00BB17F9" w:rsidRDefault="008D724E" w:rsidP="00BB17F9">
      <w:pPr>
        <w:spacing w:line="276" w:lineRule="auto"/>
        <w:jc w:val="both"/>
      </w:pPr>
      <w:r w:rsidRPr="0073007E">
        <w:t>The LEAP Impact S</w:t>
      </w:r>
      <w:r w:rsidR="00A243DE" w:rsidRPr="0073007E">
        <w:t xml:space="preserve">tudy was conducted to assess the socio-economic and ecological limit for scaling up rice pump irrigation using water from the Gambia River. </w:t>
      </w:r>
      <w:r w:rsidR="00BB17F9">
        <w:t xml:space="preserve">The study adopted a mixed research methodology, combining quantitative methods – sample survey of rice irrigating farmers and cost benefit analysis of rice production – with qualitative methods – desk study, key informant interviews, focus group discussions (FGDs) and LEAP projects site visits. </w:t>
      </w:r>
    </w:p>
    <w:p w:rsidR="00201B2A" w:rsidRDefault="00201B2A" w:rsidP="00A243DE">
      <w:pPr>
        <w:spacing w:line="276" w:lineRule="auto"/>
        <w:jc w:val="both"/>
        <w:rPr>
          <w:rFonts w:ascii="Times New Roman" w:hAnsi="Times New Roman" w:cs="Times New Roman"/>
        </w:rPr>
      </w:pPr>
    </w:p>
    <w:p w:rsidR="00201B2A" w:rsidRDefault="00201B2A" w:rsidP="00201B2A">
      <w:pPr>
        <w:spacing w:line="276" w:lineRule="auto"/>
        <w:jc w:val="both"/>
        <w:rPr>
          <w:rFonts w:ascii="Times New Roman" w:hAnsi="Times New Roman" w:cs="Times New Roman"/>
          <w:b/>
        </w:rPr>
      </w:pPr>
      <w:r>
        <w:rPr>
          <w:rFonts w:ascii="Times New Roman" w:hAnsi="Times New Roman" w:cs="Times New Roman"/>
          <w:b/>
        </w:rPr>
        <w:t>Findings</w:t>
      </w:r>
    </w:p>
    <w:p w:rsidR="00201B2A" w:rsidRDefault="00201B2A" w:rsidP="00BB4B04">
      <w:pPr>
        <w:pStyle w:val="ListParagraph"/>
        <w:numPr>
          <w:ilvl w:val="0"/>
          <w:numId w:val="31"/>
        </w:numPr>
        <w:spacing w:line="276" w:lineRule="auto"/>
        <w:jc w:val="both"/>
      </w:pPr>
      <w:r>
        <w:t>LEAP successfully established 10 rice pump irrigations schemes covering 82 ha along the Gambia River in Wuli and Sandu districts of URR within 50 km radius of Basse, The projects are benefiting 976 households out of which 72% and 28% are male and female headed respectively. The total population benefiting directly is 14 640. Eight projects are fully operational and 2 are yet to complete stumping and start head works.</w:t>
      </w:r>
    </w:p>
    <w:p w:rsidR="00A243DE" w:rsidRPr="00BB17F9" w:rsidRDefault="00201B2A" w:rsidP="00A243DE">
      <w:pPr>
        <w:pStyle w:val="ListParagraph"/>
        <w:numPr>
          <w:ilvl w:val="0"/>
          <w:numId w:val="29"/>
        </w:numPr>
        <w:spacing w:line="276" w:lineRule="auto"/>
        <w:jc w:val="both"/>
      </w:pPr>
      <w:r>
        <w:t xml:space="preserve">All projects use 20 Hp </w:t>
      </w:r>
      <w:r w:rsidR="003A58B4">
        <w:t>Diesel</w:t>
      </w:r>
      <w:r>
        <w:t xml:space="preserve"> Engines </w:t>
      </w:r>
      <w:r w:rsidR="00BB4B04">
        <w:t xml:space="preserve">which </w:t>
      </w:r>
      <w:r>
        <w:t>are adequate for the area based on crop water requirements of 12 000 m</w:t>
      </w:r>
      <w:r>
        <w:rPr>
          <w:vertAlign w:val="superscript"/>
        </w:rPr>
        <w:t>3</w:t>
      </w:r>
      <w:r>
        <w:t>/ha and water flow measurements c</w:t>
      </w:r>
      <w:r w:rsidR="00BB4B04">
        <w:t>onducted at Dampha Kunda</w:t>
      </w:r>
      <w:r>
        <w:t xml:space="preserve">. The schemes are indebted with design challenges including pumping head, engine mounting, main and field canal designs, which are causing water control, and management problems. </w:t>
      </w:r>
    </w:p>
    <w:p w:rsidR="006E1A9E" w:rsidRPr="006E1A9E" w:rsidRDefault="006E1A9E" w:rsidP="006E1A9E">
      <w:pPr>
        <w:pStyle w:val="ListParagraph"/>
        <w:numPr>
          <w:ilvl w:val="0"/>
          <w:numId w:val="8"/>
        </w:numPr>
        <w:spacing w:line="276" w:lineRule="auto"/>
        <w:jc w:val="both"/>
      </w:pPr>
      <w:r w:rsidRPr="0073007E">
        <w:t xml:space="preserve">LEAP </w:t>
      </w:r>
      <w:r>
        <w:t>project</w:t>
      </w:r>
      <w:r w:rsidR="006B42E3">
        <w:t>s</w:t>
      </w:r>
      <w:r>
        <w:t xml:space="preserve"> increased the</w:t>
      </w:r>
      <w:r w:rsidRPr="0073007E">
        <w:t xml:space="preserve"> productivity</w:t>
      </w:r>
      <w:r w:rsidR="003A58B4">
        <w:t xml:space="preserve"> of rice from 3.3 t/ha to</w:t>
      </w:r>
      <w:r w:rsidR="00EC43C7">
        <w:t xml:space="preserve"> 6.0 t/ha </w:t>
      </w:r>
      <w:r>
        <w:t>and enabled farmers</w:t>
      </w:r>
      <w:r w:rsidR="00BB17F9">
        <w:t xml:space="preserve"> in 50% of the projects</w:t>
      </w:r>
      <w:r>
        <w:t xml:space="preserve"> to</w:t>
      </w:r>
      <w:r w:rsidRPr="0073007E">
        <w:t xml:space="preserve"> </w:t>
      </w:r>
      <w:r>
        <w:t>realize</w:t>
      </w:r>
      <w:r w:rsidRPr="0073007E">
        <w:t xml:space="preserve"> </w:t>
      </w:r>
      <w:r>
        <w:t xml:space="preserve">an </w:t>
      </w:r>
      <w:r w:rsidR="00BB17F9">
        <w:t>all year round</w:t>
      </w:r>
      <w:r w:rsidRPr="0073007E">
        <w:t xml:space="preserve"> rice production. </w:t>
      </w:r>
    </w:p>
    <w:p w:rsidR="006E1A9E" w:rsidRDefault="00264A61" w:rsidP="006E1A9E">
      <w:pPr>
        <w:pStyle w:val="ListParagraph"/>
        <w:numPr>
          <w:ilvl w:val="0"/>
          <w:numId w:val="8"/>
        </w:numPr>
        <w:spacing w:line="276" w:lineRule="auto"/>
        <w:jc w:val="both"/>
      </w:pPr>
      <w:r>
        <w:t>LEAP project</w:t>
      </w:r>
      <w:r w:rsidR="006B42E3">
        <w:t>s</w:t>
      </w:r>
      <w:r w:rsidR="006E1A9E" w:rsidRPr="006E1A9E">
        <w:t xml:space="preserve"> reduced the average hungry months of the commun</w:t>
      </w:r>
      <w:r>
        <w:t>ities</w:t>
      </w:r>
      <w:r w:rsidR="006E1A9E" w:rsidRPr="006E1A9E">
        <w:t xml:space="preserve"> </w:t>
      </w:r>
      <w:r w:rsidR="006E1A9E">
        <w:t>by 4</w:t>
      </w:r>
      <w:r w:rsidR="006E1A9E" w:rsidRPr="006E1A9E">
        <w:t xml:space="preserve"> mo</w:t>
      </w:r>
      <w:r>
        <w:t>n</w:t>
      </w:r>
      <w:r w:rsidR="00EC43C7">
        <w:t xml:space="preserve">ths, while </w:t>
      </w:r>
      <w:r w:rsidR="006E1A9E" w:rsidRPr="006E1A9E">
        <w:t>in 14% of the individual respondent households</w:t>
      </w:r>
      <w:r w:rsidR="006E1A9E">
        <w:t xml:space="preserve"> especially from Changally</w:t>
      </w:r>
      <w:r w:rsidR="00EC43C7">
        <w:t>, these hungry months were reduced to zero.</w:t>
      </w:r>
      <w:r w:rsidR="006E1A9E" w:rsidRPr="006E1A9E">
        <w:t xml:space="preserve"> </w:t>
      </w:r>
    </w:p>
    <w:p w:rsidR="00BB17F9" w:rsidRPr="0073007E" w:rsidRDefault="00BB17F9" w:rsidP="00BB17F9">
      <w:pPr>
        <w:pStyle w:val="ListParagraph"/>
        <w:numPr>
          <w:ilvl w:val="0"/>
          <w:numId w:val="8"/>
        </w:numPr>
        <w:spacing w:line="276" w:lineRule="auto"/>
        <w:jc w:val="both"/>
      </w:pPr>
      <w:r>
        <w:t>The plot size for LEAP projects only enabled participating households to achieve subsistence food secur</w:t>
      </w:r>
      <w:r w:rsidR="00EC43C7">
        <w:t>ity as they</w:t>
      </w:r>
      <w:r>
        <w:t xml:space="preserve"> did not produce surplus for sale. </w:t>
      </w:r>
    </w:p>
    <w:p w:rsidR="00794473" w:rsidRDefault="005D0BE9" w:rsidP="00605D6B">
      <w:pPr>
        <w:pStyle w:val="ListParagraph"/>
        <w:numPr>
          <w:ilvl w:val="0"/>
          <w:numId w:val="8"/>
        </w:numPr>
        <w:spacing w:line="276" w:lineRule="auto"/>
        <w:jc w:val="both"/>
      </w:pPr>
      <w:r>
        <w:t>The impact of LEAP projects was masked by various rice production challenges which include</w:t>
      </w:r>
      <w:r w:rsidRPr="005D0BE9">
        <w:t xml:space="preserve"> high costs </w:t>
      </w:r>
      <w:r>
        <w:t xml:space="preserve">of </w:t>
      </w:r>
      <w:r w:rsidRPr="005D0BE9">
        <w:t>inputs, lack of access to machinery and equipment for land clearing and farm operations, floods, animal invasi</w:t>
      </w:r>
      <w:r w:rsidR="00794473">
        <w:t>on and scheme design challenges.</w:t>
      </w:r>
    </w:p>
    <w:p w:rsidR="00794473" w:rsidRDefault="00794473" w:rsidP="00794473">
      <w:pPr>
        <w:pStyle w:val="ListParagraph"/>
        <w:numPr>
          <w:ilvl w:val="0"/>
          <w:numId w:val="8"/>
        </w:numPr>
        <w:spacing w:line="276" w:lineRule="auto"/>
        <w:jc w:val="both"/>
      </w:pPr>
      <w:r>
        <w:t xml:space="preserve">In spite of the small plot size, scheme design and production challenges, LEAP projects achieved a positive and lasting psychological impact on participating communities irrespective of whether the scheme was operational and had good yields, </w:t>
      </w:r>
      <w:r>
        <w:lastRenderedPageBreak/>
        <w:t xml:space="preserve">or was negatively affected by floods and animals, or scheme is not operational. All beneficiaries from these categories shared the view that LEAP projects </w:t>
      </w:r>
      <w:r w:rsidR="003A58B4">
        <w:t>improved or</w:t>
      </w:r>
      <w:r>
        <w:t xml:space="preserve"> could improve their food security, income and nutrition status through rice purchase savings. They all registered a demand for inclusion in the scale-up projects. </w:t>
      </w:r>
    </w:p>
    <w:p w:rsidR="00794473" w:rsidRDefault="00794473" w:rsidP="00794473">
      <w:pPr>
        <w:pStyle w:val="ListParagraph"/>
        <w:numPr>
          <w:ilvl w:val="0"/>
          <w:numId w:val="8"/>
        </w:numPr>
        <w:spacing w:line="276" w:lineRule="auto"/>
        <w:jc w:val="both"/>
      </w:pPr>
      <w:r>
        <w:t>The main negative impacts of LEAP project were found to be deforestation and water pollution as a result of the use of fertilisers and chemicals, while concerns were raised about people drinking water direct from the river and use the open bush system.</w:t>
      </w:r>
    </w:p>
    <w:p w:rsidR="00310F63" w:rsidRPr="0073007E" w:rsidRDefault="00A243DE" w:rsidP="0044173D">
      <w:pPr>
        <w:pStyle w:val="ListParagraph"/>
        <w:numPr>
          <w:ilvl w:val="0"/>
          <w:numId w:val="8"/>
        </w:numPr>
        <w:spacing w:line="276" w:lineRule="auto"/>
        <w:jc w:val="both"/>
      </w:pPr>
      <w:r w:rsidRPr="0073007E">
        <w:t xml:space="preserve">The </w:t>
      </w:r>
      <w:r w:rsidR="00840432" w:rsidRPr="0073007E">
        <w:t>farmer-managed</w:t>
      </w:r>
      <w:r w:rsidRPr="0073007E">
        <w:t xml:space="preserve"> </w:t>
      </w:r>
      <w:r w:rsidR="00BC552F">
        <w:t>10 ha scal</w:t>
      </w:r>
      <w:r w:rsidR="006E1A9E">
        <w:t>e-up project</w:t>
      </w:r>
      <w:r w:rsidRPr="0073007E">
        <w:t xml:space="preserve"> </w:t>
      </w:r>
      <w:r w:rsidR="006E1A9E">
        <w:t>is</w:t>
      </w:r>
      <w:r w:rsidRPr="0073007E">
        <w:t xml:space="preserve"> profitable and viable with NPV of </w:t>
      </w:r>
      <w:r w:rsidR="00F112BC">
        <w:t>GM</w:t>
      </w:r>
      <w:r w:rsidRPr="0073007E">
        <w:t>D</w:t>
      </w:r>
      <w:r w:rsidR="00F112BC">
        <w:t>1</w:t>
      </w:r>
      <w:r w:rsidR="00840432" w:rsidRPr="0073007E">
        <w:t>.</w:t>
      </w:r>
      <w:r w:rsidR="00F112BC">
        <w:t>5</w:t>
      </w:r>
      <w:r w:rsidR="00840432" w:rsidRPr="0073007E">
        <w:t xml:space="preserve"> million a</w:t>
      </w:r>
      <w:r w:rsidRPr="0073007E">
        <w:t xml:space="preserve">t 28% rate </w:t>
      </w:r>
      <w:r w:rsidR="00840432" w:rsidRPr="0073007E">
        <w:t>of annual interest</w:t>
      </w:r>
      <w:r w:rsidR="00F55F8D">
        <w:t>,</w:t>
      </w:r>
      <w:r w:rsidR="00840432" w:rsidRPr="0073007E">
        <w:t xml:space="preserve"> IRR of 3</w:t>
      </w:r>
      <w:r w:rsidR="00F112BC">
        <w:t>0</w:t>
      </w:r>
      <w:r w:rsidRPr="0073007E">
        <w:t xml:space="preserve">% per </w:t>
      </w:r>
      <w:r w:rsidR="00840432" w:rsidRPr="0073007E">
        <w:t>month</w:t>
      </w:r>
      <w:r w:rsidR="006E1A9E">
        <w:t xml:space="preserve"> and </w:t>
      </w:r>
      <w:r w:rsidR="00840432" w:rsidRPr="0073007E">
        <w:t>profit-cost ratio</w:t>
      </w:r>
      <w:r w:rsidR="006B42E3">
        <w:t xml:space="preserve"> of</w:t>
      </w:r>
      <w:r w:rsidR="00840432" w:rsidRPr="0073007E">
        <w:t xml:space="preserve"> </w:t>
      </w:r>
      <w:r w:rsidR="00F112BC">
        <w:t>1</w:t>
      </w:r>
      <w:r w:rsidR="00310F63" w:rsidRPr="0073007E">
        <w:t>.</w:t>
      </w:r>
      <w:r w:rsidR="00F112BC">
        <w:t>5</w:t>
      </w:r>
      <w:r w:rsidR="006E1A9E">
        <w:t>2</w:t>
      </w:r>
      <w:r w:rsidR="006B42E3">
        <w:t>,</w:t>
      </w:r>
      <w:r w:rsidR="006E1A9E">
        <w:t xml:space="preserve"> based on </w:t>
      </w:r>
      <w:r w:rsidR="007331DA" w:rsidRPr="0073007E">
        <w:t xml:space="preserve">farmers </w:t>
      </w:r>
      <w:r w:rsidR="00F55F8D">
        <w:t>achieving</w:t>
      </w:r>
      <w:r w:rsidR="007331DA" w:rsidRPr="0073007E">
        <w:t xml:space="preserve"> 3 </w:t>
      </w:r>
      <w:r w:rsidR="006E1A9E">
        <w:t xml:space="preserve">crop </w:t>
      </w:r>
      <w:r w:rsidR="007331DA" w:rsidRPr="0073007E">
        <w:t>cycles in a year.</w:t>
      </w:r>
    </w:p>
    <w:p w:rsidR="00A243DE" w:rsidRPr="0073007E" w:rsidRDefault="00A243DE" w:rsidP="0044173D">
      <w:pPr>
        <w:pStyle w:val="ListParagraph"/>
        <w:numPr>
          <w:ilvl w:val="0"/>
          <w:numId w:val="8"/>
        </w:numPr>
        <w:spacing w:line="276" w:lineRule="auto"/>
        <w:jc w:val="both"/>
      </w:pPr>
      <w:r w:rsidRPr="0073007E">
        <w:t>The threat of salt intrusion is real but is not only caused by pumping</w:t>
      </w:r>
      <w:r w:rsidR="007331DA" w:rsidRPr="0073007E">
        <w:t>. T</w:t>
      </w:r>
      <w:r w:rsidRPr="0073007E">
        <w:t>idal irrigation in CRR, banana plantations in Senegal as well as evaporation and ground water seepage</w:t>
      </w:r>
      <w:r w:rsidR="00513CEB" w:rsidRPr="0073007E">
        <w:t>,</w:t>
      </w:r>
      <w:r w:rsidRPr="0073007E">
        <w:t xml:space="preserve"> all contribute towards salt intrusion. Water is a scarce </w:t>
      </w:r>
      <w:r w:rsidR="00CC456B" w:rsidRPr="0073007E">
        <w:t>resource</w:t>
      </w:r>
      <w:r w:rsidR="00CC456B">
        <w:t>, which requires e</w:t>
      </w:r>
      <w:r w:rsidR="007331DA" w:rsidRPr="0073007E">
        <w:t xml:space="preserve">mpowering national and regional protocols in order to achieve an </w:t>
      </w:r>
      <w:r w:rsidRPr="0073007E">
        <w:t xml:space="preserve">equitable allocation </w:t>
      </w:r>
      <w:r w:rsidR="00CC456B">
        <w:t>among</w:t>
      </w:r>
      <w:r w:rsidR="006B42E3">
        <w:t>st</w:t>
      </w:r>
      <w:r w:rsidR="007331DA" w:rsidRPr="0073007E">
        <w:t xml:space="preserve"> and within nations</w:t>
      </w:r>
      <w:r w:rsidRPr="0073007E">
        <w:t>.</w:t>
      </w:r>
    </w:p>
    <w:p w:rsidR="000B162F" w:rsidRDefault="000B162F" w:rsidP="000B162F">
      <w:pPr>
        <w:pStyle w:val="ListParagraph"/>
        <w:numPr>
          <w:ilvl w:val="0"/>
          <w:numId w:val="8"/>
        </w:numPr>
        <w:spacing w:line="276" w:lineRule="auto"/>
        <w:jc w:val="both"/>
      </w:pPr>
      <w:r>
        <w:t xml:space="preserve">Land for irrigation is available as only 11 00 ha out of 80 000 ha </w:t>
      </w:r>
      <w:r w:rsidR="006B42E3">
        <w:t xml:space="preserve">of land </w:t>
      </w:r>
      <w:r>
        <w:t>suitable</w:t>
      </w:r>
      <w:r w:rsidR="006B42E3">
        <w:t xml:space="preserve"> for </w:t>
      </w:r>
      <w:r w:rsidR="00532AB0">
        <w:t>irrigation has</w:t>
      </w:r>
      <w:r>
        <w:t xml:space="preserve"> been developed.</w:t>
      </w:r>
    </w:p>
    <w:p w:rsidR="0034681D" w:rsidRPr="0034681D" w:rsidRDefault="0034681D" w:rsidP="0034681D">
      <w:pPr>
        <w:pStyle w:val="ListParagraph"/>
        <w:numPr>
          <w:ilvl w:val="0"/>
          <w:numId w:val="8"/>
        </w:numPr>
        <w:spacing w:line="276" w:lineRule="auto"/>
        <w:jc w:val="both"/>
      </w:pPr>
      <w:r w:rsidRPr="0034681D">
        <w:t>There is enough water to develop up to 6 000 ha of irrigation</w:t>
      </w:r>
      <w:r>
        <w:t>,</w:t>
      </w:r>
      <w:r w:rsidRPr="0034681D">
        <w:t xml:space="preserve"> </w:t>
      </w:r>
      <w:r>
        <w:t xml:space="preserve">in the immediate to short term, </w:t>
      </w:r>
      <w:r w:rsidRPr="0034681D">
        <w:t>without causing much ecological harm taking into consideration</w:t>
      </w:r>
      <w:r w:rsidR="00BC552F">
        <w:t xml:space="preserve"> that</w:t>
      </w:r>
      <w:r w:rsidR="006B42E3">
        <w:t xml:space="preserve"> there is a </w:t>
      </w:r>
      <w:r w:rsidRPr="0034681D">
        <w:t>total installed irrigation capacity of 11 000 ha</w:t>
      </w:r>
      <w:r w:rsidR="006B42E3">
        <w:t>,</w:t>
      </w:r>
      <w:r w:rsidRPr="0034681D">
        <w:t xml:space="preserve"> out of which only 5 000 ha is reported working.</w:t>
      </w:r>
      <w:r>
        <w:t xml:space="preserve"> There is adequate water in the long term to meet the </w:t>
      </w:r>
      <w:r w:rsidR="00BC552F">
        <w:t>ANR Sector</w:t>
      </w:r>
      <w:r>
        <w:t xml:space="preserve"> target of 25 000 ha of irrigation </w:t>
      </w:r>
      <w:r w:rsidR="00BC552F">
        <w:t xml:space="preserve">which </w:t>
      </w:r>
      <w:r>
        <w:t xml:space="preserve">can be fulfilled if the </w:t>
      </w:r>
      <w:r w:rsidR="00794473">
        <w:t xml:space="preserve">OMVG </w:t>
      </w:r>
      <w:r>
        <w:t xml:space="preserve">trans-boundary projects such as the Sambangalou Dam and Balingo Barrage are implemented. </w:t>
      </w:r>
    </w:p>
    <w:p w:rsidR="007A548B" w:rsidRPr="007A548B" w:rsidRDefault="00513CEB" w:rsidP="007A548B">
      <w:pPr>
        <w:pStyle w:val="ListParagraph"/>
        <w:numPr>
          <w:ilvl w:val="0"/>
          <w:numId w:val="8"/>
        </w:numPr>
        <w:spacing w:line="276" w:lineRule="auto"/>
        <w:jc w:val="both"/>
        <w:rPr>
          <w:b/>
        </w:rPr>
      </w:pPr>
      <w:r w:rsidRPr="0073007E">
        <w:t xml:space="preserve">The scale up </w:t>
      </w:r>
      <w:r w:rsidR="00A243DE" w:rsidRPr="0073007E">
        <w:t xml:space="preserve">project is highly recommended though </w:t>
      </w:r>
      <w:r w:rsidR="006B42E3">
        <w:t xml:space="preserve">the </w:t>
      </w:r>
      <w:r w:rsidR="00A243DE" w:rsidRPr="0073007E">
        <w:t>scope</w:t>
      </w:r>
      <w:r w:rsidR="006B42E3">
        <w:t>, d</w:t>
      </w:r>
      <w:r w:rsidR="00A243DE" w:rsidRPr="0073007E">
        <w:t xml:space="preserve">esign and implementation </w:t>
      </w:r>
      <w:r w:rsidR="006B42E3">
        <w:t xml:space="preserve">of the project </w:t>
      </w:r>
      <w:r w:rsidR="00A243DE" w:rsidRPr="0073007E">
        <w:t>can be enhanced for impr</w:t>
      </w:r>
      <w:r w:rsidR="006B42E3">
        <w:t>oved operation and productivity.</w:t>
      </w:r>
    </w:p>
    <w:p w:rsidR="007A548B" w:rsidRPr="007A548B" w:rsidRDefault="007A548B" w:rsidP="007A548B">
      <w:pPr>
        <w:pStyle w:val="ListParagraph"/>
        <w:spacing w:line="276" w:lineRule="auto"/>
        <w:ind w:left="360"/>
        <w:jc w:val="both"/>
        <w:rPr>
          <w:b/>
        </w:rPr>
      </w:pPr>
    </w:p>
    <w:p w:rsidR="007A548B" w:rsidRDefault="007A548B" w:rsidP="007A548B">
      <w:pPr>
        <w:spacing w:line="276" w:lineRule="auto"/>
        <w:jc w:val="both"/>
        <w:rPr>
          <w:rFonts w:ascii="Times New Roman" w:hAnsi="Times New Roman" w:cs="Times New Roman"/>
          <w:b/>
        </w:rPr>
      </w:pPr>
      <w:r>
        <w:rPr>
          <w:rFonts w:ascii="Times New Roman" w:hAnsi="Times New Roman" w:cs="Times New Roman"/>
          <w:b/>
        </w:rPr>
        <w:t>Conclusions and Recommendations</w:t>
      </w:r>
    </w:p>
    <w:p w:rsidR="00B117C8" w:rsidRPr="007A548B" w:rsidRDefault="007A548B" w:rsidP="00A243DE">
      <w:pPr>
        <w:pStyle w:val="ListParagraph"/>
        <w:numPr>
          <w:ilvl w:val="0"/>
          <w:numId w:val="29"/>
        </w:numPr>
        <w:spacing w:line="276" w:lineRule="auto"/>
        <w:jc w:val="both"/>
      </w:pPr>
      <w:r>
        <w:t>The LEAP model of rice pump irrigation is profitable, viable and sustainable. Further promotion of this model will, in line with Vision 2016, Vision 2020, and GNAIP, accelerate the attainment of rice self-sufficiency, create employment, raise incomes and improve the general well being of the people of URR.</w:t>
      </w:r>
    </w:p>
    <w:p w:rsidR="007A548B" w:rsidRDefault="007A548B" w:rsidP="007A548B">
      <w:pPr>
        <w:pStyle w:val="ListParagraph"/>
        <w:numPr>
          <w:ilvl w:val="0"/>
          <w:numId w:val="29"/>
        </w:numPr>
        <w:spacing w:line="276" w:lineRule="auto"/>
        <w:jc w:val="both"/>
      </w:pPr>
      <w:r>
        <w:t>The adoption of professional irrigation design in the LEAP model will bring about total water control and management, increase water use efficiency and rice yields thereby providing a medium to long term solution to water supply challenges and improvement in profitability, viability and sustainability.</w:t>
      </w:r>
    </w:p>
    <w:p w:rsidR="00BB4B04" w:rsidRDefault="00014C72" w:rsidP="00BB4B04">
      <w:pPr>
        <w:pStyle w:val="ListParagraph"/>
        <w:numPr>
          <w:ilvl w:val="0"/>
          <w:numId w:val="29"/>
        </w:numPr>
        <w:spacing w:line="276" w:lineRule="auto"/>
        <w:jc w:val="both"/>
      </w:pPr>
      <w:r>
        <w:t>The impact o</w:t>
      </w:r>
      <w:r w:rsidR="00BB4B04">
        <w:t>f the scale up project in terms of both food security and income, can be enhanced by considering an increase in the landholding to an optimum size of 0.13 ha (about 2.5 standard plots of 480m</w:t>
      </w:r>
      <w:r w:rsidR="00BB4B04">
        <w:rPr>
          <w:vertAlign w:val="superscript"/>
        </w:rPr>
        <w:t>2</w:t>
      </w:r>
      <w:r w:rsidR="00BB4B04">
        <w:t>) in order to remove farmers from the poverty cycle by meeting their food requirements and generating surplus for marketing.</w:t>
      </w:r>
    </w:p>
    <w:p w:rsidR="00EC43C7" w:rsidRDefault="00EC43C7" w:rsidP="00EC43C7">
      <w:pPr>
        <w:pStyle w:val="ListParagraph"/>
        <w:numPr>
          <w:ilvl w:val="0"/>
          <w:numId w:val="29"/>
        </w:numPr>
        <w:spacing w:line="276" w:lineRule="auto"/>
        <w:jc w:val="both"/>
      </w:pPr>
      <w:r>
        <w:t>The scale-up project should consider input support to include a reforestation input package, training of farmers to emphasis</w:t>
      </w:r>
      <w:r w:rsidR="00014C72">
        <w:t>e</w:t>
      </w:r>
      <w:r>
        <w:t xml:space="preserve"> on fertiliser and chemical application, fencing of schemes, establishment of drying grounds for threshing to reduce post-harvest loses, and establishment of water and sanitation facilities at the fields.</w:t>
      </w:r>
    </w:p>
    <w:p w:rsidR="001500B5" w:rsidRDefault="001500B5" w:rsidP="001500B5">
      <w:pPr>
        <w:spacing w:line="276" w:lineRule="auto"/>
        <w:jc w:val="both"/>
      </w:pPr>
    </w:p>
    <w:p w:rsidR="001500B5" w:rsidRDefault="001500B5" w:rsidP="001500B5">
      <w:pPr>
        <w:pStyle w:val="ListParagraph"/>
        <w:spacing w:line="276" w:lineRule="auto"/>
        <w:ind w:left="360"/>
        <w:jc w:val="both"/>
      </w:pPr>
    </w:p>
    <w:p w:rsidR="001500B5" w:rsidRDefault="001500B5" w:rsidP="00C96094">
      <w:pPr>
        <w:rPr>
          <w:rFonts w:ascii="Times New Roman" w:hAnsi="Times New Roman" w:cs="Times New Roman"/>
          <w:b/>
        </w:rPr>
        <w:sectPr w:rsidR="001500B5" w:rsidSect="00DF27FA">
          <w:footerReference w:type="even" r:id="rId14"/>
          <w:footerReference w:type="default" r:id="rId15"/>
          <w:pgSz w:w="11900" w:h="16840"/>
          <w:pgMar w:top="426" w:right="1800" w:bottom="851" w:left="1418" w:header="708" w:footer="708" w:gutter="0"/>
          <w:pgNumType w:fmt="lowerRoman" w:start="1"/>
          <w:cols w:space="708"/>
          <w:docGrid w:linePitch="360"/>
        </w:sectPr>
      </w:pPr>
    </w:p>
    <w:p w:rsidR="00C96094" w:rsidRPr="0073007E" w:rsidRDefault="00C96094" w:rsidP="00C96094">
      <w:pPr>
        <w:rPr>
          <w:rFonts w:ascii="Times New Roman" w:hAnsi="Times New Roman" w:cs="Times New Roman"/>
          <w:b/>
        </w:rPr>
      </w:pPr>
      <w:r w:rsidRPr="0073007E">
        <w:rPr>
          <w:rFonts w:ascii="Times New Roman" w:hAnsi="Times New Roman" w:cs="Times New Roman"/>
          <w:b/>
        </w:rPr>
        <w:lastRenderedPageBreak/>
        <w:t>TABLE OF CONTENTS</w:t>
      </w:r>
    </w:p>
    <w:p w:rsidR="00C96094" w:rsidRPr="0073007E" w:rsidRDefault="00C96094" w:rsidP="00C96094">
      <w:pPr>
        <w:rPr>
          <w:rFonts w:ascii="Times New Roman" w:hAnsi="Times New Roman" w:cs="Times New Roman"/>
          <w:b/>
        </w:rPr>
      </w:pPr>
    </w:p>
    <w:p w:rsidR="003802FB" w:rsidRDefault="00536355">
      <w:pPr>
        <w:pStyle w:val="TOC1"/>
        <w:rPr>
          <w:rFonts w:asciiTheme="minorHAnsi" w:hAnsiTheme="minorHAnsi"/>
          <w:b w:val="0"/>
          <w:caps w:val="0"/>
          <w:noProof/>
          <w:lang w:eastAsia="ja-JP"/>
        </w:rPr>
      </w:pPr>
      <w:r w:rsidRPr="00536355">
        <w:rPr>
          <w:rFonts w:ascii="Times New Roman" w:hAnsi="Times New Roman" w:cs="Times New Roman"/>
          <w:b w:val="0"/>
        </w:rPr>
        <w:fldChar w:fldCharType="begin"/>
      </w:r>
      <w:r w:rsidR="00C96094" w:rsidRPr="0073007E">
        <w:rPr>
          <w:rFonts w:ascii="Times New Roman" w:hAnsi="Times New Roman" w:cs="Times New Roman"/>
          <w:b w:val="0"/>
        </w:rPr>
        <w:instrText xml:space="preserve"> TOC \o "1-3" </w:instrText>
      </w:r>
      <w:r w:rsidRPr="00536355">
        <w:rPr>
          <w:rFonts w:ascii="Times New Roman" w:hAnsi="Times New Roman" w:cs="Times New Roman"/>
          <w:b w:val="0"/>
        </w:rPr>
        <w:fldChar w:fldCharType="separate"/>
      </w:r>
      <w:r w:rsidR="003802FB">
        <w:rPr>
          <w:noProof/>
        </w:rPr>
        <w:t>ABBREVIATIONS AND ACRONYMS</w:t>
      </w:r>
      <w:r w:rsidR="003802FB">
        <w:rPr>
          <w:noProof/>
        </w:rPr>
        <w:tab/>
      </w:r>
      <w:r>
        <w:rPr>
          <w:noProof/>
        </w:rPr>
        <w:fldChar w:fldCharType="begin"/>
      </w:r>
      <w:r w:rsidR="003802FB">
        <w:rPr>
          <w:noProof/>
        </w:rPr>
        <w:instrText xml:space="preserve"> PAGEREF _Toc318823057 \h </w:instrText>
      </w:r>
      <w:r>
        <w:rPr>
          <w:noProof/>
        </w:rPr>
      </w:r>
      <w:r>
        <w:rPr>
          <w:noProof/>
        </w:rPr>
        <w:fldChar w:fldCharType="separate"/>
      </w:r>
      <w:r w:rsidR="00C41B93">
        <w:rPr>
          <w:noProof/>
        </w:rPr>
        <w:t>i</w:t>
      </w:r>
      <w:r>
        <w:rPr>
          <w:noProof/>
        </w:rPr>
        <w:fldChar w:fldCharType="end"/>
      </w:r>
    </w:p>
    <w:p w:rsidR="003802FB" w:rsidRDefault="003802FB">
      <w:pPr>
        <w:pStyle w:val="TOC1"/>
        <w:rPr>
          <w:rFonts w:asciiTheme="minorHAnsi" w:hAnsiTheme="minorHAnsi"/>
          <w:b w:val="0"/>
          <w:caps w:val="0"/>
          <w:noProof/>
          <w:lang w:eastAsia="ja-JP"/>
        </w:rPr>
      </w:pPr>
      <w:r>
        <w:rPr>
          <w:noProof/>
        </w:rPr>
        <w:t>CURRENCY EQUIVALENCY</w:t>
      </w:r>
      <w:r>
        <w:rPr>
          <w:noProof/>
        </w:rPr>
        <w:tab/>
      </w:r>
      <w:r w:rsidR="00536355">
        <w:rPr>
          <w:noProof/>
        </w:rPr>
        <w:fldChar w:fldCharType="begin"/>
      </w:r>
      <w:r>
        <w:rPr>
          <w:noProof/>
        </w:rPr>
        <w:instrText xml:space="preserve"> PAGEREF _Toc318823058 \h </w:instrText>
      </w:r>
      <w:r w:rsidR="00536355">
        <w:rPr>
          <w:noProof/>
        </w:rPr>
      </w:r>
      <w:r w:rsidR="00536355">
        <w:rPr>
          <w:noProof/>
        </w:rPr>
        <w:fldChar w:fldCharType="separate"/>
      </w:r>
      <w:r w:rsidR="00C41B93">
        <w:rPr>
          <w:noProof/>
        </w:rPr>
        <w:t>i</w:t>
      </w:r>
      <w:r w:rsidR="00536355">
        <w:rPr>
          <w:noProof/>
        </w:rPr>
        <w:fldChar w:fldCharType="end"/>
      </w:r>
    </w:p>
    <w:p w:rsidR="003802FB" w:rsidRDefault="003802FB">
      <w:pPr>
        <w:pStyle w:val="TOC1"/>
        <w:rPr>
          <w:rFonts w:asciiTheme="minorHAnsi" w:hAnsiTheme="minorHAnsi"/>
          <w:b w:val="0"/>
          <w:caps w:val="0"/>
          <w:noProof/>
          <w:lang w:eastAsia="ja-JP"/>
        </w:rPr>
      </w:pPr>
      <w:r>
        <w:rPr>
          <w:noProof/>
        </w:rPr>
        <w:t>EXECUTIVE SUMMARY</w:t>
      </w:r>
      <w:r>
        <w:rPr>
          <w:noProof/>
        </w:rPr>
        <w:tab/>
      </w:r>
      <w:r w:rsidR="00536355">
        <w:rPr>
          <w:noProof/>
        </w:rPr>
        <w:fldChar w:fldCharType="begin"/>
      </w:r>
      <w:r>
        <w:rPr>
          <w:noProof/>
        </w:rPr>
        <w:instrText xml:space="preserve"> PAGEREF _Toc318823059 \h </w:instrText>
      </w:r>
      <w:r w:rsidR="00536355">
        <w:rPr>
          <w:noProof/>
        </w:rPr>
      </w:r>
      <w:r w:rsidR="00536355">
        <w:rPr>
          <w:noProof/>
        </w:rPr>
        <w:fldChar w:fldCharType="separate"/>
      </w:r>
      <w:r w:rsidR="00C41B93">
        <w:rPr>
          <w:noProof/>
        </w:rPr>
        <w:t>ii</w:t>
      </w:r>
      <w:r w:rsidR="00536355">
        <w:rPr>
          <w:noProof/>
        </w:rPr>
        <w:fldChar w:fldCharType="end"/>
      </w:r>
    </w:p>
    <w:p w:rsidR="003802FB" w:rsidRDefault="003802FB">
      <w:pPr>
        <w:pStyle w:val="TOC1"/>
        <w:rPr>
          <w:rFonts w:asciiTheme="minorHAnsi" w:hAnsiTheme="minorHAnsi"/>
          <w:b w:val="0"/>
          <w:caps w:val="0"/>
          <w:noProof/>
          <w:lang w:eastAsia="ja-JP"/>
        </w:rPr>
      </w:pPr>
      <w:r>
        <w:rPr>
          <w:noProof/>
        </w:rPr>
        <w:t>LIST OF TABLES</w:t>
      </w:r>
      <w:r>
        <w:rPr>
          <w:noProof/>
        </w:rPr>
        <w:tab/>
      </w:r>
      <w:r w:rsidR="00536355">
        <w:rPr>
          <w:noProof/>
        </w:rPr>
        <w:fldChar w:fldCharType="begin"/>
      </w:r>
      <w:r>
        <w:rPr>
          <w:noProof/>
        </w:rPr>
        <w:instrText xml:space="preserve"> PAGEREF _Toc318823060 \h </w:instrText>
      </w:r>
      <w:r w:rsidR="00536355">
        <w:rPr>
          <w:noProof/>
        </w:rPr>
      </w:r>
      <w:r w:rsidR="00536355">
        <w:rPr>
          <w:noProof/>
        </w:rPr>
        <w:fldChar w:fldCharType="separate"/>
      </w:r>
      <w:r w:rsidR="00C41B93">
        <w:rPr>
          <w:noProof/>
        </w:rPr>
        <w:t>vi</w:t>
      </w:r>
      <w:r w:rsidR="00536355">
        <w:rPr>
          <w:noProof/>
        </w:rPr>
        <w:fldChar w:fldCharType="end"/>
      </w:r>
    </w:p>
    <w:p w:rsidR="003802FB" w:rsidRDefault="003802FB">
      <w:pPr>
        <w:pStyle w:val="TOC1"/>
        <w:rPr>
          <w:rFonts w:asciiTheme="minorHAnsi" w:hAnsiTheme="minorHAnsi"/>
          <w:b w:val="0"/>
          <w:caps w:val="0"/>
          <w:noProof/>
          <w:lang w:eastAsia="ja-JP"/>
        </w:rPr>
      </w:pPr>
      <w:r>
        <w:rPr>
          <w:noProof/>
        </w:rPr>
        <w:t>LIST OF FIGURES</w:t>
      </w:r>
      <w:r>
        <w:rPr>
          <w:noProof/>
        </w:rPr>
        <w:tab/>
      </w:r>
      <w:r w:rsidR="00536355">
        <w:rPr>
          <w:noProof/>
        </w:rPr>
        <w:fldChar w:fldCharType="begin"/>
      </w:r>
      <w:r>
        <w:rPr>
          <w:noProof/>
        </w:rPr>
        <w:instrText xml:space="preserve"> PAGEREF _Toc318823061 \h </w:instrText>
      </w:r>
      <w:r w:rsidR="00536355">
        <w:rPr>
          <w:noProof/>
        </w:rPr>
      </w:r>
      <w:r w:rsidR="00536355">
        <w:rPr>
          <w:noProof/>
        </w:rPr>
        <w:fldChar w:fldCharType="separate"/>
      </w:r>
      <w:r w:rsidR="00C41B93">
        <w:rPr>
          <w:noProof/>
        </w:rPr>
        <w:t>vii</w:t>
      </w:r>
      <w:r w:rsidR="00536355">
        <w:rPr>
          <w:noProof/>
        </w:rPr>
        <w:fldChar w:fldCharType="end"/>
      </w:r>
    </w:p>
    <w:p w:rsidR="003802FB" w:rsidRDefault="003802FB">
      <w:pPr>
        <w:pStyle w:val="TOC1"/>
        <w:rPr>
          <w:rFonts w:asciiTheme="minorHAnsi" w:hAnsiTheme="minorHAnsi"/>
          <w:b w:val="0"/>
          <w:caps w:val="0"/>
          <w:noProof/>
          <w:lang w:eastAsia="ja-JP"/>
        </w:rPr>
      </w:pPr>
      <w:r>
        <w:rPr>
          <w:noProof/>
        </w:rPr>
        <w:t>CHAPTER 1: INTRODUCTION</w:t>
      </w:r>
      <w:r>
        <w:rPr>
          <w:noProof/>
        </w:rPr>
        <w:tab/>
      </w:r>
      <w:r w:rsidR="00536355">
        <w:rPr>
          <w:noProof/>
        </w:rPr>
        <w:fldChar w:fldCharType="begin"/>
      </w:r>
      <w:r>
        <w:rPr>
          <w:noProof/>
        </w:rPr>
        <w:instrText xml:space="preserve"> PAGEREF _Toc318823062 \h </w:instrText>
      </w:r>
      <w:r w:rsidR="00536355">
        <w:rPr>
          <w:noProof/>
        </w:rPr>
      </w:r>
      <w:r w:rsidR="00536355">
        <w:rPr>
          <w:noProof/>
        </w:rPr>
        <w:fldChar w:fldCharType="separate"/>
      </w:r>
      <w:r w:rsidR="00C41B93">
        <w:rPr>
          <w:noProof/>
        </w:rPr>
        <w:t>1</w:t>
      </w:r>
      <w:r w:rsidR="00536355">
        <w:rPr>
          <w:noProof/>
        </w:rPr>
        <w:fldChar w:fldCharType="end"/>
      </w:r>
    </w:p>
    <w:p w:rsidR="003802FB" w:rsidRDefault="003802FB">
      <w:pPr>
        <w:pStyle w:val="TOC1"/>
        <w:rPr>
          <w:rFonts w:asciiTheme="minorHAnsi" w:hAnsiTheme="minorHAnsi"/>
          <w:b w:val="0"/>
          <w:caps w:val="0"/>
          <w:noProof/>
          <w:lang w:eastAsia="ja-JP"/>
        </w:rPr>
      </w:pPr>
      <w:r>
        <w:rPr>
          <w:noProof/>
        </w:rPr>
        <w:t>CHAPTER 2: METHODOLOGY</w:t>
      </w:r>
      <w:r>
        <w:rPr>
          <w:noProof/>
        </w:rPr>
        <w:tab/>
      </w:r>
      <w:r w:rsidR="00536355">
        <w:rPr>
          <w:noProof/>
        </w:rPr>
        <w:fldChar w:fldCharType="begin"/>
      </w:r>
      <w:r>
        <w:rPr>
          <w:noProof/>
        </w:rPr>
        <w:instrText xml:space="preserve"> PAGEREF _Toc318823063 \h </w:instrText>
      </w:r>
      <w:r w:rsidR="00536355">
        <w:rPr>
          <w:noProof/>
        </w:rPr>
      </w:r>
      <w:r w:rsidR="00536355">
        <w:rPr>
          <w:noProof/>
        </w:rPr>
        <w:fldChar w:fldCharType="separate"/>
      </w:r>
      <w:r w:rsidR="00C41B93">
        <w:rPr>
          <w:noProof/>
        </w:rPr>
        <w:t>2</w:t>
      </w:r>
      <w:r w:rsidR="00536355">
        <w:rPr>
          <w:noProof/>
        </w:rPr>
        <w:fldChar w:fldCharType="end"/>
      </w:r>
    </w:p>
    <w:p w:rsidR="003802FB" w:rsidRDefault="003802FB">
      <w:pPr>
        <w:pStyle w:val="TOC1"/>
        <w:rPr>
          <w:rFonts w:asciiTheme="minorHAnsi" w:hAnsiTheme="minorHAnsi"/>
          <w:b w:val="0"/>
          <w:caps w:val="0"/>
          <w:noProof/>
          <w:lang w:eastAsia="ja-JP"/>
        </w:rPr>
      </w:pPr>
      <w:r>
        <w:rPr>
          <w:noProof/>
        </w:rPr>
        <w:t>CHAPTER 3: RESULTS AND DISCUSSION</w:t>
      </w:r>
      <w:r>
        <w:rPr>
          <w:noProof/>
        </w:rPr>
        <w:tab/>
      </w:r>
      <w:r w:rsidR="00536355">
        <w:rPr>
          <w:noProof/>
        </w:rPr>
        <w:fldChar w:fldCharType="begin"/>
      </w:r>
      <w:r>
        <w:rPr>
          <w:noProof/>
        </w:rPr>
        <w:instrText xml:space="preserve"> PAGEREF _Toc318823066 \h </w:instrText>
      </w:r>
      <w:r w:rsidR="00536355">
        <w:rPr>
          <w:noProof/>
        </w:rPr>
      </w:r>
      <w:r w:rsidR="00536355">
        <w:rPr>
          <w:noProof/>
        </w:rPr>
        <w:fldChar w:fldCharType="separate"/>
      </w:r>
      <w:r w:rsidR="00C41B93">
        <w:rPr>
          <w:noProof/>
        </w:rPr>
        <w:t>4</w:t>
      </w:r>
      <w:r w:rsidR="00536355">
        <w:rPr>
          <w:noProof/>
        </w:rPr>
        <w:fldChar w:fldCharType="end"/>
      </w:r>
    </w:p>
    <w:p w:rsidR="003802FB" w:rsidRDefault="003802FB">
      <w:pPr>
        <w:pStyle w:val="TOC2"/>
        <w:tabs>
          <w:tab w:val="left" w:pos="540"/>
          <w:tab w:val="right" w:leader="hyphen" w:pos="8672"/>
        </w:tabs>
        <w:rPr>
          <w:b w:val="0"/>
          <w:noProof/>
          <w:sz w:val="24"/>
          <w:szCs w:val="24"/>
          <w:lang w:eastAsia="ja-JP"/>
        </w:rPr>
      </w:pPr>
      <w:r w:rsidRPr="007C15C5">
        <w:rPr>
          <w:rFonts w:ascii="Times New Roman" w:hAnsi="Times New Roman" w:cs="Times New Roman"/>
          <w:noProof/>
        </w:rPr>
        <w:t>3.1.</w:t>
      </w:r>
      <w:r>
        <w:rPr>
          <w:b w:val="0"/>
          <w:noProof/>
          <w:sz w:val="24"/>
          <w:szCs w:val="24"/>
          <w:lang w:eastAsia="ja-JP"/>
        </w:rPr>
        <w:tab/>
      </w:r>
      <w:r w:rsidRPr="007C15C5">
        <w:rPr>
          <w:rFonts w:ascii="Times New Roman" w:hAnsi="Times New Roman" w:cs="Times New Roman"/>
          <w:noProof/>
        </w:rPr>
        <w:t>LOCATION AND SCOPE OF LEAP RICE PUMP IRRIGATION PROJECTS</w:t>
      </w:r>
      <w:r>
        <w:rPr>
          <w:noProof/>
        </w:rPr>
        <w:tab/>
      </w:r>
      <w:r w:rsidR="00536355">
        <w:rPr>
          <w:noProof/>
        </w:rPr>
        <w:fldChar w:fldCharType="begin"/>
      </w:r>
      <w:r>
        <w:rPr>
          <w:noProof/>
        </w:rPr>
        <w:instrText xml:space="preserve"> PAGEREF _Toc318823067 \h </w:instrText>
      </w:r>
      <w:r w:rsidR="00536355">
        <w:rPr>
          <w:noProof/>
        </w:rPr>
      </w:r>
      <w:r w:rsidR="00536355">
        <w:rPr>
          <w:noProof/>
        </w:rPr>
        <w:fldChar w:fldCharType="separate"/>
      </w:r>
      <w:r w:rsidR="00C41B93">
        <w:rPr>
          <w:noProof/>
        </w:rPr>
        <w:t>4</w:t>
      </w:r>
      <w:r w:rsidR="00536355">
        <w:rPr>
          <w:noProof/>
        </w:rPr>
        <w:fldChar w:fldCharType="end"/>
      </w:r>
    </w:p>
    <w:p w:rsidR="003802FB" w:rsidRDefault="003802FB">
      <w:pPr>
        <w:pStyle w:val="TOC2"/>
        <w:tabs>
          <w:tab w:val="left" w:pos="540"/>
          <w:tab w:val="right" w:leader="hyphen" w:pos="8672"/>
        </w:tabs>
        <w:rPr>
          <w:b w:val="0"/>
          <w:noProof/>
          <w:sz w:val="24"/>
          <w:szCs w:val="24"/>
          <w:lang w:eastAsia="ja-JP"/>
        </w:rPr>
      </w:pPr>
      <w:r w:rsidRPr="007C15C5">
        <w:rPr>
          <w:rFonts w:ascii="Times New Roman" w:hAnsi="Times New Roman" w:cs="Times New Roman"/>
          <w:noProof/>
        </w:rPr>
        <w:t>3.2.</w:t>
      </w:r>
      <w:r>
        <w:rPr>
          <w:b w:val="0"/>
          <w:noProof/>
          <w:sz w:val="24"/>
          <w:szCs w:val="24"/>
          <w:lang w:eastAsia="ja-JP"/>
        </w:rPr>
        <w:tab/>
      </w:r>
      <w:r w:rsidRPr="007C15C5">
        <w:rPr>
          <w:rFonts w:ascii="Times New Roman" w:hAnsi="Times New Roman" w:cs="Times New Roman"/>
          <w:noProof/>
        </w:rPr>
        <w:t>LEAP RICE PUMP IRRIGATION SUMMARY AND PERFORMANCE</w:t>
      </w:r>
      <w:r>
        <w:rPr>
          <w:noProof/>
        </w:rPr>
        <w:tab/>
      </w:r>
      <w:r w:rsidR="00536355">
        <w:rPr>
          <w:noProof/>
        </w:rPr>
        <w:fldChar w:fldCharType="begin"/>
      </w:r>
      <w:r>
        <w:rPr>
          <w:noProof/>
        </w:rPr>
        <w:instrText xml:space="preserve"> PAGEREF _Toc318823069 \h </w:instrText>
      </w:r>
      <w:r w:rsidR="00536355">
        <w:rPr>
          <w:noProof/>
        </w:rPr>
      </w:r>
      <w:r w:rsidR="00536355">
        <w:rPr>
          <w:noProof/>
        </w:rPr>
        <w:fldChar w:fldCharType="separate"/>
      </w:r>
      <w:r w:rsidR="00C41B93">
        <w:rPr>
          <w:noProof/>
        </w:rPr>
        <w:t>5</w:t>
      </w:r>
      <w:r w:rsidR="00536355">
        <w:rPr>
          <w:noProof/>
        </w:rPr>
        <w:fldChar w:fldCharType="end"/>
      </w:r>
    </w:p>
    <w:p w:rsidR="003802FB" w:rsidRDefault="003802FB">
      <w:pPr>
        <w:pStyle w:val="TOC2"/>
        <w:tabs>
          <w:tab w:val="left" w:pos="690"/>
          <w:tab w:val="right" w:leader="hyphen" w:pos="8672"/>
        </w:tabs>
        <w:rPr>
          <w:b w:val="0"/>
          <w:noProof/>
          <w:sz w:val="24"/>
          <w:szCs w:val="24"/>
          <w:lang w:eastAsia="ja-JP"/>
        </w:rPr>
      </w:pPr>
      <w:r w:rsidRPr="007C15C5">
        <w:rPr>
          <w:rFonts w:ascii="Times New Roman" w:hAnsi="Times New Roman" w:cs="Times New Roman"/>
          <w:noProof/>
        </w:rPr>
        <w:t>3.2.1.</w:t>
      </w:r>
      <w:r>
        <w:rPr>
          <w:b w:val="0"/>
          <w:noProof/>
          <w:sz w:val="24"/>
          <w:szCs w:val="24"/>
          <w:lang w:eastAsia="ja-JP"/>
        </w:rPr>
        <w:tab/>
      </w:r>
      <w:r w:rsidRPr="007C15C5">
        <w:rPr>
          <w:rFonts w:ascii="Times New Roman" w:hAnsi="Times New Roman" w:cs="Times New Roman"/>
          <w:noProof/>
        </w:rPr>
        <w:t>Project Design Framework</w:t>
      </w:r>
      <w:r>
        <w:rPr>
          <w:noProof/>
        </w:rPr>
        <w:tab/>
      </w:r>
      <w:r w:rsidR="00536355">
        <w:rPr>
          <w:noProof/>
        </w:rPr>
        <w:fldChar w:fldCharType="begin"/>
      </w:r>
      <w:r>
        <w:rPr>
          <w:noProof/>
        </w:rPr>
        <w:instrText xml:space="preserve"> PAGEREF _Toc318823070 \h </w:instrText>
      </w:r>
      <w:r w:rsidR="00536355">
        <w:rPr>
          <w:noProof/>
        </w:rPr>
      </w:r>
      <w:r w:rsidR="00536355">
        <w:rPr>
          <w:noProof/>
        </w:rPr>
        <w:fldChar w:fldCharType="separate"/>
      </w:r>
      <w:r w:rsidR="00C41B93">
        <w:rPr>
          <w:noProof/>
        </w:rPr>
        <w:t>5</w:t>
      </w:r>
      <w:r w:rsidR="00536355">
        <w:rPr>
          <w:noProof/>
        </w:rPr>
        <w:fldChar w:fldCharType="end"/>
      </w:r>
    </w:p>
    <w:p w:rsidR="003802FB" w:rsidRDefault="003802FB">
      <w:pPr>
        <w:pStyle w:val="TOC2"/>
        <w:tabs>
          <w:tab w:val="left" w:pos="690"/>
          <w:tab w:val="right" w:leader="hyphen" w:pos="8672"/>
        </w:tabs>
        <w:rPr>
          <w:b w:val="0"/>
          <w:noProof/>
          <w:sz w:val="24"/>
          <w:szCs w:val="24"/>
          <w:lang w:eastAsia="ja-JP"/>
        </w:rPr>
      </w:pPr>
      <w:r w:rsidRPr="007C15C5">
        <w:rPr>
          <w:rFonts w:ascii="Times New Roman" w:hAnsi="Times New Roman" w:cs="Times New Roman"/>
          <w:noProof/>
        </w:rPr>
        <w:t>3.2.2.</w:t>
      </w:r>
      <w:r>
        <w:rPr>
          <w:b w:val="0"/>
          <w:noProof/>
          <w:sz w:val="24"/>
          <w:szCs w:val="24"/>
          <w:lang w:eastAsia="ja-JP"/>
        </w:rPr>
        <w:tab/>
      </w:r>
      <w:r w:rsidRPr="007C15C5">
        <w:rPr>
          <w:rFonts w:ascii="Times New Roman" w:hAnsi="Times New Roman" w:cs="Times New Roman"/>
          <w:noProof/>
        </w:rPr>
        <w:t>LEAP Rice Pump Irrigation Scheme Results Framework</w:t>
      </w:r>
      <w:r>
        <w:rPr>
          <w:noProof/>
        </w:rPr>
        <w:tab/>
      </w:r>
      <w:r w:rsidR="00536355">
        <w:rPr>
          <w:noProof/>
        </w:rPr>
        <w:fldChar w:fldCharType="begin"/>
      </w:r>
      <w:r>
        <w:rPr>
          <w:noProof/>
        </w:rPr>
        <w:instrText xml:space="preserve"> PAGEREF _Toc318823072 \h </w:instrText>
      </w:r>
      <w:r w:rsidR="00536355">
        <w:rPr>
          <w:noProof/>
        </w:rPr>
      </w:r>
      <w:r w:rsidR="00536355">
        <w:rPr>
          <w:noProof/>
        </w:rPr>
        <w:fldChar w:fldCharType="separate"/>
      </w:r>
      <w:r w:rsidR="00C41B93">
        <w:rPr>
          <w:noProof/>
        </w:rPr>
        <w:t>6</w:t>
      </w:r>
      <w:r w:rsidR="00536355">
        <w:rPr>
          <w:noProof/>
        </w:rPr>
        <w:fldChar w:fldCharType="end"/>
      </w:r>
    </w:p>
    <w:p w:rsidR="003802FB" w:rsidRDefault="003802FB">
      <w:pPr>
        <w:pStyle w:val="TOC2"/>
        <w:tabs>
          <w:tab w:val="left" w:pos="690"/>
          <w:tab w:val="right" w:leader="hyphen" w:pos="8672"/>
        </w:tabs>
        <w:rPr>
          <w:b w:val="0"/>
          <w:noProof/>
          <w:sz w:val="24"/>
          <w:szCs w:val="24"/>
          <w:lang w:eastAsia="ja-JP"/>
        </w:rPr>
      </w:pPr>
      <w:r w:rsidRPr="007C15C5">
        <w:rPr>
          <w:rFonts w:ascii="Times New Roman" w:hAnsi="Times New Roman" w:cs="Times New Roman"/>
          <w:noProof/>
        </w:rPr>
        <w:t>3.2.3.</w:t>
      </w:r>
      <w:r>
        <w:rPr>
          <w:b w:val="0"/>
          <w:noProof/>
          <w:sz w:val="24"/>
          <w:szCs w:val="24"/>
          <w:lang w:eastAsia="ja-JP"/>
        </w:rPr>
        <w:tab/>
      </w:r>
      <w:r w:rsidRPr="007C15C5">
        <w:rPr>
          <w:rFonts w:ascii="Times New Roman" w:hAnsi="Times New Roman" w:cs="Times New Roman"/>
          <w:noProof/>
        </w:rPr>
        <w:t>LEAP Pump Rice Irrigation Schemes Monitoring and Evaluation Framework</w:t>
      </w:r>
      <w:r>
        <w:rPr>
          <w:noProof/>
        </w:rPr>
        <w:tab/>
      </w:r>
      <w:r w:rsidR="00536355">
        <w:rPr>
          <w:noProof/>
        </w:rPr>
        <w:fldChar w:fldCharType="begin"/>
      </w:r>
      <w:r>
        <w:rPr>
          <w:noProof/>
        </w:rPr>
        <w:instrText xml:space="preserve"> PAGEREF _Toc318823074 \h </w:instrText>
      </w:r>
      <w:r w:rsidR="00536355">
        <w:rPr>
          <w:noProof/>
        </w:rPr>
      </w:r>
      <w:r w:rsidR="00536355">
        <w:rPr>
          <w:noProof/>
        </w:rPr>
        <w:fldChar w:fldCharType="separate"/>
      </w:r>
      <w:r w:rsidR="00C41B93">
        <w:rPr>
          <w:noProof/>
        </w:rPr>
        <w:t>7</w:t>
      </w:r>
      <w:r w:rsidR="00536355">
        <w:rPr>
          <w:noProof/>
        </w:rPr>
        <w:fldChar w:fldCharType="end"/>
      </w:r>
    </w:p>
    <w:p w:rsidR="003802FB" w:rsidRDefault="003802FB">
      <w:pPr>
        <w:pStyle w:val="TOC2"/>
        <w:tabs>
          <w:tab w:val="left" w:pos="690"/>
          <w:tab w:val="right" w:leader="hyphen" w:pos="8672"/>
        </w:tabs>
        <w:rPr>
          <w:b w:val="0"/>
          <w:noProof/>
          <w:sz w:val="24"/>
          <w:szCs w:val="24"/>
          <w:lang w:eastAsia="ja-JP"/>
        </w:rPr>
      </w:pPr>
      <w:r w:rsidRPr="007C15C5">
        <w:rPr>
          <w:rFonts w:ascii="Times New Roman" w:hAnsi="Times New Roman" w:cs="Times New Roman"/>
          <w:noProof/>
        </w:rPr>
        <w:t>3.2.4.</w:t>
      </w:r>
      <w:r>
        <w:rPr>
          <w:b w:val="0"/>
          <w:noProof/>
          <w:sz w:val="24"/>
          <w:szCs w:val="24"/>
          <w:lang w:eastAsia="ja-JP"/>
        </w:rPr>
        <w:tab/>
      </w:r>
      <w:r w:rsidRPr="007C15C5">
        <w:rPr>
          <w:rFonts w:ascii="Times New Roman" w:hAnsi="Times New Roman" w:cs="Times New Roman"/>
          <w:noProof/>
        </w:rPr>
        <w:t xml:space="preserve">LEAP Pump Rice Irrigation </w:t>
      </w:r>
      <w:r w:rsidR="00DF27FA">
        <w:rPr>
          <w:rFonts w:ascii="Times New Roman" w:hAnsi="Times New Roman" w:cs="Times New Roman"/>
          <w:noProof/>
        </w:rPr>
        <w:t>Project</w:t>
      </w:r>
      <w:r w:rsidRPr="007C15C5">
        <w:rPr>
          <w:rFonts w:ascii="Times New Roman" w:hAnsi="Times New Roman" w:cs="Times New Roman"/>
          <w:noProof/>
        </w:rPr>
        <w:t xml:space="preserve"> Outputs Performance</w:t>
      </w:r>
      <w:r>
        <w:rPr>
          <w:noProof/>
        </w:rPr>
        <w:tab/>
      </w:r>
      <w:r w:rsidR="00536355">
        <w:rPr>
          <w:noProof/>
        </w:rPr>
        <w:fldChar w:fldCharType="begin"/>
      </w:r>
      <w:r>
        <w:rPr>
          <w:noProof/>
        </w:rPr>
        <w:instrText xml:space="preserve"> PAGEREF _Toc318823076 \h </w:instrText>
      </w:r>
      <w:r w:rsidR="00536355">
        <w:rPr>
          <w:noProof/>
        </w:rPr>
      </w:r>
      <w:r w:rsidR="00536355">
        <w:rPr>
          <w:noProof/>
        </w:rPr>
        <w:fldChar w:fldCharType="separate"/>
      </w:r>
      <w:r w:rsidR="00C41B93">
        <w:rPr>
          <w:noProof/>
        </w:rPr>
        <w:t>8</w:t>
      </w:r>
      <w:r w:rsidR="00536355">
        <w:rPr>
          <w:noProof/>
        </w:rPr>
        <w:fldChar w:fldCharType="end"/>
      </w:r>
    </w:p>
    <w:p w:rsidR="003802FB" w:rsidRDefault="003802FB">
      <w:pPr>
        <w:pStyle w:val="TOC2"/>
        <w:tabs>
          <w:tab w:val="left" w:pos="640"/>
          <w:tab w:val="right" w:leader="hyphen" w:pos="8672"/>
        </w:tabs>
        <w:rPr>
          <w:b w:val="0"/>
          <w:noProof/>
          <w:sz w:val="24"/>
          <w:szCs w:val="24"/>
          <w:lang w:eastAsia="ja-JP"/>
        </w:rPr>
      </w:pPr>
      <w:r w:rsidRPr="007C15C5">
        <w:rPr>
          <w:rFonts w:ascii="Times New Roman" w:hAnsi="Times New Roman" w:cs="Times New Roman"/>
          <w:noProof/>
        </w:rPr>
        <w:t>3.2.5</w:t>
      </w:r>
      <w:r>
        <w:rPr>
          <w:b w:val="0"/>
          <w:noProof/>
          <w:sz w:val="24"/>
          <w:szCs w:val="24"/>
          <w:lang w:eastAsia="ja-JP"/>
        </w:rPr>
        <w:tab/>
      </w:r>
      <w:r w:rsidRPr="007C15C5">
        <w:rPr>
          <w:rFonts w:ascii="Times New Roman" w:hAnsi="Times New Roman" w:cs="Times New Roman"/>
          <w:noProof/>
        </w:rPr>
        <w:t>Status of Rice Pump Irrigation Schemes at Time of Study</w:t>
      </w:r>
      <w:r>
        <w:rPr>
          <w:noProof/>
        </w:rPr>
        <w:tab/>
      </w:r>
      <w:r w:rsidR="00536355">
        <w:rPr>
          <w:noProof/>
        </w:rPr>
        <w:fldChar w:fldCharType="begin"/>
      </w:r>
      <w:r>
        <w:rPr>
          <w:noProof/>
        </w:rPr>
        <w:instrText xml:space="preserve"> PAGEREF _Toc318823078 \h </w:instrText>
      </w:r>
      <w:r w:rsidR="00536355">
        <w:rPr>
          <w:noProof/>
        </w:rPr>
      </w:r>
      <w:r w:rsidR="00536355">
        <w:rPr>
          <w:noProof/>
        </w:rPr>
        <w:fldChar w:fldCharType="separate"/>
      </w:r>
      <w:r w:rsidR="00C41B93">
        <w:rPr>
          <w:noProof/>
        </w:rPr>
        <w:t>9</w:t>
      </w:r>
      <w:r w:rsidR="00536355">
        <w:rPr>
          <w:noProof/>
        </w:rPr>
        <w:fldChar w:fldCharType="end"/>
      </w:r>
    </w:p>
    <w:p w:rsidR="003802FB" w:rsidRDefault="003802FB">
      <w:pPr>
        <w:pStyle w:val="TOC2"/>
        <w:tabs>
          <w:tab w:val="left" w:pos="640"/>
          <w:tab w:val="right" w:leader="hyphen" w:pos="8672"/>
        </w:tabs>
        <w:rPr>
          <w:b w:val="0"/>
          <w:noProof/>
          <w:sz w:val="24"/>
          <w:szCs w:val="24"/>
          <w:lang w:eastAsia="ja-JP"/>
        </w:rPr>
      </w:pPr>
      <w:r w:rsidRPr="007C15C5">
        <w:rPr>
          <w:rFonts w:ascii="Times New Roman" w:hAnsi="Times New Roman" w:cs="Times New Roman"/>
          <w:noProof/>
        </w:rPr>
        <w:t>3.2.6</w:t>
      </w:r>
      <w:r>
        <w:rPr>
          <w:b w:val="0"/>
          <w:noProof/>
          <w:sz w:val="24"/>
          <w:szCs w:val="24"/>
          <w:lang w:eastAsia="ja-JP"/>
        </w:rPr>
        <w:tab/>
      </w:r>
      <w:r w:rsidRPr="007C15C5">
        <w:rPr>
          <w:rFonts w:ascii="Times New Roman" w:hAnsi="Times New Roman" w:cs="Times New Roman"/>
          <w:noProof/>
        </w:rPr>
        <w:t>Rice Pump Irrigation Options</w:t>
      </w:r>
      <w:r>
        <w:rPr>
          <w:noProof/>
        </w:rPr>
        <w:tab/>
      </w:r>
      <w:r w:rsidR="00536355">
        <w:rPr>
          <w:noProof/>
        </w:rPr>
        <w:fldChar w:fldCharType="begin"/>
      </w:r>
      <w:r>
        <w:rPr>
          <w:noProof/>
        </w:rPr>
        <w:instrText xml:space="preserve"> PAGEREF _Toc318823080 \h </w:instrText>
      </w:r>
      <w:r w:rsidR="00536355">
        <w:rPr>
          <w:noProof/>
        </w:rPr>
      </w:r>
      <w:r w:rsidR="00536355">
        <w:rPr>
          <w:noProof/>
        </w:rPr>
        <w:fldChar w:fldCharType="separate"/>
      </w:r>
      <w:r w:rsidR="00C41B93">
        <w:rPr>
          <w:noProof/>
        </w:rPr>
        <w:t>9</w:t>
      </w:r>
      <w:r w:rsidR="00536355">
        <w:rPr>
          <w:noProof/>
        </w:rPr>
        <w:fldChar w:fldCharType="end"/>
      </w:r>
    </w:p>
    <w:p w:rsidR="003802FB" w:rsidRDefault="003802FB">
      <w:pPr>
        <w:pStyle w:val="TOC2"/>
        <w:tabs>
          <w:tab w:val="left" w:pos="740"/>
          <w:tab w:val="right" w:leader="hyphen" w:pos="8672"/>
        </w:tabs>
        <w:rPr>
          <w:b w:val="0"/>
          <w:noProof/>
          <w:sz w:val="24"/>
          <w:szCs w:val="24"/>
          <w:lang w:eastAsia="ja-JP"/>
        </w:rPr>
      </w:pPr>
      <w:r w:rsidRPr="007C15C5">
        <w:rPr>
          <w:rFonts w:ascii="Times New Roman" w:hAnsi="Times New Roman" w:cs="Times New Roman"/>
          <w:noProof/>
        </w:rPr>
        <w:t>3.2.13</w:t>
      </w:r>
      <w:r>
        <w:rPr>
          <w:b w:val="0"/>
          <w:noProof/>
          <w:sz w:val="24"/>
          <w:szCs w:val="24"/>
          <w:lang w:eastAsia="ja-JP"/>
        </w:rPr>
        <w:tab/>
      </w:r>
      <w:r w:rsidRPr="007C15C5">
        <w:rPr>
          <w:rFonts w:ascii="Times New Roman" w:hAnsi="Times New Roman" w:cs="Times New Roman"/>
          <w:noProof/>
        </w:rPr>
        <w:t>Outcome Performance</w:t>
      </w:r>
      <w:r>
        <w:rPr>
          <w:noProof/>
        </w:rPr>
        <w:tab/>
      </w:r>
      <w:r w:rsidR="00536355">
        <w:rPr>
          <w:noProof/>
        </w:rPr>
        <w:fldChar w:fldCharType="begin"/>
      </w:r>
      <w:r>
        <w:rPr>
          <w:noProof/>
        </w:rPr>
        <w:instrText xml:space="preserve"> PAGEREF _Toc318823084 \h </w:instrText>
      </w:r>
      <w:r w:rsidR="00536355">
        <w:rPr>
          <w:noProof/>
        </w:rPr>
      </w:r>
      <w:r w:rsidR="00536355">
        <w:rPr>
          <w:noProof/>
        </w:rPr>
        <w:fldChar w:fldCharType="separate"/>
      </w:r>
      <w:r w:rsidR="00C41B93">
        <w:rPr>
          <w:noProof/>
        </w:rPr>
        <w:t>14</w:t>
      </w:r>
      <w:r w:rsidR="00536355">
        <w:rPr>
          <w:noProof/>
        </w:rPr>
        <w:fldChar w:fldCharType="end"/>
      </w:r>
    </w:p>
    <w:p w:rsidR="003802FB" w:rsidRDefault="003802FB">
      <w:pPr>
        <w:pStyle w:val="TOC2"/>
        <w:tabs>
          <w:tab w:val="left" w:pos="540"/>
          <w:tab w:val="right" w:leader="hyphen" w:pos="8672"/>
        </w:tabs>
        <w:rPr>
          <w:b w:val="0"/>
          <w:noProof/>
          <w:sz w:val="24"/>
          <w:szCs w:val="24"/>
          <w:lang w:eastAsia="ja-JP"/>
        </w:rPr>
      </w:pPr>
      <w:r w:rsidRPr="007C15C5">
        <w:rPr>
          <w:rFonts w:ascii="Times New Roman" w:hAnsi="Times New Roman" w:cs="Times New Roman"/>
          <w:noProof/>
        </w:rPr>
        <w:t>3.3.</w:t>
      </w:r>
      <w:r>
        <w:rPr>
          <w:b w:val="0"/>
          <w:noProof/>
          <w:sz w:val="24"/>
          <w:szCs w:val="24"/>
          <w:lang w:eastAsia="ja-JP"/>
        </w:rPr>
        <w:tab/>
      </w:r>
      <w:r w:rsidRPr="007C15C5">
        <w:rPr>
          <w:rFonts w:ascii="Times New Roman" w:hAnsi="Times New Roman" w:cs="Times New Roman"/>
          <w:noProof/>
        </w:rPr>
        <w:t>SOCIO-ECONOMIC IMPACT OF PUMP IRRIGATED RICE PRODUCTION</w:t>
      </w:r>
      <w:r>
        <w:rPr>
          <w:noProof/>
        </w:rPr>
        <w:tab/>
      </w:r>
      <w:r w:rsidR="00536355">
        <w:rPr>
          <w:noProof/>
        </w:rPr>
        <w:fldChar w:fldCharType="begin"/>
      </w:r>
      <w:r>
        <w:rPr>
          <w:noProof/>
        </w:rPr>
        <w:instrText xml:space="preserve"> PAGEREF _Toc318823085 \h </w:instrText>
      </w:r>
      <w:r w:rsidR="00536355">
        <w:rPr>
          <w:noProof/>
        </w:rPr>
      </w:r>
      <w:r w:rsidR="00536355">
        <w:rPr>
          <w:noProof/>
        </w:rPr>
        <w:fldChar w:fldCharType="separate"/>
      </w:r>
      <w:r w:rsidR="00C41B93">
        <w:rPr>
          <w:noProof/>
        </w:rPr>
        <w:t>16</w:t>
      </w:r>
      <w:r w:rsidR="00536355">
        <w:rPr>
          <w:noProof/>
        </w:rPr>
        <w:fldChar w:fldCharType="end"/>
      </w:r>
    </w:p>
    <w:p w:rsidR="003802FB" w:rsidRDefault="003802FB">
      <w:pPr>
        <w:pStyle w:val="TOC2"/>
        <w:tabs>
          <w:tab w:val="left" w:pos="640"/>
          <w:tab w:val="right" w:leader="hyphen" w:pos="8672"/>
        </w:tabs>
        <w:rPr>
          <w:b w:val="0"/>
          <w:noProof/>
          <w:sz w:val="24"/>
          <w:szCs w:val="24"/>
          <w:lang w:eastAsia="ja-JP"/>
        </w:rPr>
      </w:pPr>
      <w:r w:rsidRPr="007C15C5">
        <w:rPr>
          <w:rFonts w:ascii="Times New Roman" w:hAnsi="Times New Roman" w:cs="Times New Roman"/>
          <w:noProof/>
        </w:rPr>
        <w:t>3.3.1</w:t>
      </w:r>
      <w:r>
        <w:rPr>
          <w:b w:val="0"/>
          <w:noProof/>
          <w:sz w:val="24"/>
          <w:szCs w:val="24"/>
          <w:lang w:eastAsia="ja-JP"/>
        </w:rPr>
        <w:tab/>
      </w:r>
      <w:r w:rsidRPr="007C15C5">
        <w:rPr>
          <w:rFonts w:ascii="Times New Roman" w:hAnsi="Times New Roman" w:cs="Times New Roman"/>
          <w:noProof/>
        </w:rPr>
        <w:t>Food Security of Irrigating Households</w:t>
      </w:r>
      <w:r>
        <w:rPr>
          <w:noProof/>
        </w:rPr>
        <w:tab/>
      </w:r>
      <w:r w:rsidR="00536355">
        <w:rPr>
          <w:noProof/>
        </w:rPr>
        <w:fldChar w:fldCharType="begin"/>
      </w:r>
      <w:r>
        <w:rPr>
          <w:noProof/>
        </w:rPr>
        <w:instrText xml:space="preserve"> PAGEREF _Toc318823086 \h </w:instrText>
      </w:r>
      <w:r w:rsidR="00536355">
        <w:rPr>
          <w:noProof/>
        </w:rPr>
      </w:r>
      <w:r w:rsidR="00536355">
        <w:rPr>
          <w:noProof/>
        </w:rPr>
        <w:fldChar w:fldCharType="separate"/>
      </w:r>
      <w:r w:rsidR="00C41B93">
        <w:rPr>
          <w:noProof/>
        </w:rPr>
        <w:t>16</w:t>
      </w:r>
      <w:r w:rsidR="00536355">
        <w:rPr>
          <w:noProof/>
        </w:rPr>
        <w:fldChar w:fldCharType="end"/>
      </w:r>
    </w:p>
    <w:p w:rsidR="003802FB" w:rsidRDefault="003802FB">
      <w:pPr>
        <w:pStyle w:val="TOC2"/>
        <w:tabs>
          <w:tab w:val="left" w:pos="640"/>
          <w:tab w:val="right" w:leader="hyphen" w:pos="8672"/>
        </w:tabs>
        <w:rPr>
          <w:b w:val="0"/>
          <w:noProof/>
          <w:sz w:val="24"/>
          <w:szCs w:val="24"/>
          <w:lang w:eastAsia="ja-JP"/>
        </w:rPr>
      </w:pPr>
      <w:r w:rsidRPr="007C15C5">
        <w:rPr>
          <w:rFonts w:ascii="Times New Roman" w:hAnsi="Times New Roman" w:cs="Times New Roman"/>
          <w:noProof/>
        </w:rPr>
        <w:t>3.3.2</w:t>
      </w:r>
      <w:r>
        <w:rPr>
          <w:b w:val="0"/>
          <w:noProof/>
          <w:sz w:val="24"/>
          <w:szCs w:val="24"/>
          <w:lang w:eastAsia="ja-JP"/>
        </w:rPr>
        <w:tab/>
      </w:r>
      <w:r w:rsidRPr="007C15C5">
        <w:rPr>
          <w:rFonts w:ascii="Times New Roman" w:hAnsi="Times New Roman" w:cs="Times New Roman"/>
          <w:noProof/>
        </w:rPr>
        <w:t>Household Income</w:t>
      </w:r>
      <w:r>
        <w:rPr>
          <w:noProof/>
        </w:rPr>
        <w:tab/>
      </w:r>
      <w:r w:rsidR="00536355">
        <w:rPr>
          <w:noProof/>
        </w:rPr>
        <w:fldChar w:fldCharType="begin"/>
      </w:r>
      <w:r>
        <w:rPr>
          <w:noProof/>
        </w:rPr>
        <w:instrText xml:space="preserve"> PAGEREF _Toc318823090 \h </w:instrText>
      </w:r>
      <w:r w:rsidR="00536355">
        <w:rPr>
          <w:noProof/>
        </w:rPr>
      </w:r>
      <w:r w:rsidR="00536355">
        <w:rPr>
          <w:noProof/>
        </w:rPr>
        <w:fldChar w:fldCharType="separate"/>
      </w:r>
      <w:r w:rsidR="00C41B93">
        <w:rPr>
          <w:noProof/>
        </w:rPr>
        <w:t>19</w:t>
      </w:r>
      <w:r w:rsidR="00536355">
        <w:rPr>
          <w:noProof/>
        </w:rPr>
        <w:fldChar w:fldCharType="end"/>
      </w:r>
    </w:p>
    <w:p w:rsidR="003802FB" w:rsidRDefault="003802FB">
      <w:pPr>
        <w:pStyle w:val="TOC2"/>
        <w:tabs>
          <w:tab w:val="left" w:pos="640"/>
          <w:tab w:val="right" w:leader="hyphen" w:pos="8672"/>
        </w:tabs>
        <w:rPr>
          <w:b w:val="0"/>
          <w:noProof/>
          <w:sz w:val="24"/>
          <w:szCs w:val="24"/>
          <w:lang w:eastAsia="ja-JP"/>
        </w:rPr>
      </w:pPr>
      <w:r w:rsidRPr="007C15C5">
        <w:rPr>
          <w:rFonts w:ascii="Times New Roman" w:hAnsi="Times New Roman" w:cs="Times New Roman"/>
          <w:noProof/>
        </w:rPr>
        <w:t>3.3.3</w:t>
      </w:r>
      <w:r>
        <w:rPr>
          <w:b w:val="0"/>
          <w:noProof/>
          <w:sz w:val="24"/>
          <w:szCs w:val="24"/>
          <w:lang w:eastAsia="ja-JP"/>
        </w:rPr>
        <w:tab/>
      </w:r>
      <w:r w:rsidRPr="007C15C5">
        <w:rPr>
          <w:rFonts w:ascii="Times New Roman" w:hAnsi="Times New Roman" w:cs="Times New Roman"/>
          <w:noProof/>
        </w:rPr>
        <w:t>Nutrition</w:t>
      </w:r>
      <w:r>
        <w:rPr>
          <w:noProof/>
        </w:rPr>
        <w:tab/>
      </w:r>
      <w:r w:rsidR="00536355">
        <w:rPr>
          <w:noProof/>
        </w:rPr>
        <w:fldChar w:fldCharType="begin"/>
      </w:r>
      <w:r>
        <w:rPr>
          <w:noProof/>
        </w:rPr>
        <w:instrText xml:space="preserve"> PAGEREF _Toc318823093 \h </w:instrText>
      </w:r>
      <w:r w:rsidR="00536355">
        <w:rPr>
          <w:noProof/>
        </w:rPr>
      </w:r>
      <w:r w:rsidR="00536355">
        <w:rPr>
          <w:noProof/>
        </w:rPr>
        <w:fldChar w:fldCharType="separate"/>
      </w:r>
      <w:r w:rsidR="00C41B93">
        <w:rPr>
          <w:noProof/>
        </w:rPr>
        <w:t>20</w:t>
      </w:r>
      <w:r w:rsidR="00536355">
        <w:rPr>
          <w:noProof/>
        </w:rPr>
        <w:fldChar w:fldCharType="end"/>
      </w:r>
    </w:p>
    <w:p w:rsidR="003802FB" w:rsidRDefault="003802FB">
      <w:pPr>
        <w:pStyle w:val="TOC2"/>
        <w:tabs>
          <w:tab w:val="left" w:pos="640"/>
          <w:tab w:val="right" w:leader="hyphen" w:pos="8672"/>
        </w:tabs>
        <w:rPr>
          <w:b w:val="0"/>
          <w:noProof/>
          <w:sz w:val="24"/>
          <w:szCs w:val="24"/>
          <w:lang w:eastAsia="ja-JP"/>
        </w:rPr>
      </w:pPr>
      <w:r w:rsidRPr="007C15C5">
        <w:rPr>
          <w:rFonts w:ascii="Times New Roman" w:hAnsi="Times New Roman" w:cs="Times New Roman"/>
          <w:noProof/>
        </w:rPr>
        <w:t>3.3.4</w:t>
      </w:r>
      <w:r>
        <w:rPr>
          <w:b w:val="0"/>
          <w:noProof/>
          <w:sz w:val="24"/>
          <w:szCs w:val="24"/>
          <w:lang w:eastAsia="ja-JP"/>
        </w:rPr>
        <w:tab/>
      </w:r>
      <w:r w:rsidRPr="007C15C5">
        <w:rPr>
          <w:rFonts w:ascii="Times New Roman" w:hAnsi="Times New Roman" w:cs="Times New Roman"/>
          <w:noProof/>
        </w:rPr>
        <w:t>General Well-being of Irrigating Households</w:t>
      </w:r>
      <w:r>
        <w:rPr>
          <w:noProof/>
        </w:rPr>
        <w:tab/>
      </w:r>
      <w:r w:rsidR="00536355">
        <w:rPr>
          <w:noProof/>
        </w:rPr>
        <w:fldChar w:fldCharType="begin"/>
      </w:r>
      <w:r>
        <w:rPr>
          <w:noProof/>
        </w:rPr>
        <w:instrText xml:space="preserve"> PAGEREF _Toc318823095 \h </w:instrText>
      </w:r>
      <w:r w:rsidR="00536355">
        <w:rPr>
          <w:noProof/>
        </w:rPr>
      </w:r>
      <w:r w:rsidR="00536355">
        <w:rPr>
          <w:noProof/>
        </w:rPr>
        <w:fldChar w:fldCharType="separate"/>
      </w:r>
      <w:r w:rsidR="00C41B93">
        <w:rPr>
          <w:noProof/>
        </w:rPr>
        <w:t>22</w:t>
      </w:r>
      <w:r w:rsidR="00536355">
        <w:rPr>
          <w:noProof/>
        </w:rPr>
        <w:fldChar w:fldCharType="end"/>
      </w:r>
    </w:p>
    <w:p w:rsidR="003802FB" w:rsidRDefault="003802FB">
      <w:pPr>
        <w:pStyle w:val="TOC2"/>
        <w:tabs>
          <w:tab w:val="left" w:pos="640"/>
          <w:tab w:val="right" w:leader="hyphen" w:pos="8672"/>
        </w:tabs>
        <w:rPr>
          <w:b w:val="0"/>
          <w:noProof/>
          <w:sz w:val="24"/>
          <w:szCs w:val="24"/>
          <w:lang w:eastAsia="ja-JP"/>
        </w:rPr>
      </w:pPr>
      <w:r w:rsidRPr="007C15C5">
        <w:rPr>
          <w:rFonts w:ascii="Times New Roman" w:hAnsi="Times New Roman" w:cs="Times New Roman"/>
          <w:noProof/>
        </w:rPr>
        <w:t>3.3.5</w:t>
      </w:r>
      <w:r>
        <w:rPr>
          <w:b w:val="0"/>
          <w:noProof/>
          <w:sz w:val="24"/>
          <w:szCs w:val="24"/>
          <w:lang w:eastAsia="ja-JP"/>
        </w:rPr>
        <w:tab/>
      </w:r>
      <w:r w:rsidRPr="007C15C5">
        <w:rPr>
          <w:rFonts w:ascii="Times New Roman" w:hAnsi="Times New Roman" w:cs="Times New Roman"/>
          <w:noProof/>
        </w:rPr>
        <w:t>The Optimal Number of Plots for Sustainable Socio-Economic Impact</w:t>
      </w:r>
      <w:r>
        <w:rPr>
          <w:noProof/>
        </w:rPr>
        <w:tab/>
      </w:r>
      <w:r w:rsidR="00536355">
        <w:rPr>
          <w:noProof/>
        </w:rPr>
        <w:fldChar w:fldCharType="begin"/>
      </w:r>
      <w:r>
        <w:rPr>
          <w:noProof/>
        </w:rPr>
        <w:instrText xml:space="preserve"> PAGEREF _Toc318823098 \h </w:instrText>
      </w:r>
      <w:r w:rsidR="00536355">
        <w:rPr>
          <w:noProof/>
        </w:rPr>
      </w:r>
      <w:r w:rsidR="00536355">
        <w:rPr>
          <w:noProof/>
        </w:rPr>
        <w:fldChar w:fldCharType="separate"/>
      </w:r>
      <w:r w:rsidR="00C41B93">
        <w:rPr>
          <w:noProof/>
        </w:rPr>
        <w:t>22</w:t>
      </w:r>
      <w:r w:rsidR="00536355">
        <w:rPr>
          <w:noProof/>
        </w:rPr>
        <w:fldChar w:fldCharType="end"/>
      </w:r>
    </w:p>
    <w:p w:rsidR="003802FB" w:rsidRDefault="003802FB">
      <w:pPr>
        <w:pStyle w:val="TOC2"/>
        <w:tabs>
          <w:tab w:val="left" w:pos="640"/>
          <w:tab w:val="right" w:leader="hyphen" w:pos="8672"/>
        </w:tabs>
        <w:rPr>
          <w:b w:val="0"/>
          <w:noProof/>
          <w:sz w:val="24"/>
          <w:szCs w:val="24"/>
          <w:lang w:eastAsia="ja-JP"/>
        </w:rPr>
      </w:pPr>
      <w:r w:rsidRPr="007C15C5">
        <w:rPr>
          <w:rFonts w:ascii="Times New Roman" w:hAnsi="Times New Roman" w:cs="Times New Roman"/>
          <w:noProof/>
        </w:rPr>
        <w:t>3.3.6</w:t>
      </w:r>
      <w:r>
        <w:rPr>
          <w:b w:val="0"/>
          <w:noProof/>
          <w:sz w:val="24"/>
          <w:szCs w:val="24"/>
          <w:lang w:eastAsia="ja-JP"/>
        </w:rPr>
        <w:tab/>
      </w:r>
      <w:r w:rsidRPr="007C15C5">
        <w:rPr>
          <w:rFonts w:ascii="Times New Roman" w:hAnsi="Times New Roman" w:cs="Times New Roman"/>
          <w:noProof/>
        </w:rPr>
        <w:t>Beneficiaries’ Perspectives on Socio-economic Impact of LEAP</w:t>
      </w:r>
      <w:r>
        <w:rPr>
          <w:noProof/>
        </w:rPr>
        <w:tab/>
      </w:r>
      <w:r w:rsidR="00536355">
        <w:rPr>
          <w:noProof/>
        </w:rPr>
        <w:fldChar w:fldCharType="begin"/>
      </w:r>
      <w:r>
        <w:rPr>
          <w:noProof/>
        </w:rPr>
        <w:instrText xml:space="preserve"> PAGEREF _Toc318823100 \h </w:instrText>
      </w:r>
      <w:r w:rsidR="00536355">
        <w:rPr>
          <w:noProof/>
        </w:rPr>
      </w:r>
      <w:r w:rsidR="00536355">
        <w:rPr>
          <w:noProof/>
        </w:rPr>
        <w:fldChar w:fldCharType="separate"/>
      </w:r>
      <w:r w:rsidR="00C41B93">
        <w:rPr>
          <w:noProof/>
        </w:rPr>
        <w:t>23</w:t>
      </w:r>
      <w:r w:rsidR="00536355">
        <w:rPr>
          <w:noProof/>
        </w:rPr>
        <w:fldChar w:fldCharType="end"/>
      </w:r>
    </w:p>
    <w:p w:rsidR="003802FB" w:rsidRDefault="003802FB">
      <w:pPr>
        <w:pStyle w:val="TOC2"/>
        <w:tabs>
          <w:tab w:val="left" w:pos="540"/>
          <w:tab w:val="right" w:leader="hyphen" w:pos="8672"/>
        </w:tabs>
        <w:rPr>
          <w:b w:val="0"/>
          <w:noProof/>
          <w:sz w:val="24"/>
          <w:szCs w:val="24"/>
          <w:lang w:eastAsia="ja-JP"/>
        </w:rPr>
      </w:pPr>
      <w:r w:rsidRPr="007C15C5">
        <w:rPr>
          <w:rFonts w:ascii="Times New Roman" w:hAnsi="Times New Roman" w:cs="Times New Roman"/>
          <w:noProof/>
        </w:rPr>
        <w:t>3.4.</w:t>
      </w:r>
      <w:r>
        <w:rPr>
          <w:b w:val="0"/>
          <w:noProof/>
          <w:sz w:val="24"/>
          <w:szCs w:val="24"/>
          <w:lang w:eastAsia="ja-JP"/>
        </w:rPr>
        <w:tab/>
      </w:r>
      <w:r w:rsidRPr="007C15C5">
        <w:rPr>
          <w:rFonts w:ascii="Times New Roman" w:hAnsi="Times New Roman" w:cs="Times New Roman"/>
          <w:noProof/>
        </w:rPr>
        <w:t>ECOLOGICAL VIABILITY OF RICE PUMP IRRIGATION</w:t>
      </w:r>
      <w:r>
        <w:rPr>
          <w:noProof/>
        </w:rPr>
        <w:tab/>
      </w:r>
      <w:r w:rsidR="00536355">
        <w:rPr>
          <w:noProof/>
        </w:rPr>
        <w:fldChar w:fldCharType="begin"/>
      </w:r>
      <w:r>
        <w:rPr>
          <w:noProof/>
        </w:rPr>
        <w:instrText xml:space="preserve"> PAGEREF _Toc318823102 \h </w:instrText>
      </w:r>
      <w:r w:rsidR="00536355">
        <w:rPr>
          <w:noProof/>
        </w:rPr>
      </w:r>
      <w:r w:rsidR="00536355">
        <w:rPr>
          <w:noProof/>
        </w:rPr>
        <w:fldChar w:fldCharType="separate"/>
      </w:r>
      <w:r w:rsidR="00C41B93">
        <w:rPr>
          <w:noProof/>
        </w:rPr>
        <w:t>27</w:t>
      </w:r>
      <w:r w:rsidR="00536355">
        <w:rPr>
          <w:noProof/>
        </w:rPr>
        <w:fldChar w:fldCharType="end"/>
      </w:r>
    </w:p>
    <w:p w:rsidR="003802FB" w:rsidRDefault="003802FB">
      <w:pPr>
        <w:pStyle w:val="TOC2"/>
        <w:tabs>
          <w:tab w:val="left" w:pos="690"/>
          <w:tab w:val="right" w:leader="hyphen" w:pos="8672"/>
        </w:tabs>
        <w:rPr>
          <w:b w:val="0"/>
          <w:noProof/>
          <w:sz w:val="24"/>
          <w:szCs w:val="24"/>
          <w:lang w:eastAsia="ja-JP"/>
        </w:rPr>
      </w:pPr>
      <w:r w:rsidRPr="007C15C5">
        <w:rPr>
          <w:rFonts w:ascii="Times New Roman" w:hAnsi="Times New Roman" w:cs="Times New Roman"/>
          <w:noProof/>
        </w:rPr>
        <w:t>3.4.1.</w:t>
      </w:r>
      <w:r>
        <w:rPr>
          <w:b w:val="0"/>
          <w:noProof/>
          <w:sz w:val="24"/>
          <w:szCs w:val="24"/>
          <w:lang w:eastAsia="ja-JP"/>
        </w:rPr>
        <w:tab/>
      </w:r>
      <w:r w:rsidRPr="007C15C5">
        <w:rPr>
          <w:rFonts w:ascii="Times New Roman" w:hAnsi="Times New Roman" w:cs="Times New Roman"/>
          <w:noProof/>
        </w:rPr>
        <w:t>The Gambia River Hydrology</w:t>
      </w:r>
      <w:r>
        <w:rPr>
          <w:noProof/>
        </w:rPr>
        <w:tab/>
      </w:r>
      <w:r w:rsidR="00536355">
        <w:rPr>
          <w:noProof/>
        </w:rPr>
        <w:fldChar w:fldCharType="begin"/>
      </w:r>
      <w:r>
        <w:rPr>
          <w:noProof/>
        </w:rPr>
        <w:instrText xml:space="preserve"> PAGEREF _Toc318823103 \h </w:instrText>
      </w:r>
      <w:r w:rsidR="00536355">
        <w:rPr>
          <w:noProof/>
        </w:rPr>
      </w:r>
      <w:r w:rsidR="00536355">
        <w:rPr>
          <w:noProof/>
        </w:rPr>
        <w:fldChar w:fldCharType="separate"/>
      </w:r>
      <w:r w:rsidR="00C41B93">
        <w:rPr>
          <w:noProof/>
        </w:rPr>
        <w:t>27</w:t>
      </w:r>
      <w:r w:rsidR="00536355">
        <w:rPr>
          <w:noProof/>
        </w:rPr>
        <w:fldChar w:fldCharType="end"/>
      </w:r>
    </w:p>
    <w:p w:rsidR="003802FB" w:rsidRDefault="003802FB">
      <w:pPr>
        <w:pStyle w:val="TOC2"/>
        <w:tabs>
          <w:tab w:val="left" w:pos="690"/>
          <w:tab w:val="right" w:leader="hyphen" w:pos="8672"/>
        </w:tabs>
        <w:rPr>
          <w:b w:val="0"/>
          <w:noProof/>
          <w:sz w:val="24"/>
          <w:szCs w:val="24"/>
          <w:lang w:eastAsia="ja-JP"/>
        </w:rPr>
      </w:pPr>
      <w:r w:rsidRPr="007C15C5">
        <w:rPr>
          <w:rFonts w:ascii="Times New Roman" w:hAnsi="Times New Roman" w:cs="Times New Roman"/>
          <w:noProof/>
        </w:rPr>
        <w:t>3.4.2.</w:t>
      </w:r>
      <w:r>
        <w:rPr>
          <w:b w:val="0"/>
          <w:noProof/>
          <w:sz w:val="24"/>
          <w:szCs w:val="24"/>
          <w:lang w:eastAsia="ja-JP"/>
        </w:rPr>
        <w:tab/>
      </w:r>
      <w:r w:rsidRPr="007C15C5">
        <w:rPr>
          <w:rFonts w:ascii="Times New Roman" w:hAnsi="Times New Roman" w:cs="Times New Roman"/>
          <w:noProof/>
        </w:rPr>
        <w:t>Rice Irrigation Development and Availability of Water</w:t>
      </w:r>
      <w:r>
        <w:rPr>
          <w:noProof/>
        </w:rPr>
        <w:tab/>
      </w:r>
      <w:r w:rsidR="00536355">
        <w:rPr>
          <w:noProof/>
        </w:rPr>
        <w:fldChar w:fldCharType="begin"/>
      </w:r>
      <w:r>
        <w:rPr>
          <w:noProof/>
        </w:rPr>
        <w:instrText xml:space="preserve"> PAGEREF _Toc318823106 \h </w:instrText>
      </w:r>
      <w:r w:rsidR="00536355">
        <w:rPr>
          <w:noProof/>
        </w:rPr>
      </w:r>
      <w:r w:rsidR="00536355">
        <w:rPr>
          <w:noProof/>
        </w:rPr>
        <w:fldChar w:fldCharType="separate"/>
      </w:r>
      <w:r w:rsidR="00C41B93">
        <w:rPr>
          <w:noProof/>
        </w:rPr>
        <w:t>28</w:t>
      </w:r>
      <w:r w:rsidR="00536355">
        <w:rPr>
          <w:noProof/>
        </w:rPr>
        <w:fldChar w:fldCharType="end"/>
      </w:r>
    </w:p>
    <w:p w:rsidR="003802FB" w:rsidRDefault="003802FB">
      <w:pPr>
        <w:pStyle w:val="TOC2"/>
        <w:tabs>
          <w:tab w:val="left" w:pos="690"/>
          <w:tab w:val="right" w:leader="hyphen" w:pos="8672"/>
        </w:tabs>
        <w:rPr>
          <w:b w:val="0"/>
          <w:noProof/>
          <w:sz w:val="24"/>
          <w:szCs w:val="24"/>
          <w:lang w:eastAsia="ja-JP"/>
        </w:rPr>
      </w:pPr>
      <w:r w:rsidRPr="007C15C5">
        <w:rPr>
          <w:rFonts w:ascii="Times New Roman" w:hAnsi="Times New Roman" w:cs="Times New Roman"/>
          <w:noProof/>
        </w:rPr>
        <w:lastRenderedPageBreak/>
        <w:t>3.4.3.</w:t>
      </w:r>
      <w:r>
        <w:rPr>
          <w:b w:val="0"/>
          <w:noProof/>
          <w:sz w:val="24"/>
          <w:szCs w:val="24"/>
          <w:lang w:eastAsia="ja-JP"/>
        </w:rPr>
        <w:tab/>
      </w:r>
      <w:r w:rsidRPr="007C15C5">
        <w:rPr>
          <w:rFonts w:ascii="Times New Roman" w:hAnsi="Times New Roman" w:cs="Times New Roman"/>
          <w:noProof/>
        </w:rPr>
        <w:t>Situational Modelling of Water Flow in the Gambia River</w:t>
      </w:r>
      <w:r>
        <w:rPr>
          <w:noProof/>
        </w:rPr>
        <w:tab/>
      </w:r>
      <w:r w:rsidR="00536355">
        <w:rPr>
          <w:noProof/>
        </w:rPr>
        <w:fldChar w:fldCharType="begin"/>
      </w:r>
      <w:r>
        <w:rPr>
          <w:noProof/>
        </w:rPr>
        <w:instrText xml:space="preserve"> PAGEREF _Toc318823107 \h </w:instrText>
      </w:r>
      <w:r w:rsidR="00536355">
        <w:rPr>
          <w:noProof/>
        </w:rPr>
      </w:r>
      <w:r w:rsidR="00536355">
        <w:rPr>
          <w:noProof/>
        </w:rPr>
        <w:fldChar w:fldCharType="separate"/>
      </w:r>
      <w:r w:rsidR="00C41B93">
        <w:rPr>
          <w:noProof/>
        </w:rPr>
        <w:t>29</w:t>
      </w:r>
      <w:r w:rsidR="00536355">
        <w:rPr>
          <w:noProof/>
        </w:rPr>
        <w:fldChar w:fldCharType="end"/>
      </w:r>
    </w:p>
    <w:p w:rsidR="003802FB" w:rsidRDefault="003802FB">
      <w:pPr>
        <w:pStyle w:val="TOC2"/>
        <w:tabs>
          <w:tab w:val="left" w:pos="690"/>
          <w:tab w:val="right" w:leader="hyphen" w:pos="8672"/>
        </w:tabs>
        <w:rPr>
          <w:b w:val="0"/>
          <w:noProof/>
          <w:sz w:val="24"/>
          <w:szCs w:val="24"/>
          <w:lang w:eastAsia="ja-JP"/>
        </w:rPr>
      </w:pPr>
      <w:r w:rsidRPr="007C15C5">
        <w:rPr>
          <w:rFonts w:ascii="Times New Roman" w:hAnsi="Times New Roman" w:cs="Times New Roman"/>
          <w:noProof/>
        </w:rPr>
        <w:t>3.4.4.</w:t>
      </w:r>
      <w:r>
        <w:rPr>
          <w:b w:val="0"/>
          <w:noProof/>
          <w:sz w:val="24"/>
          <w:szCs w:val="24"/>
          <w:lang w:eastAsia="ja-JP"/>
        </w:rPr>
        <w:tab/>
      </w:r>
      <w:r w:rsidRPr="007C15C5">
        <w:rPr>
          <w:rFonts w:ascii="Times New Roman" w:hAnsi="Times New Roman" w:cs="Times New Roman"/>
          <w:noProof/>
        </w:rPr>
        <w:t>Thresholds of Land Areas that can be Cultivated through Pump Irrigation</w:t>
      </w:r>
      <w:r>
        <w:rPr>
          <w:noProof/>
        </w:rPr>
        <w:tab/>
      </w:r>
      <w:r w:rsidR="00536355">
        <w:rPr>
          <w:noProof/>
        </w:rPr>
        <w:fldChar w:fldCharType="begin"/>
      </w:r>
      <w:r>
        <w:rPr>
          <w:noProof/>
        </w:rPr>
        <w:instrText xml:space="preserve"> PAGEREF _Toc318823108 \h </w:instrText>
      </w:r>
      <w:r w:rsidR="00536355">
        <w:rPr>
          <w:noProof/>
        </w:rPr>
      </w:r>
      <w:r w:rsidR="00536355">
        <w:rPr>
          <w:noProof/>
        </w:rPr>
        <w:fldChar w:fldCharType="separate"/>
      </w:r>
      <w:r w:rsidR="00C41B93">
        <w:rPr>
          <w:noProof/>
        </w:rPr>
        <w:t>30</w:t>
      </w:r>
      <w:r w:rsidR="00536355">
        <w:rPr>
          <w:noProof/>
        </w:rPr>
        <w:fldChar w:fldCharType="end"/>
      </w:r>
    </w:p>
    <w:p w:rsidR="003802FB" w:rsidRDefault="003802FB">
      <w:pPr>
        <w:pStyle w:val="TOC2"/>
        <w:tabs>
          <w:tab w:val="left" w:pos="690"/>
          <w:tab w:val="right" w:leader="hyphen" w:pos="8672"/>
        </w:tabs>
        <w:rPr>
          <w:b w:val="0"/>
          <w:noProof/>
          <w:sz w:val="24"/>
          <w:szCs w:val="24"/>
          <w:lang w:eastAsia="ja-JP"/>
        </w:rPr>
      </w:pPr>
      <w:r w:rsidRPr="007C15C5">
        <w:rPr>
          <w:rFonts w:ascii="Times New Roman" w:hAnsi="Times New Roman" w:cs="Times New Roman"/>
          <w:noProof/>
        </w:rPr>
        <w:t>3.4.5.</w:t>
      </w:r>
      <w:r>
        <w:rPr>
          <w:b w:val="0"/>
          <w:noProof/>
          <w:sz w:val="24"/>
          <w:szCs w:val="24"/>
          <w:lang w:eastAsia="ja-JP"/>
        </w:rPr>
        <w:tab/>
      </w:r>
      <w:r w:rsidRPr="007C15C5">
        <w:rPr>
          <w:rFonts w:ascii="Times New Roman" w:hAnsi="Times New Roman" w:cs="Times New Roman"/>
          <w:noProof/>
        </w:rPr>
        <w:t>LEAP Compliance to National, Sub Regional Policies and Protocols</w:t>
      </w:r>
      <w:r>
        <w:rPr>
          <w:noProof/>
        </w:rPr>
        <w:tab/>
      </w:r>
      <w:r w:rsidR="00536355">
        <w:rPr>
          <w:noProof/>
        </w:rPr>
        <w:fldChar w:fldCharType="begin"/>
      </w:r>
      <w:r>
        <w:rPr>
          <w:noProof/>
        </w:rPr>
        <w:instrText xml:space="preserve"> PAGEREF _Toc318823109 \h </w:instrText>
      </w:r>
      <w:r w:rsidR="00536355">
        <w:rPr>
          <w:noProof/>
        </w:rPr>
      </w:r>
      <w:r w:rsidR="00536355">
        <w:rPr>
          <w:noProof/>
        </w:rPr>
        <w:fldChar w:fldCharType="separate"/>
      </w:r>
      <w:r w:rsidR="00C41B93">
        <w:rPr>
          <w:noProof/>
        </w:rPr>
        <w:t>31</w:t>
      </w:r>
      <w:r w:rsidR="00536355">
        <w:rPr>
          <w:noProof/>
        </w:rPr>
        <w:fldChar w:fldCharType="end"/>
      </w:r>
    </w:p>
    <w:p w:rsidR="003802FB" w:rsidRDefault="003802FB">
      <w:pPr>
        <w:pStyle w:val="TOC2"/>
        <w:tabs>
          <w:tab w:val="left" w:pos="540"/>
          <w:tab w:val="right" w:leader="hyphen" w:pos="8672"/>
        </w:tabs>
        <w:rPr>
          <w:b w:val="0"/>
          <w:noProof/>
          <w:sz w:val="24"/>
          <w:szCs w:val="24"/>
          <w:lang w:eastAsia="ja-JP"/>
        </w:rPr>
      </w:pPr>
      <w:r w:rsidRPr="007C15C5">
        <w:rPr>
          <w:rFonts w:ascii="Times New Roman" w:hAnsi="Times New Roman" w:cs="Times New Roman"/>
          <w:noProof/>
        </w:rPr>
        <w:t>3.5.</w:t>
      </w:r>
      <w:r>
        <w:rPr>
          <w:b w:val="0"/>
          <w:noProof/>
          <w:sz w:val="24"/>
          <w:szCs w:val="24"/>
          <w:lang w:eastAsia="ja-JP"/>
        </w:rPr>
        <w:tab/>
      </w:r>
      <w:r w:rsidRPr="007C15C5">
        <w:rPr>
          <w:rFonts w:ascii="Times New Roman" w:hAnsi="Times New Roman" w:cs="Times New Roman"/>
          <w:noProof/>
        </w:rPr>
        <w:t>THE CASE OF INCREASING DEMAND FOR SCALING UP LEAP PROJECTS</w:t>
      </w:r>
      <w:r>
        <w:rPr>
          <w:noProof/>
        </w:rPr>
        <w:tab/>
      </w:r>
      <w:r w:rsidR="00536355">
        <w:rPr>
          <w:noProof/>
        </w:rPr>
        <w:fldChar w:fldCharType="begin"/>
      </w:r>
      <w:r>
        <w:rPr>
          <w:noProof/>
        </w:rPr>
        <w:instrText xml:space="preserve"> PAGEREF _Toc318823110 \h </w:instrText>
      </w:r>
      <w:r w:rsidR="00536355">
        <w:rPr>
          <w:noProof/>
        </w:rPr>
      </w:r>
      <w:r w:rsidR="00536355">
        <w:rPr>
          <w:noProof/>
        </w:rPr>
        <w:fldChar w:fldCharType="separate"/>
      </w:r>
      <w:r w:rsidR="00C41B93">
        <w:rPr>
          <w:noProof/>
        </w:rPr>
        <w:t>31</w:t>
      </w:r>
      <w:r w:rsidR="00536355">
        <w:rPr>
          <w:noProof/>
        </w:rPr>
        <w:fldChar w:fldCharType="end"/>
      </w:r>
    </w:p>
    <w:p w:rsidR="003802FB" w:rsidRDefault="003802FB">
      <w:pPr>
        <w:pStyle w:val="TOC2"/>
        <w:tabs>
          <w:tab w:val="left" w:pos="540"/>
          <w:tab w:val="right" w:leader="hyphen" w:pos="8672"/>
        </w:tabs>
        <w:rPr>
          <w:b w:val="0"/>
          <w:noProof/>
          <w:sz w:val="24"/>
          <w:szCs w:val="24"/>
          <w:lang w:eastAsia="ja-JP"/>
        </w:rPr>
      </w:pPr>
      <w:r w:rsidRPr="007C15C5">
        <w:rPr>
          <w:rFonts w:ascii="Times New Roman" w:hAnsi="Times New Roman" w:cs="Times New Roman"/>
          <w:noProof/>
        </w:rPr>
        <w:t>3.6.</w:t>
      </w:r>
      <w:r>
        <w:rPr>
          <w:b w:val="0"/>
          <w:noProof/>
          <w:sz w:val="24"/>
          <w:szCs w:val="24"/>
          <w:lang w:eastAsia="ja-JP"/>
        </w:rPr>
        <w:tab/>
      </w:r>
      <w:r w:rsidRPr="007C15C5">
        <w:rPr>
          <w:rFonts w:ascii="Times New Roman" w:hAnsi="Times New Roman" w:cs="Times New Roman"/>
          <w:noProof/>
        </w:rPr>
        <w:t>ECONOMIC VIABILITY OF 10 HA PUMP IRRIGATED RICE PRODUCTION</w:t>
      </w:r>
      <w:r>
        <w:rPr>
          <w:noProof/>
        </w:rPr>
        <w:tab/>
      </w:r>
      <w:r w:rsidR="00536355">
        <w:rPr>
          <w:noProof/>
        </w:rPr>
        <w:fldChar w:fldCharType="begin"/>
      </w:r>
      <w:r>
        <w:rPr>
          <w:noProof/>
        </w:rPr>
        <w:instrText xml:space="preserve"> PAGEREF _Toc318823111 \h </w:instrText>
      </w:r>
      <w:r w:rsidR="00536355">
        <w:rPr>
          <w:noProof/>
        </w:rPr>
      </w:r>
      <w:r w:rsidR="00536355">
        <w:rPr>
          <w:noProof/>
        </w:rPr>
        <w:fldChar w:fldCharType="separate"/>
      </w:r>
      <w:r w:rsidR="00C41B93">
        <w:rPr>
          <w:noProof/>
        </w:rPr>
        <w:t>33</w:t>
      </w:r>
      <w:r w:rsidR="00536355">
        <w:rPr>
          <w:noProof/>
        </w:rPr>
        <w:fldChar w:fldCharType="end"/>
      </w:r>
    </w:p>
    <w:p w:rsidR="003802FB" w:rsidRDefault="003802FB">
      <w:pPr>
        <w:pStyle w:val="TOC2"/>
        <w:tabs>
          <w:tab w:val="left" w:pos="690"/>
          <w:tab w:val="right" w:leader="hyphen" w:pos="8672"/>
        </w:tabs>
        <w:rPr>
          <w:b w:val="0"/>
          <w:noProof/>
          <w:sz w:val="24"/>
          <w:szCs w:val="24"/>
          <w:lang w:eastAsia="ja-JP"/>
        </w:rPr>
      </w:pPr>
      <w:r w:rsidRPr="007C15C5">
        <w:rPr>
          <w:rFonts w:ascii="Times New Roman" w:hAnsi="Times New Roman" w:cs="Times New Roman"/>
          <w:noProof/>
        </w:rPr>
        <w:t>3.6.1.</w:t>
      </w:r>
      <w:r>
        <w:rPr>
          <w:b w:val="0"/>
          <w:noProof/>
          <w:sz w:val="24"/>
          <w:szCs w:val="24"/>
          <w:lang w:eastAsia="ja-JP"/>
        </w:rPr>
        <w:tab/>
      </w:r>
      <w:r w:rsidRPr="007C15C5">
        <w:rPr>
          <w:rFonts w:ascii="Times New Roman" w:hAnsi="Times New Roman" w:cs="Times New Roman"/>
          <w:noProof/>
        </w:rPr>
        <w:t>Scale-Up Business Model</w:t>
      </w:r>
      <w:r>
        <w:rPr>
          <w:noProof/>
        </w:rPr>
        <w:tab/>
      </w:r>
      <w:r w:rsidR="00536355">
        <w:rPr>
          <w:noProof/>
        </w:rPr>
        <w:fldChar w:fldCharType="begin"/>
      </w:r>
      <w:r>
        <w:rPr>
          <w:noProof/>
        </w:rPr>
        <w:instrText xml:space="preserve"> PAGEREF _Toc318823112 \h </w:instrText>
      </w:r>
      <w:r w:rsidR="00536355">
        <w:rPr>
          <w:noProof/>
        </w:rPr>
      </w:r>
      <w:r w:rsidR="00536355">
        <w:rPr>
          <w:noProof/>
        </w:rPr>
        <w:fldChar w:fldCharType="separate"/>
      </w:r>
      <w:r w:rsidR="00C41B93">
        <w:rPr>
          <w:noProof/>
        </w:rPr>
        <w:t>33</w:t>
      </w:r>
      <w:r w:rsidR="00536355">
        <w:rPr>
          <w:noProof/>
        </w:rPr>
        <w:fldChar w:fldCharType="end"/>
      </w:r>
    </w:p>
    <w:p w:rsidR="003802FB" w:rsidRDefault="003802FB">
      <w:pPr>
        <w:pStyle w:val="TOC2"/>
        <w:tabs>
          <w:tab w:val="left" w:pos="690"/>
          <w:tab w:val="right" w:leader="hyphen" w:pos="8672"/>
        </w:tabs>
        <w:rPr>
          <w:b w:val="0"/>
          <w:noProof/>
          <w:sz w:val="24"/>
          <w:szCs w:val="24"/>
          <w:lang w:eastAsia="ja-JP"/>
        </w:rPr>
      </w:pPr>
      <w:r w:rsidRPr="007C15C5">
        <w:rPr>
          <w:rFonts w:ascii="Times New Roman" w:hAnsi="Times New Roman" w:cs="Times New Roman"/>
          <w:noProof/>
        </w:rPr>
        <w:t>3.6.2.</w:t>
      </w:r>
      <w:r>
        <w:rPr>
          <w:b w:val="0"/>
          <w:noProof/>
          <w:sz w:val="24"/>
          <w:szCs w:val="24"/>
          <w:lang w:eastAsia="ja-JP"/>
        </w:rPr>
        <w:tab/>
      </w:r>
      <w:r w:rsidRPr="007C15C5">
        <w:rPr>
          <w:rFonts w:ascii="Times New Roman" w:hAnsi="Times New Roman" w:cs="Times New Roman"/>
          <w:noProof/>
        </w:rPr>
        <w:t>Land Clearing and Pump Irrigation Establishment</w:t>
      </w:r>
      <w:r>
        <w:rPr>
          <w:noProof/>
        </w:rPr>
        <w:tab/>
      </w:r>
      <w:r w:rsidR="00536355">
        <w:rPr>
          <w:noProof/>
        </w:rPr>
        <w:fldChar w:fldCharType="begin"/>
      </w:r>
      <w:r>
        <w:rPr>
          <w:noProof/>
        </w:rPr>
        <w:instrText xml:space="preserve"> PAGEREF _Toc318823113 \h </w:instrText>
      </w:r>
      <w:r w:rsidR="00536355">
        <w:rPr>
          <w:noProof/>
        </w:rPr>
      </w:r>
      <w:r w:rsidR="00536355">
        <w:rPr>
          <w:noProof/>
        </w:rPr>
        <w:fldChar w:fldCharType="separate"/>
      </w:r>
      <w:r w:rsidR="00C41B93">
        <w:rPr>
          <w:noProof/>
        </w:rPr>
        <w:t>33</w:t>
      </w:r>
      <w:r w:rsidR="00536355">
        <w:rPr>
          <w:noProof/>
        </w:rPr>
        <w:fldChar w:fldCharType="end"/>
      </w:r>
    </w:p>
    <w:p w:rsidR="003802FB" w:rsidRDefault="003802FB">
      <w:pPr>
        <w:pStyle w:val="TOC2"/>
        <w:tabs>
          <w:tab w:val="left" w:pos="690"/>
          <w:tab w:val="right" w:leader="hyphen" w:pos="8672"/>
        </w:tabs>
        <w:rPr>
          <w:b w:val="0"/>
          <w:noProof/>
          <w:sz w:val="24"/>
          <w:szCs w:val="24"/>
          <w:lang w:eastAsia="ja-JP"/>
        </w:rPr>
      </w:pPr>
      <w:r w:rsidRPr="007C15C5">
        <w:rPr>
          <w:rFonts w:ascii="Times New Roman" w:hAnsi="Times New Roman" w:cs="Times New Roman"/>
          <w:noProof/>
        </w:rPr>
        <w:t>3.6.3.</w:t>
      </w:r>
      <w:r>
        <w:rPr>
          <w:b w:val="0"/>
          <w:noProof/>
          <w:sz w:val="24"/>
          <w:szCs w:val="24"/>
          <w:lang w:eastAsia="ja-JP"/>
        </w:rPr>
        <w:tab/>
      </w:r>
      <w:r w:rsidRPr="007C15C5">
        <w:rPr>
          <w:rFonts w:ascii="Times New Roman" w:hAnsi="Times New Roman" w:cs="Times New Roman"/>
          <w:noProof/>
        </w:rPr>
        <w:t>Rice Production and Productivity</w:t>
      </w:r>
      <w:r>
        <w:rPr>
          <w:noProof/>
        </w:rPr>
        <w:tab/>
      </w:r>
      <w:r w:rsidR="00536355">
        <w:rPr>
          <w:noProof/>
        </w:rPr>
        <w:fldChar w:fldCharType="begin"/>
      </w:r>
      <w:r>
        <w:rPr>
          <w:noProof/>
        </w:rPr>
        <w:instrText xml:space="preserve"> PAGEREF _Toc318823115 \h </w:instrText>
      </w:r>
      <w:r w:rsidR="00536355">
        <w:rPr>
          <w:noProof/>
        </w:rPr>
      </w:r>
      <w:r w:rsidR="00536355">
        <w:rPr>
          <w:noProof/>
        </w:rPr>
        <w:fldChar w:fldCharType="separate"/>
      </w:r>
      <w:r w:rsidR="00C41B93">
        <w:rPr>
          <w:noProof/>
        </w:rPr>
        <w:t>33</w:t>
      </w:r>
      <w:r w:rsidR="00536355">
        <w:rPr>
          <w:noProof/>
        </w:rPr>
        <w:fldChar w:fldCharType="end"/>
      </w:r>
    </w:p>
    <w:p w:rsidR="003802FB" w:rsidRDefault="003802FB">
      <w:pPr>
        <w:pStyle w:val="TOC2"/>
        <w:tabs>
          <w:tab w:val="left" w:pos="690"/>
          <w:tab w:val="right" w:leader="hyphen" w:pos="8672"/>
        </w:tabs>
        <w:rPr>
          <w:b w:val="0"/>
          <w:noProof/>
          <w:sz w:val="24"/>
          <w:szCs w:val="24"/>
          <w:lang w:eastAsia="ja-JP"/>
        </w:rPr>
      </w:pPr>
      <w:r w:rsidRPr="007C15C5">
        <w:rPr>
          <w:rFonts w:ascii="Times New Roman" w:hAnsi="Times New Roman" w:cs="Times New Roman"/>
          <w:noProof/>
        </w:rPr>
        <w:t>3.6.4.</w:t>
      </w:r>
      <w:r>
        <w:rPr>
          <w:b w:val="0"/>
          <w:noProof/>
          <w:sz w:val="24"/>
          <w:szCs w:val="24"/>
          <w:lang w:eastAsia="ja-JP"/>
        </w:rPr>
        <w:tab/>
      </w:r>
      <w:r w:rsidRPr="007C15C5">
        <w:rPr>
          <w:rFonts w:ascii="Times New Roman" w:hAnsi="Times New Roman" w:cs="Times New Roman"/>
          <w:noProof/>
        </w:rPr>
        <w:t>Rice Production Input Support</w:t>
      </w:r>
      <w:r>
        <w:rPr>
          <w:noProof/>
        </w:rPr>
        <w:tab/>
      </w:r>
      <w:r w:rsidR="00536355">
        <w:rPr>
          <w:noProof/>
        </w:rPr>
        <w:fldChar w:fldCharType="begin"/>
      </w:r>
      <w:r>
        <w:rPr>
          <w:noProof/>
        </w:rPr>
        <w:instrText xml:space="preserve"> PAGEREF _Toc318823118 \h </w:instrText>
      </w:r>
      <w:r w:rsidR="00536355">
        <w:rPr>
          <w:noProof/>
        </w:rPr>
      </w:r>
      <w:r w:rsidR="00536355">
        <w:rPr>
          <w:noProof/>
        </w:rPr>
        <w:fldChar w:fldCharType="separate"/>
      </w:r>
      <w:r w:rsidR="00C41B93">
        <w:rPr>
          <w:noProof/>
        </w:rPr>
        <w:t>34</w:t>
      </w:r>
      <w:r w:rsidR="00536355">
        <w:rPr>
          <w:noProof/>
        </w:rPr>
        <w:fldChar w:fldCharType="end"/>
      </w:r>
    </w:p>
    <w:p w:rsidR="003802FB" w:rsidRDefault="003802FB">
      <w:pPr>
        <w:pStyle w:val="TOC2"/>
        <w:tabs>
          <w:tab w:val="left" w:pos="690"/>
          <w:tab w:val="right" w:leader="hyphen" w:pos="8672"/>
        </w:tabs>
        <w:rPr>
          <w:b w:val="0"/>
          <w:noProof/>
          <w:sz w:val="24"/>
          <w:szCs w:val="24"/>
          <w:lang w:eastAsia="ja-JP"/>
        </w:rPr>
      </w:pPr>
      <w:r w:rsidRPr="007C15C5">
        <w:rPr>
          <w:rFonts w:ascii="Times New Roman" w:hAnsi="Times New Roman" w:cs="Times New Roman"/>
          <w:noProof/>
        </w:rPr>
        <w:t>3.6.5.</w:t>
      </w:r>
      <w:r>
        <w:rPr>
          <w:b w:val="0"/>
          <w:noProof/>
          <w:sz w:val="24"/>
          <w:szCs w:val="24"/>
          <w:lang w:eastAsia="ja-JP"/>
        </w:rPr>
        <w:tab/>
      </w:r>
      <w:r w:rsidRPr="007C15C5">
        <w:rPr>
          <w:rFonts w:ascii="Times New Roman" w:hAnsi="Times New Roman" w:cs="Times New Roman"/>
          <w:noProof/>
        </w:rPr>
        <w:t>Economic Viability of 10 Ha Rice Pump Irrigation Scheme</w:t>
      </w:r>
      <w:r>
        <w:rPr>
          <w:noProof/>
        </w:rPr>
        <w:tab/>
      </w:r>
      <w:r w:rsidR="00536355">
        <w:rPr>
          <w:noProof/>
        </w:rPr>
        <w:fldChar w:fldCharType="begin"/>
      </w:r>
      <w:r>
        <w:rPr>
          <w:noProof/>
        </w:rPr>
        <w:instrText xml:space="preserve"> PAGEREF _Toc318823120 \h </w:instrText>
      </w:r>
      <w:r w:rsidR="00536355">
        <w:rPr>
          <w:noProof/>
        </w:rPr>
      </w:r>
      <w:r w:rsidR="00536355">
        <w:rPr>
          <w:noProof/>
        </w:rPr>
        <w:fldChar w:fldCharType="separate"/>
      </w:r>
      <w:r w:rsidR="00C41B93">
        <w:rPr>
          <w:noProof/>
        </w:rPr>
        <w:t>34</w:t>
      </w:r>
      <w:r w:rsidR="00536355">
        <w:rPr>
          <w:noProof/>
        </w:rPr>
        <w:fldChar w:fldCharType="end"/>
      </w:r>
    </w:p>
    <w:p w:rsidR="003802FB" w:rsidRDefault="003802FB">
      <w:pPr>
        <w:pStyle w:val="TOC2"/>
        <w:tabs>
          <w:tab w:val="left" w:pos="690"/>
          <w:tab w:val="right" w:leader="hyphen" w:pos="8672"/>
        </w:tabs>
        <w:rPr>
          <w:b w:val="0"/>
          <w:noProof/>
          <w:sz w:val="24"/>
          <w:szCs w:val="24"/>
          <w:lang w:eastAsia="ja-JP"/>
        </w:rPr>
      </w:pPr>
      <w:r w:rsidRPr="007C15C5">
        <w:rPr>
          <w:rFonts w:ascii="Times New Roman" w:hAnsi="Times New Roman" w:cs="Times New Roman"/>
          <w:noProof/>
        </w:rPr>
        <w:t>3.6.6.</w:t>
      </w:r>
      <w:r>
        <w:rPr>
          <w:b w:val="0"/>
          <w:noProof/>
          <w:sz w:val="24"/>
          <w:szCs w:val="24"/>
          <w:lang w:eastAsia="ja-JP"/>
        </w:rPr>
        <w:tab/>
      </w:r>
      <w:r w:rsidRPr="007C15C5">
        <w:rPr>
          <w:rFonts w:ascii="Times New Roman" w:hAnsi="Times New Roman" w:cs="Times New Roman"/>
          <w:noProof/>
        </w:rPr>
        <w:t>Payback Period</w:t>
      </w:r>
      <w:r>
        <w:rPr>
          <w:noProof/>
        </w:rPr>
        <w:tab/>
      </w:r>
      <w:r w:rsidR="00536355">
        <w:rPr>
          <w:noProof/>
        </w:rPr>
        <w:fldChar w:fldCharType="begin"/>
      </w:r>
      <w:r>
        <w:rPr>
          <w:noProof/>
        </w:rPr>
        <w:instrText xml:space="preserve"> PAGEREF _Toc318823122 \h </w:instrText>
      </w:r>
      <w:r w:rsidR="00536355">
        <w:rPr>
          <w:noProof/>
        </w:rPr>
      </w:r>
      <w:r w:rsidR="00536355">
        <w:rPr>
          <w:noProof/>
        </w:rPr>
        <w:fldChar w:fldCharType="separate"/>
      </w:r>
      <w:r w:rsidR="00C41B93">
        <w:rPr>
          <w:noProof/>
        </w:rPr>
        <w:t>37</w:t>
      </w:r>
      <w:r w:rsidR="00536355">
        <w:rPr>
          <w:noProof/>
        </w:rPr>
        <w:fldChar w:fldCharType="end"/>
      </w:r>
    </w:p>
    <w:p w:rsidR="003802FB" w:rsidRDefault="003802FB">
      <w:pPr>
        <w:pStyle w:val="TOC2"/>
        <w:tabs>
          <w:tab w:val="left" w:pos="690"/>
          <w:tab w:val="right" w:leader="hyphen" w:pos="8672"/>
        </w:tabs>
        <w:rPr>
          <w:b w:val="0"/>
          <w:noProof/>
          <w:sz w:val="24"/>
          <w:szCs w:val="24"/>
          <w:lang w:eastAsia="ja-JP"/>
        </w:rPr>
      </w:pPr>
      <w:r w:rsidRPr="007C15C5">
        <w:rPr>
          <w:rFonts w:ascii="Times New Roman" w:hAnsi="Times New Roman" w:cs="Times New Roman"/>
          <w:noProof/>
        </w:rPr>
        <w:t>3.6.7.</w:t>
      </w:r>
      <w:r>
        <w:rPr>
          <w:b w:val="0"/>
          <w:noProof/>
          <w:sz w:val="24"/>
          <w:szCs w:val="24"/>
          <w:lang w:eastAsia="ja-JP"/>
        </w:rPr>
        <w:tab/>
      </w:r>
      <w:r w:rsidRPr="007C15C5">
        <w:rPr>
          <w:rFonts w:ascii="Times New Roman" w:hAnsi="Times New Roman" w:cs="Times New Roman"/>
          <w:noProof/>
        </w:rPr>
        <w:t>10 Ha Scheme as Going Concern</w:t>
      </w:r>
      <w:r>
        <w:rPr>
          <w:noProof/>
        </w:rPr>
        <w:tab/>
      </w:r>
      <w:r w:rsidR="00536355">
        <w:rPr>
          <w:noProof/>
        </w:rPr>
        <w:fldChar w:fldCharType="begin"/>
      </w:r>
      <w:r>
        <w:rPr>
          <w:noProof/>
        </w:rPr>
        <w:instrText xml:space="preserve"> PAGEREF _Toc318823124 \h </w:instrText>
      </w:r>
      <w:r w:rsidR="00536355">
        <w:rPr>
          <w:noProof/>
        </w:rPr>
      </w:r>
      <w:r w:rsidR="00536355">
        <w:rPr>
          <w:noProof/>
        </w:rPr>
        <w:fldChar w:fldCharType="separate"/>
      </w:r>
      <w:r w:rsidR="00C41B93">
        <w:rPr>
          <w:noProof/>
        </w:rPr>
        <w:t>37</w:t>
      </w:r>
      <w:r w:rsidR="00536355">
        <w:rPr>
          <w:noProof/>
        </w:rPr>
        <w:fldChar w:fldCharType="end"/>
      </w:r>
    </w:p>
    <w:p w:rsidR="003802FB" w:rsidRDefault="003802FB">
      <w:pPr>
        <w:pStyle w:val="TOC2"/>
        <w:tabs>
          <w:tab w:val="left" w:pos="690"/>
          <w:tab w:val="right" w:leader="hyphen" w:pos="8672"/>
        </w:tabs>
        <w:rPr>
          <w:b w:val="0"/>
          <w:noProof/>
          <w:sz w:val="24"/>
          <w:szCs w:val="24"/>
          <w:lang w:eastAsia="ja-JP"/>
        </w:rPr>
      </w:pPr>
      <w:r w:rsidRPr="007C15C5">
        <w:rPr>
          <w:rFonts w:ascii="Times New Roman" w:hAnsi="Times New Roman" w:cs="Times New Roman"/>
          <w:noProof/>
        </w:rPr>
        <w:t>3.6.8.</w:t>
      </w:r>
      <w:r>
        <w:rPr>
          <w:b w:val="0"/>
          <w:noProof/>
          <w:sz w:val="24"/>
          <w:szCs w:val="24"/>
          <w:lang w:eastAsia="ja-JP"/>
        </w:rPr>
        <w:tab/>
      </w:r>
      <w:r w:rsidRPr="007C15C5">
        <w:rPr>
          <w:rFonts w:ascii="Times New Roman" w:hAnsi="Times New Roman" w:cs="Times New Roman"/>
          <w:noProof/>
        </w:rPr>
        <w:t>Sensitivity Analysis</w:t>
      </w:r>
      <w:r>
        <w:rPr>
          <w:noProof/>
        </w:rPr>
        <w:tab/>
      </w:r>
      <w:r w:rsidR="00536355">
        <w:rPr>
          <w:noProof/>
        </w:rPr>
        <w:fldChar w:fldCharType="begin"/>
      </w:r>
      <w:r>
        <w:rPr>
          <w:noProof/>
        </w:rPr>
        <w:instrText xml:space="preserve"> PAGEREF _Toc318823127 \h </w:instrText>
      </w:r>
      <w:r w:rsidR="00536355">
        <w:rPr>
          <w:noProof/>
        </w:rPr>
      </w:r>
      <w:r w:rsidR="00536355">
        <w:rPr>
          <w:noProof/>
        </w:rPr>
        <w:fldChar w:fldCharType="separate"/>
      </w:r>
      <w:r w:rsidR="00C41B93">
        <w:rPr>
          <w:noProof/>
        </w:rPr>
        <w:t>41</w:t>
      </w:r>
      <w:r w:rsidR="00536355">
        <w:rPr>
          <w:noProof/>
        </w:rPr>
        <w:fldChar w:fldCharType="end"/>
      </w:r>
    </w:p>
    <w:p w:rsidR="003802FB" w:rsidRDefault="003802FB">
      <w:pPr>
        <w:pStyle w:val="TOC2"/>
        <w:tabs>
          <w:tab w:val="left" w:pos="690"/>
          <w:tab w:val="right" w:leader="hyphen" w:pos="8672"/>
        </w:tabs>
        <w:rPr>
          <w:b w:val="0"/>
          <w:noProof/>
          <w:sz w:val="24"/>
          <w:szCs w:val="24"/>
          <w:lang w:eastAsia="ja-JP"/>
        </w:rPr>
      </w:pPr>
      <w:r w:rsidRPr="007C15C5">
        <w:rPr>
          <w:rFonts w:ascii="Times New Roman" w:hAnsi="Times New Roman" w:cs="Times New Roman"/>
          <w:noProof/>
        </w:rPr>
        <w:t>3.6.9.</w:t>
      </w:r>
      <w:r>
        <w:rPr>
          <w:b w:val="0"/>
          <w:noProof/>
          <w:sz w:val="24"/>
          <w:szCs w:val="24"/>
          <w:lang w:eastAsia="ja-JP"/>
        </w:rPr>
        <w:tab/>
      </w:r>
      <w:r w:rsidRPr="007C15C5">
        <w:rPr>
          <w:rFonts w:ascii="Times New Roman" w:hAnsi="Times New Roman" w:cs="Times New Roman"/>
          <w:noProof/>
        </w:rPr>
        <w:t>Economic Benefits of the 10 Ha Pump Rice Irrigation</w:t>
      </w:r>
      <w:r>
        <w:rPr>
          <w:noProof/>
        </w:rPr>
        <w:tab/>
      </w:r>
      <w:r w:rsidR="00536355">
        <w:rPr>
          <w:noProof/>
        </w:rPr>
        <w:fldChar w:fldCharType="begin"/>
      </w:r>
      <w:r>
        <w:rPr>
          <w:noProof/>
        </w:rPr>
        <w:instrText xml:space="preserve"> PAGEREF _Toc318823129 \h </w:instrText>
      </w:r>
      <w:r w:rsidR="00536355">
        <w:rPr>
          <w:noProof/>
        </w:rPr>
      </w:r>
      <w:r w:rsidR="00536355">
        <w:rPr>
          <w:noProof/>
        </w:rPr>
        <w:fldChar w:fldCharType="separate"/>
      </w:r>
      <w:r w:rsidR="00C41B93">
        <w:rPr>
          <w:noProof/>
        </w:rPr>
        <w:t>41</w:t>
      </w:r>
      <w:r w:rsidR="00536355">
        <w:rPr>
          <w:noProof/>
        </w:rPr>
        <w:fldChar w:fldCharType="end"/>
      </w:r>
    </w:p>
    <w:p w:rsidR="003802FB" w:rsidRDefault="003802FB">
      <w:pPr>
        <w:pStyle w:val="TOC1"/>
        <w:rPr>
          <w:rFonts w:asciiTheme="minorHAnsi" w:hAnsiTheme="minorHAnsi"/>
          <w:b w:val="0"/>
          <w:caps w:val="0"/>
          <w:noProof/>
          <w:lang w:eastAsia="ja-JP"/>
        </w:rPr>
      </w:pPr>
      <w:r>
        <w:rPr>
          <w:noProof/>
        </w:rPr>
        <w:t>CHAPTER 4: CONCLUSIONS AND RECOMMENDATIONS</w:t>
      </w:r>
      <w:r>
        <w:rPr>
          <w:noProof/>
        </w:rPr>
        <w:tab/>
      </w:r>
      <w:r w:rsidR="00536355">
        <w:rPr>
          <w:noProof/>
        </w:rPr>
        <w:fldChar w:fldCharType="begin"/>
      </w:r>
      <w:r>
        <w:rPr>
          <w:noProof/>
        </w:rPr>
        <w:instrText xml:space="preserve"> PAGEREF _Toc318823130 \h </w:instrText>
      </w:r>
      <w:r w:rsidR="00536355">
        <w:rPr>
          <w:noProof/>
        </w:rPr>
      </w:r>
      <w:r w:rsidR="00536355">
        <w:rPr>
          <w:noProof/>
        </w:rPr>
        <w:fldChar w:fldCharType="separate"/>
      </w:r>
      <w:r w:rsidR="00C41B93">
        <w:rPr>
          <w:noProof/>
        </w:rPr>
        <w:t>43</w:t>
      </w:r>
      <w:r w:rsidR="00536355">
        <w:rPr>
          <w:noProof/>
        </w:rPr>
        <w:fldChar w:fldCharType="end"/>
      </w:r>
    </w:p>
    <w:p w:rsidR="003802FB" w:rsidRDefault="003802FB">
      <w:pPr>
        <w:pStyle w:val="TOC1"/>
        <w:tabs>
          <w:tab w:val="left" w:pos="547"/>
        </w:tabs>
        <w:rPr>
          <w:rFonts w:asciiTheme="minorHAnsi" w:hAnsiTheme="minorHAnsi"/>
          <w:b w:val="0"/>
          <w:caps w:val="0"/>
          <w:noProof/>
          <w:lang w:eastAsia="ja-JP"/>
        </w:rPr>
      </w:pPr>
      <w:r>
        <w:rPr>
          <w:noProof/>
        </w:rPr>
        <w:t>4.1</w:t>
      </w:r>
      <w:r>
        <w:rPr>
          <w:rFonts w:asciiTheme="minorHAnsi" w:hAnsiTheme="minorHAnsi"/>
          <w:b w:val="0"/>
          <w:caps w:val="0"/>
          <w:noProof/>
          <w:lang w:eastAsia="ja-JP"/>
        </w:rPr>
        <w:tab/>
      </w:r>
      <w:r>
        <w:rPr>
          <w:noProof/>
        </w:rPr>
        <w:t>CONCLUSIONS</w:t>
      </w:r>
      <w:r>
        <w:rPr>
          <w:noProof/>
        </w:rPr>
        <w:tab/>
      </w:r>
      <w:r w:rsidR="00536355">
        <w:rPr>
          <w:noProof/>
        </w:rPr>
        <w:fldChar w:fldCharType="begin"/>
      </w:r>
      <w:r>
        <w:rPr>
          <w:noProof/>
        </w:rPr>
        <w:instrText xml:space="preserve"> PAGEREF _Toc318823131 \h </w:instrText>
      </w:r>
      <w:r w:rsidR="00536355">
        <w:rPr>
          <w:noProof/>
        </w:rPr>
      </w:r>
      <w:r w:rsidR="00536355">
        <w:rPr>
          <w:noProof/>
        </w:rPr>
        <w:fldChar w:fldCharType="separate"/>
      </w:r>
      <w:r w:rsidR="00C41B93">
        <w:rPr>
          <w:noProof/>
        </w:rPr>
        <w:t>43</w:t>
      </w:r>
      <w:r w:rsidR="00536355">
        <w:rPr>
          <w:noProof/>
        </w:rPr>
        <w:fldChar w:fldCharType="end"/>
      </w:r>
    </w:p>
    <w:p w:rsidR="003802FB" w:rsidRDefault="003802FB">
      <w:pPr>
        <w:pStyle w:val="TOC1"/>
        <w:tabs>
          <w:tab w:val="left" w:pos="733"/>
        </w:tabs>
        <w:rPr>
          <w:rFonts w:asciiTheme="minorHAnsi" w:hAnsiTheme="minorHAnsi"/>
          <w:b w:val="0"/>
          <w:caps w:val="0"/>
          <w:noProof/>
          <w:lang w:eastAsia="ja-JP"/>
        </w:rPr>
      </w:pPr>
      <w:r>
        <w:rPr>
          <w:noProof/>
        </w:rPr>
        <w:t>4.1.1</w:t>
      </w:r>
      <w:r>
        <w:rPr>
          <w:rFonts w:asciiTheme="minorHAnsi" w:hAnsiTheme="minorHAnsi"/>
          <w:b w:val="0"/>
          <w:caps w:val="0"/>
          <w:noProof/>
          <w:lang w:eastAsia="ja-JP"/>
        </w:rPr>
        <w:tab/>
      </w:r>
      <w:r w:rsidR="002F7A9B">
        <w:rPr>
          <w:caps w:val="0"/>
          <w:noProof/>
        </w:rPr>
        <w:t>Socio-Economic Impact Of Leap</w:t>
      </w:r>
      <w:r w:rsidR="002F7A9B">
        <w:rPr>
          <w:caps w:val="0"/>
          <w:noProof/>
        </w:rPr>
        <w:tab/>
      </w:r>
      <w:r w:rsidR="00536355">
        <w:rPr>
          <w:noProof/>
        </w:rPr>
        <w:fldChar w:fldCharType="begin"/>
      </w:r>
      <w:r>
        <w:rPr>
          <w:noProof/>
        </w:rPr>
        <w:instrText xml:space="preserve"> PAGEREF _Toc318823132 \h </w:instrText>
      </w:r>
      <w:r w:rsidR="00536355">
        <w:rPr>
          <w:noProof/>
        </w:rPr>
      </w:r>
      <w:r w:rsidR="00536355">
        <w:rPr>
          <w:noProof/>
        </w:rPr>
        <w:fldChar w:fldCharType="separate"/>
      </w:r>
      <w:r w:rsidR="00C41B93">
        <w:rPr>
          <w:noProof/>
        </w:rPr>
        <w:t>43</w:t>
      </w:r>
      <w:r w:rsidR="00536355">
        <w:rPr>
          <w:noProof/>
        </w:rPr>
        <w:fldChar w:fldCharType="end"/>
      </w:r>
    </w:p>
    <w:p w:rsidR="003802FB" w:rsidRDefault="002F7A9B">
      <w:pPr>
        <w:pStyle w:val="TOC1"/>
        <w:tabs>
          <w:tab w:val="left" w:pos="733"/>
        </w:tabs>
        <w:rPr>
          <w:rFonts w:asciiTheme="minorHAnsi" w:hAnsiTheme="minorHAnsi"/>
          <w:b w:val="0"/>
          <w:caps w:val="0"/>
          <w:noProof/>
          <w:lang w:eastAsia="ja-JP"/>
        </w:rPr>
      </w:pPr>
      <w:r>
        <w:rPr>
          <w:caps w:val="0"/>
          <w:noProof/>
        </w:rPr>
        <w:t>4.1.2</w:t>
      </w:r>
      <w:r>
        <w:rPr>
          <w:rFonts w:asciiTheme="minorHAnsi" w:hAnsiTheme="minorHAnsi"/>
          <w:b w:val="0"/>
          <w:caps w:val="0"/>
          <w:noProof/>
          <w:lang w:eastAsia="ja-JP"/>
        </w:rPr>
        <w:tab/>
      </w:r>
      <w:r>
        <w:rPr>
          <w:caps w:val="0"/>
          <w:noProof/>
        </w:rPr>
        <w:t>Economic Viability Of 10 Ha Scale-Up</w:t>
      </w:r>
      <w:r>
        <w:rPr>
          <w:caps w:val="0"/>
          <w:noProof/>
        </w:rPr>
        <w:tab/>
      </w:r>
      <w:r w:rsidR="00536355">
        <w:rPr>
          <w:noProof/>
        </w:rPr>
        <w:fldChar w:fldCharType="begin"/>
      </w:r>
      <w:r w:rsidR="003802FB">
        <w:rPr>
          <w:noProof/>
        </w:rPr>
        <w:instrText xml:space="preserve"> PAGEREF _Toc318823133 \h </w:instrText>
      </w:r>
      <w:r w:rsidR="00536355">
        <w:rPr>
          <w:noProof/>
        </w:rPr>
      </w:r>
      <w:r w:rsidR="00536355">
        <w:rPr>
          <w:noProof/>
        </w:rPr>
        <w:fldChar w:fldCharType="separate"/>
      </w:r>
      <w:r w:rsidR="00C41B93">
        <w:rPr>
          <w:noProof/>
        </w:rPr>
        <w:t>44</w:t>
      </w:r>
      <w:r w:rsidR="00536355">
        <w:rPr>
          <w:noProof/>
        </w:rPr>
        <w:fldChar w:fldCharType="end"/>
      </w:r>
    </w:p>
    <w:p w:rsidR="003802FB" w:rsidRDefault="002F7A9B">
      <w:pPr>
        <w:pStyle w:val="TOC1"/>
        <w:tabs>
          <w:tab w:val="left" w:pos="733"/>
        </w:tabs>
        <w:rPr>
          <w:rFonts w:asciiTheme="minorHAnsi" w:hAnsiTheme="minorHAnsi"/>
          <w:b w:val="0"/>
          <w:caps w:val="0"/>
          <w:noProof/>
          <w:lang w:eastAsia="ja-JP"/>
        </w:rPr>
      </w:pPr>
      <w:r>
        <w:rPr>
          <w:caps w:val="0"/>
          <w:noProof/>
        </w:rPr>
        <w:t>4.1.3</w:t>
      </w:r>
      <w:r>
        <w:rPr>
          <w:rFonts w:asciiTheme="minorHAnsi" w:hAnsiTheme="minorHAnsi"/>
          <w:b w:val="0"/>
          <w:caps w:val="0"/>
          <w:noProof/>
          <w:lang w:eastAsia="ja-JP"/>
        </w:rPr>
        <w:tab/>
      </w:r>
      <w:r>
        <w:rPr>
          <w:caps w:val="0"/>
          <w:noProof/>
        </w:rPr>
        <w:t>Ecological Limits Of Scaling-Up</w:t>
      </w:r>
      <w:r w:rsidR="003802FB">
        <w:rPr>
          <w:noProof/>
        </w:rPr>
        <w:tab/>
      </w:r>
      <w:r w:rsidR="00536355">
        <w:rPr>
          <w:noProof/>
        </w:rPr>
        <w:fldChar w:fldCharType="begin"/>
      </w:r>
      <w:r w:rsidR="003802FB">
        <w:rPr>
          <w:noProof/>
        </w:rPr>
        <w:instrText xml:space="preserve"> PAGEREF _Toc318823134 \h </w:instrText>
      </w:r>
      <w:r w:rsidR="00536355">
        <w:rPr>
          <w:noProof/>
        </w:rPr>
      </w:r>
      <w:r w:rsidR="00536355">
        <w:rPr>
          <w:noProof/>
        </w:rPr>
        <w:fldChar w:fldCharType="separate"/>
      </w:r>
      <w:r w:rsidR="00C41B93">
        <w:rPr>
          <w:noProof/>
        </w:rPr>
        <w:t>44</w:t>
      </w:r>
      <w:r w:rsidR="00536355">
        <w:rPr>
          <w:noProof/>
        </w:rPr>
        <w:fldChar w:fldCharType="end"/>
      </w:r>
    </w:p>
    <w:p w:rsidR="003802FB" w:rsidRDefault="003802FB">
      <w:pPr>
        <w:pStyle w:val="TOC1"/>
        <w:tabs>
          <w:tab w:val="left" w:pos="547"/>
        </w:tabs>
        <w:rPr>
          <w:rFonts w:asciiTheme="minorHAnsi" w:hAnsiTheme="minorHAnsi"/>
          <w:b w:val="0"/>
          <w:caps w:val="0"/>
          <w:noProof/>
          <w:lang w:eastAsia="ja-JP"/>
        </w:rPr>
      </w:pPr>
      <w:r>
        <w:rPr>
          <w:noProof/>
        </w:rPr>
        <w:t>4.2</w:t>
      </w:r>
      <w:r>
        <w:rPr>
          <w:rFonts w:asciiTheme="minorHAnsi" w:hAnsiTheme="minorHAnsi"/>
          <w:b w:val="0"/>
          <w:caps w:val="0"/>
          <w:noProof/>
          <w:lang w:eastAsia="ja-JP"/>
        </w:rPr>
        <w:tab/>
      </w:r>
      <w:r>
        <w:rPr>
          <w:noProof/>
        </w:rPr>
        <w:t>LEAP SCALE-UP RECOMMENDATIONS</w:t>
      </w:r>
      <w:r>
        <w:rPr>
          <w:noProof/>
        </w:rPr>
        <w:tab/>
      </w:r>
      <w:r w:rsidR="00536355">
        <w:rPr>
          <w:noProof/>
        </w:rPr>
        <w:fldChar w:fldCharType="begin"/>
      </w:r>
      <w:r>
        <w:rPr>
          <w:noProof/>
        </w:rPr>
        <w:instrText xml:space="preserve"> PAGEREF _Toc318823135 \h </w:instrText>
      </w:r>
      <w:r w:rsidR="00536355">
        <w:rPr>
          <w:noProof/>
        </w:rPr>
      </w:r>
      <w:r w:rsidR="00536355">
        <w:rPr>
          <w:noProof/>
        </w:rPr>
        <w:fldChar w:fldCharType="separate"/>
      </w:r>
      <w:r w:rsidR="00C41B93">
        <w:rPr>
          <w:noProof/>
        </w:rPr>
        <w:t>45</w:t>
      </w:r>
      <w:r w:rsidR="00536355">
        <w:rPr>
          <w:noProof/>
        </w:rPr>
        <w:fldChar w:fldCharType="end"/>
      </w:r>
    </w:p>
    <w:p w:rsidR="003802FB" w:rsidRPr="005451D8" w:rsidRDefault="005451D8">
      <w:pPr>
        <w:pStyle w:val="TOC1"/>
        <w:tabs>
          <w:tab w:val="left" w:pos="547"/>
        </w:tabs>
        <w:rPr>
          <w:rFonts w:asciiTheme="minorHAnsi" w:hAnsiTheme="minorHAnsi"/>
          <w:b w:val="0"/>
          <w:caps w:val="0"/>
          <w:noProof/>
          <w:sz w:val="22"/>
          <w:lang w:eastAsia="ja-JP"/>
        </w:rPr>
      </w:pPr>
      <w:r w:rsidRPr="005451D8">
        <w:rPr>
          <w:caps w:val="0"/>
          <w:noProof/>
          <w:sz w:val="22"/>
        </w:rPr>
        <w:t>4.2.1</w:t>
      </w:r>
      <w:r w:rsidRPr="005451D8">
        <w:rPr>
          <w:rFonts w:asciiTheme="minorHAnsi" w:hAnsiTheme="minorHAnsi"/>
          <w:b w:val="0"/>
          <w:caps w:val="0"/>
          <w:noProof/>
          <w:sz w:val="22"/>
          <w:lang w:eastAsia="ja-JP"/>
        </w:rPr>
        <w:tab/>
      </w:r>
      <w:r w:rsidRPr="005451D8">
        <w:rPr>
          <w:caps w:val="0"/>
          <w:noProof/>
          <w:sz w:val="22"/>
        </w:rPr>
        <w:t>Project Design Considerations</w:t>
      </w:r>
      <w:r w:rsidRPr="005451D8">
        <w:rPr>
          <w:caps w:val="0"/>
          <w:noProof/>
          <w:sz w:val="22"/>
        </w:rPr>
        <w:tab/>
      </w:r>
      <w:r w:rsidR="00536355" w:rsidRPr="005451D8">
        <w:rPr>
          <w:noProof/>
          <w:sz w:val="22"/>
        </w:rPr>
        <w:fldChar w:fldCharType="begin"/>
      </w:r>
      <w:r w:rsidR="003802FB" w:rsidRPr="005451D8">
        <w:rPr>
          <w:noProof/>
          <w:sz w:val="22"/>
        </w:rPr>
        <w:instrText xml:space="preserve"> PAGEREF _Toc318823136 \h </w:instrText>
      </w:r>
      <w:r w:rsidR="00536355" w:rsidRPr="005451D8">
        <w:rPr>
          <w:noProof/>
          <w:sz w:val="22"/>
        </w:rPr>
      </w:r>
      <w:r w:rsidR="00536355" w:rsidRPr="005451D8">
        <w:rPr>
          <w:noProof/>
          <w:sz w:val="22"/>
        </w:rPr>
        <w:fldChar w:fldCharType="separate"/>
      </w:r>
      <w:r w:rsidR="00C41B93">
        <w:rPr>
          <w:noProof/>
          <w:sz w:val="22"/>
        </w:rPr>
        <w:t>45</w:t>
      </w:r>
      <w:r w:rsidR="00536355" w:rsidRPr="005451D8">
        <w:rPr>
          <w:noProof/>
          <w:sz w:val="22"/>
        </w:rPr>
        <w:fldChar w:fldCharType="end"/>
      </w:r>
    </w:p>
    <w:p w:rsidR="003802FB" w:rsidRDefault="005451D8">
      <w:pPr>
        <w:pStyle w:val="TOC1"/>
        <w:tabs>
          <w:tab w:val="left" w:pos="733"/>
        </w:tabs>
        <w:rPr>
          <w:rFonts w:asciiTheme="minorHAnsi" w:hAnsiTheme="minorHAnsi"/>
          <w:b w:val="0"/>
          <w:caps w:val="0"/>
          <w:noProof/>
          <w:lang w:eastAsia="ja-JP"/>
        </w:rPr>
      </w:pPr>
      <w:r>
        <w:rPr>
          <w:caps w:val="0"/>
          <w:noProof/>
        </w:rPr>
        <w:t>4.2.2</w:t>
      </w:r>
      <w:r>
        <w:rPr>
          <w:rFonts w:asciiTheme="minorHAnsi" w:hAnsiTheme="minorHAnsi"/>
          <w:b w:val="0"/>
          <w:caps w:val="0"/>
          <w:noProof/>
          <w:lang w:eastAsia="ja-JP"/>
        </w:rPr>
        <w:tab/>
      </w:r>
      <w:r>
        <w:rPr>
          <w:caps w:val="0"/>
          <w:noProof/>
        </w:rPr>
        <w:t>Implementation Strategy</w:t>
      </w:r>
      <w:r>
        <w:rPr>
          <w:caps w:val="0"/>
          <w:noProof/>
        </w:rPr>
        <w:tab/>
      </w:r>
      <w:r w:rsidR="00536355">
        <w:rPr>
          <w:noProof/>
        </w:rPr>
        <w:fldChar w:fldCharType="begin"/>
      </w:r>
      <w:r w:rsidR="003802FB">
        <w:rPr>
          <w:noProof/>
        </w:rPr>
        <w:instrText xml:space="preserve"> PAGEREF _Toc318823138 \h </w:instrText>
      </w:r>
      <w:r w:rsidR="00536355">
        <w:rPr>
          <w:noProof/>
        </w:rPr>
      </w:r>
      <w:r w:rsidR="00536355">
        <w:rPr>
          <w:noProof/>
        </w:rPr>
        <w:fldChar w:fldCharType="separate"/>
      </w:r>
      <w:r w:rsidR="00C41B93">
        <w:rPr>
          <w:noProof/>
        </w:rPr>
        <w:t>46</w:t>
      </w:r>
      <w:r w:rsidR="00536355">
        <w:rPr>
          <w:noProof/>
        </w:rPr>
        <w:fldChar w:fldCharType="end"/>
      </w:r>
    </w:p>
    <w:p w:rsidR="003802FB" w:rsidRDefault="003802FB">
      <w:pPr>
        <w:pStyle w:val="TOC1"/>
        <w:rPr>
          <w:rFonts w:asciiTheme="minorHAnsi" w:hAnsiTheme="minorHAnsi"/>
          <w:b w:val="0"/>
          <w:caps w:val="0"/>
          <w:noProof/>
          <w:lang w:eastAsia="ja-JP"/>
        </w:rPr>
      </w:pPr>
      <w:r>
        <w:rPr>
          <w:noProof/>
        </w:rPr>
        <w:t>REFERENCES</w:t>
      </w:r>
      <w:r>
        <w:rPr>
          <w:noProof/>
        </w:rPr>
        <w:tab/>
      </w:r>
      <w:r w:rsidR="00536355">
        <w:rPr>
          <w:noProof/>
        </w:rPr>
        <w:fldChar w:fldCharType="begin"/>
      </w:r>
      <w:r>
        <w:rPr>
          <w:noProof/>
        </w:rPr>
        <w:instrText xml:space="preserve"> PAGEREF _Toc318823139 \h </w:instrText>
      </w:r>
      <w:r w:rsidR="00536355">
        <w:rPr>
          <w:noProof/>
        </w:rPr>
      </w:r>
      <w:r w:rsidR="00536355">
        <w:rPr>
          <w:noProof/>
        </w:rPr>
        <w:fldChar w:fldCharType="separate"/>
      </w:r>
      <w:r w:rsidR="00C41B93">
        <w:rPr>
          <w:noProof/>
        </w:rPr>
        <w:t>48</w:t>
      </w:r>
      <w:r w:rsidR="00536355">
        <w:rPr>
          <w:noProof/>
        </w:rPr>
        <w:fldChar w:fldCharType="end"/>
      </w:r>
    </w:p>
    <w:p w:rsidR="00C96094" w:rsidRPr="0073007E" w:rsidRDefault="00536355" w:rsidP="00C96094">
      <w:pPr>
        <w:rPr>
          <w:rFonts w:ascii="Times New Roman" w:eastAsiaTheme="majorEastAsia" w:hAnsi="Times New Roman" w:cs="Times New Roman"/>
          <w:b/>
          <w:bCs/>
        </w:rPr>
      </w:pPr>
      <w:r w:rsidRPr="0073007E">
        <w:rPr>
          <w:rFonts w:ascii="Times New Roman" w:hAnsi="Times New Roman" w:cs="Times New Roman"/>
        </w:rPr>
        <w:fldChar w:fldCharType="end"/>
      </w:r>
    </w:p>
    <w:p w:rsidR="00AD3B6F" w:rsidRDefault="00AD3B6F" w:rsidP="00AD3B6F">
      <w:pPr>
        <w:pStyle w:val="TOC1"/>
        <w:rPr>
          <w:noProof/>
        </w:rPr>
        <w:sectPr w:rsidR="00AD3B6F" w:rsidSect="00E60B2B">
          <w:pgSz w:w="11900" w:h="16840"/>
          <w:pgMar w:top="851" w:right="1800" w:bottom="993" w:left="1418" w:header="708" w:footer="708" w:gutter="0"/>
          <w:pgNumType w:fmt="lowerRoman"/>
          <w:cols w:space="708"/>
          <w:docGrid w:linePitch="360"/>
        </w:sectPr>
      </w:pPr>
    </w:p>
    <w:p w:rsidR="00AD3B6F" w:rsidRDefault="00AD3B6F" w:rsidP="00AD3B6F">
      <w:pPr>
        <w:pStyle w:val="Heading1"/>
        <w:numPr>
          <w:ilvl w:val="0"/>
          <w:numId w:val="0"/>
        </w:numPr>
        <w:rPr>
          <w:noProof/>
        </w:rPr>
      </w:pPr>
      <w:bookmarkStart w:id="3" w:name="_Toc318823060"/>
      <w:r>
        <w:rPr>
          <w:noProof/>
        </w:rPr>
        <w:lastRenderedPageBreak/>
        <w:t>LIST OF TABLES</w:t>
      </w:r>
      <w:bookmarkEnd w:id="3"/>
    </w:p>
    <w:p w:rsidR="00AD3B6F" w:rsidRPr="00D317DB" w:rsidRDefault="00AD3B6F" w:rsidP="00AD3B6F">
      <w:pPr>
        <w:pStyle w:val="TOC1"/>
        <w:rPr>
          <w:rFonts w:ascii="Times New Roman" w:hAnsi="Times New Roman" w:cs="Times New Roman"/>
          <w:b w:val="0"/>
          <w:caps w:val="0"/>
          <w:noProof/>
          <w:lang w:eastAsia="ja-JP"/>
        </w:rPr>
      </w:pPr>
      <w:r w:rsidRPr="00D317DB">
        <w:rPr>
          <w:rFonts w:ascii="Times New Roman" w:hAnsi="Times New Roman" w:cs="Times New Roman"/>
          <w:b w:val="0"/>
          <w:caps w:val="0"/>
          <w:noProof/>
        </w:rPr>
        <w:t>Table 2.1: Age Profile Of Sampled Beneficiaries.</w:t>
      </w:r>
      <w:r w:rsidRPr="00D317DB">
        <w:rPr>
          <w:rFonts w:ascii="Times New Roman" w:hAnsi="Times New Roman" w:cs="Times New Roman"/>
          <w:b w:val="0"/>
          <w:caps w:val="0"/>
          <w:noProof/>
        </w:rPr>
        <w:tab/>
      </w:r>
      <w:r w:rsidR="00536355" w:rsidRPr="00D317DB">
        <w:rPr>
          <w:rFonts w:ascii="Times New Roman" w:hAnsi="Times New Roman" w:cs="Times New Roman"/>
          <w:b w:val="0"/>
          <w:noProof/>
        </w:rPr>
        <w:fldChar w:fldCharType="begin"/>
      </w:r>
      <w:r w:rsidRPr="00D317DB">
        <w:rPr>
          <w:rFonts w:ascii="Times New Roman" w:hAnsi="Times New Roman" w:cs="Times New Roman"/>
          <w:b w:val="0"/>
          <w:noProof/>
        </w:rPr>
        <w:instrText xml:space="preserve"> PAGEREF _Toc318822255 \h </w:instrText>
      </w:r>
      <w:r w:rsidR="00536355" w:rsidRPr="00D317DB">
        <w:rPr>
          <w:rFonts w:ascii="Times New Roman" w:hAnsi="Times New Roman" w:cs="Times New Roman"/>
          <w:b w:val="0"/>
          <w:noProof/>
        </w:rPr>
      </w:r>
      <w:r w:rsidR="00536355" w:rsidRPr="00D317DB">
        <w:rPr>
          <w:rFonts w:ascii="Times New Roman" w:hAnsi="Times New Roman" w:cs="Times New Roman"/>
          <w:b w:val="0"/>
          <w:noProof/>
        </w:rPr>
        <w:fldChar w:fldCharType="separate"/>
      </w:r>
      <w:r w:rsidR="00973B0B">
        <w:rPr>
          <w:rFonts w:ascii="Times New Roman" w:hAnsi="Times New Roman" w:cs="Times New Roman"/>
          <w:b w:val="0"/>
          <w:noProof/>
        </w:rPr>
        <w:t>3</w:t>
      </w:r>
      <w:r w:rsidR="00536355" w:rsidRPr="00D317DB">
        <w:rPr>
          <w:rFonts w:ascii="Times New Roman" w:hAnsi="Times New Roman" w:cs="Times New Roman"/>
          <w:b w:val="0"/>
          <w:noProof/>
        </w:rPr>
        <w:fldChar w:fldCharType="end"/>
      </w:r>
    </w:p>
    <w:p w:rsidR="00AD3B6F" w:rsidRPr="00D317DB" w:rsidRDefault="00AD3B6F" w:rsidP="00AD3B6F">
      <w:pPr>
        <w:pStyle w:val="TOC1"/>
        <w:tabs>
          <w:tab w:val="left" w:pos="1339"/>
        </w:tabs>
        <w:rPr>
          <w:rFonts w:ascii="Times New Roman" w:hAnsi="Times New Roman" w:cs="Times New Roman"/>
          <w:b w:val="0"/>
          <w:caps w:val="0"/>
          <w:noProof/>
          <w:lang w:eastAsia="ja-JP"/>
        </w:rPr>
      </w:pPr>
      <w:r w:rsidRPr="00D317DB">
        <w:rPr>
          <w:rFonts w:ascii="Times New Roman" w:hAnsi="Times New Roman" w:cs="Times New Roman"/>
          <w:b w:val="0"/>
          <w:caps w:val="0"/>
          <w:noProof/>
        </w:rPr>
        <w:t xml:space="preserve">Table 3.1: </w:t>
      </w:r>
      <w:r w:rsidRPr="00D317DB">
        <w:rPr>
          <w:rFonts w:ascii="Times New Roman" w:hAnsi="Times New Roman" w:cs="Times New Roman"/>
          <w:b w:val="0"/>
          <w:caps w:val="0"/>
          <w:noProof/>
          <w:lang w:eastAsia="ja-JP"/>
        </w:rPr>
        <w:tab/>
      </w:r>
      <w:r w:rsidRPr="00D317DB">
        <w:rPr>
          <w:rFonts w:ascii="Times New Roman" w:hAnsi="Times New Roman" w:cs="Times New Roman"/>
          <w:b w:val="0"/>
          <w:caps w:val="0"/>
          <w:noProof/>
        </w:rPr>
        <w:t>Statistics Of Leap Schemes.</w:t>
      </w:r>
      <w:r w:rsidRPr="00D317DB">
        <w:rPr>
          <w:rFonts w:ascii="Times New Roman" w:hAnsi="Times New Roman" w:cs="Times New Roman"/>
          <w:b w:val="0"/>
          <w:caps w:val="0"/>
          <w:noProof/>
        </w:rPr>
        <w:tab/>
      </w:r>
      <w:r w:rsidR="00536355" w:rsidRPr="00D317DB">
        <w:rPr>
          <w:rFonts w:ascii="Times New Roman" w:hAnsi="Times New Roman" w:cs="Times New Roman"/>
          <w:b w:val="0"/>
          <w:noProof/>
        </w:rPr>
        <w:fldChar w:fldCharType="begin"/>
      </w:r>
      <w:r w:rsidRPr="00D317DB">
        <w:rPr>
          <w:rFonts w:ascii="Times New Roman" w:hAnsi="Times New Roman" w:cs="Times New Roman"/>
          <w:b w:val="0"/>
          <w:noProof/>
        </w:rPr>
        <w:instrText xml:space="preserve"> PAGEREF _Toc318822258 \h </w:instrText>
      </w:r>
      <w:r w:rsidR="00536355" w:rsidRPr="00D317DB">
        <w:rPr>
          <w:rFonts w:ascii="Times New Roman" w:hAnsi="Times New Roman" w:cs="Times New Roman"/>
          <w:b w:val="0"/>
          <w:noProof/>
        </w:rPr>
      </w:r>
      <w:r w:rsidR="00536355" w:rsidRPr="00D317DB">
        <w:rPr>
          <w:rFonts w:ascii="Times New Roman" w:hAnsi="Times New Roman" w:cs="Times New Roman"/>
          <w:b w:val="0"/>
          <w:noProof/>
        </w:rPr>
        <w:fldChar w:fldCharType="separate"/>
      </w:r>
      <w:r w:rsidR="00973B0B">
        <w:rPr>
          <w:rFonts w:ascii="Times New Roman" w:hAnsi="Times New Roman" w:cs="Times New Roman"/>
          <w:b w:val="0"/>
          <w:noProof/>
        </w:rPr>
        <w:t>4</w:t>
      </w:r>
      <w:r w:rsidR="00536355" w:rsidRPr="00D317DB">
        <w:rPr>
          <w:rFonts w:ascii="Times New Roman" w:hAnsi="Times New Roman" w:cs="Times New Roman"/>
          <w:b w:val="0"/>
          <w:noProof/>
        </w:rPr>
        <w:fldChar w:fldCharType="end"/>
      </w:r>
    </w:p>
    <w:p w:rsidR="00AD3B6F" w:rsidRPr="00D317DB" w:rsidRDefault="00AD3B6F" w:rsidP="00AD3B6F">
      <w:pPr>
        <w:pStyle w:val="TOC1"/>
        <w:rPr>
          <w:rFonts w:ascii="Times New Roman" w:hAnsi="Times New Roman" w:cs="Times New Roman"/>
          <w:b w:val="0"/>
          <w:caps w:val="0"/>
          <w:noProof/>
          <w:lang w:eastAsia="ja-JP"/>
        </w:rPr>
      </w:pPr>
      <w:r w:rsidRPr="00D317DB">
        <w:rPr>
          <w:rFonts w:ascii="Times New Roman" w:hAnsi="Times New Roman" w:cs="Times New Roman"/>
          <w:b w:val="0"/>
          <w:caps w:val="0"/>
          <w:noProof/>
        </w:rPr>
        <w:t>Table 3.2: Leap Rice Pump Irrigation Scheme Results Framework</w:t>
      </w:r>
      <w:r w:rsidRPr="00D317DB">
        <w:rPr>
          <w:rFonts w:ascii="Times New Roman" w:hAnsi="Times New Roman" w:cs="Times New Roman"/>
          <w:b w:val="0"/>
          <w:caps w:val="0"/>
          <w:noProof/>
        </w:rPr>
        <w:tab/>
      </w:r>
      <w:r w:rsidR="00536355" w:rsidRPr="00D317DB">
        <w:rPr>
          <w:rFonts w:ascii="Times New Roman" w:hAnsi="Times New Roman" w:cs="Times New Roman"/>
          <w:b w:val="0"/>
          <w:noProof/>
        </w:rPr>
        <w:fldChar w:fldCharType="begin"/>
      </w:r>
      <w:r w:rsidRPr="00D317DB">
        <w:rPr>
          <w:rFonts w:ascii="Times New Roman" w:hAnsi="Times New Roman" w:cs="Times New Roman"/>
          <w:b w:val="0"/>
          <w:noProof/>
        </w:rPr>
        <w:instrText xml:space="preserve"> PAGEREF _Toc318822263 \h </w:instrText>
      </w:r>
      <w:r w:rsidR="00536355" w:rsidRPr="00D317DB">
        <w:rPr>
          <w:rFonts w:ascii="Times New Roman" w:hAnsi="Times New Roman" w:cs="Times New Roman"/>
          <w:b w:val="0"/>
          <w:noProof/>
        </w:rPr>
      </w:r>
      <w:r w:rsidR="00536355" w:rsidRPr="00D317DB">
        <w:rPr>
          <w:rFonts w:ascii="Times New Roman" w:hAnsi="Times New Roman" w:cs="Times New Roman"/>
          <w:b w:val="0"/>
          <w:noProof/>
        </w:rPr>
        <w:fldChar w:fldCharType="separate"/>
      </w:r>
      <w:r w:rsidR="00973B0B">
        <w:rPr>
          <w:rFonts w:ascii="Times New Roman" w:hAnsi="Times New Roman" w:cs="Times New Roman"/>
          <w:b w:val="0"/>
          <w:noProof/>
        </w:rPr>
        <w:t>6</w:t>
      </w:r>
      <w:r w:rsidR="00536355" w:rsidRPr="00D317DB">
        <w:rPr>
          <w:rFonts w:ascii="Times New Roman" w:hAnsi="Times New Roman" w:cs="Times New Roman"/>
          <w:b w:val="0"/>
          <w:noProof/>
        </w:rPr>
        <w:fldChar w:fldCharType="end"/>
      </w:r>
    </w:p>
    <w:p w:rsidR="00AD3B6F" w:rsidRPr="00D317DB" w:rsidRDefault="00AD3B6F" w:rsidP="00AD3B6F">
      <w:pPr>
        <w:pStyle w:val="TOC1"/>
        <w:rPr>
          <w:rFonts w:ascii="Times New Roman" w:hAnsi="Times New Roman" w:cs="Times New Roman"/>
          <w:b w:val="0"/>
          <w:caps w:val="0"/>
          <w:noProof/>
          <w:lang w:eastAsia="ja-JP"/>
        </w:rPr>
      </w:pPr>
      <w:r w:rsidRPr="00D317DB">
        <w:rPr>
          <w:rFonts w:ascii="Times New Roman" w:hAnsi="Times New Roman" w:cs="Times New Roman"/>
          <w:b w:val="0"/>
          <w:caps w:val="0"/>
          <w:noProof/>
        </w:rPr>
        <w:t>Table 3.3: Leap Pump Rice Irrigation Schemes M &amp; E Framework</w:t>
      </w:r>
      <w:r w:rsidRPr="00D317DB">
        <w:rPr>
          <w:rFonts w:ascii="Times New Roman" w:hAnsi="Times New Roman" w:cs="Times New Roman"/>
          <w:b w:val="0"/>
          <w:caps w:val="0"/>
          <w:noProof/>
        </w:rPr>
        <w:tab/>
      </w:r>
      <w:r w:rsidR="00536355" w:rsidRPr="00D317DB">
        <w:rPr>
          <w:rFonts w:ascii="Times New Roman" w:hAnsi="Times New Roman" w:cs="Times New Roman"/>
          <w:b w:val="0"/>
          <w:noProof/>
        </w:rPr>
        <w:fldChar w:fldCharType="begin"/>
      </w:r>
      <w:r w:rsidRPr="00D317DB">
        <w:rPr>
          <w:rFonts w:ascii="Times New Roman" w:hAnsi="Times New Roman" w:cs="Times New Roman"/>
          <w:b w:val="0"/>
          <w:noProof/>
        </w:rPr>
        <w:instrText xml:space="preserve"> PAGEREF _Toc318822265 \h </w:instrText>
      </w:r>
      <w:r w:rsidR="00536355" w:rsidRPr="00D317DB">
        <w:rPr>
          <w:rFonts w:ascii="Times New Roman" w:hAnsi="Times New Roman" w:cs="Times New Roman"/>
          <w:b w:val="0"/>
          <w:noProof/>
        </w:rPr>
      </w:r>
      <w:r w:rsidR="00536355" w:rsidRPr="00D317DB">
        <w:rPr>
          <w:rFonts w:ascii="Times New Roman" w:hAnsi="Times New Roman" w:cs="Times New Roman"/>
          <w:b w:val="0"/>
          <w:noProof/>
        </w:rPr>
        <w:fldChar w:fldCharType="separate"/>
      </w:r>
      <w:r w:rsidR="00973B0B">
        <w:rPr>
          <w:rFonts w:ascii="Times New Roman" w:hAnsi="Times New Roman" w:cs="Times New Roman"/>
          <w:b w:val="0"/>
          <w:noProof/>
        </w:rPr>
        <w:t>7</w:t>
      </w:r>
      <w:r w:rsidR="00536355" w:rsidRPr="00D317DB">
        <w:rPr>
          <w:rFonts w:ascii="Times New Roman" w:hAnsi="Times New Roman" w:cs="Times New Roman"/>
          <w:b w:val="0"/>
          <w:noProof/>
        </w:rPr>
        <w:fldChar w:fldCharType="end"/>
      </w:r>
    </w:p>
    <w:p w:rsidR="00AD3B6F" w:rsidRPr="00D317DB" w:rsidRDefault="00AD3B6F" w:rsidP="00AD3B6F">
      <w:pPr>
        <w:pStyle w:val="TOC1"/>
        <w:rPr>
          <w:rFonts w:ascii="Times New Roman" w:hAnsi="Times New Roman" w:cs="Times New Roman"/>
          <w:b w:val="0"/>
          <w:caps w:val="0"/>
          <w:noProof/>
          <w:lang w:eastAsia="ja-JP"/>
        </w:rPr>
      </w:pPr>
      <w:r w:rsidRPr="00D317DB">
        <w:rPr>
          <w:rFonts w:ascii="Times New Roman" w:hAnsi="Times New Roman" w:cs="Times New Roman"/>
          <w:b w:val="0"/>
          <w:caps w:val="0"/>
          <w:noProof/>
        </w:rPr>
        <w:t>Table 3.5: Status Of The 10 Leap Irrigation Schemes</w:t>
      </w:r>
      <w:r w:rsidRPr="00D317DB">
        <w:rPr>
          <w:rFonts w:ascii="Times New Roman" w:hAnsi="Times New Roman" w:cs="Times New Roman"/>
          <w:b w:val="0"/>
          <w:caps w:val="0"/>
          <w:noProof/>
        </w:rPr>
        <w:tab/>
      </w:r>
      <w:r w:rsidR="00536355" w:rsidRPr="00D317DB">
        <w:rPr>
          <w:rFonts w:ascii="Times New Roman" w:hAnsi="Times New Roman" w:cs="Times New Roman"/>
          <w:b w:val="0"/>
          <w:noProof/>
        </w:rPr>
        <w:fldChar w:fldCharType="begin"/>
      </w:r>
      <w:r w:rsidRPr="00D317DB">
        <w:rPr>
          <w:rFonts w:ascii="Times New Roman" w:hAnsi="Times New Roman" w:cs="Times New Roman"/>
          <w:b w:val="0"/>
          <w:noProof/>
        </w:rPr>
        <w:instrText xml:space="preserve"> PAGEREF _Toc318822269 \h </w:instrText>
      </w:r>
      <w:r w:rsidR="00536355" w:rsidRPr="00D317DB">
        <w:rPr>
          <w:rFonts w:ascii="Times New Roman" w:hAnsi="Times New Roman" w:cs="Times New Roman"/>
          <w:b w:val="0"/>
          <w:noProof/>
        </w:rPr>
      </w:r>
      <w:r w:rsidR="00536355" w:rsidRPr="00D317DB">
        <w:rPr>
          <w:rFonts w:ascii="Times New Roman" w:hAnsi="Times New Roman" w:cs="Times New Roman"/>
          <w:b w:val="0"/>
          <w:noProof/>
        </w:rPr>
        <w:fldChar w:fldCharType="separate"/>
      </w:r>
      <w:r w:rsidR="00973B0B">
        <w:rPr>
          <w:rFonts w:ascii="Times New Roman" w:hAnsi="Times New Roman" w:cs="Times New Roman"/>
          <w:b w:val="0"/>
          <w:noProof/>
        </w:rPr>
        <w:t>9</w:t>
      </w:r>
      <w:r w:rsidR="00536355" w:rsidRPr="00D317DB">
        <w:rPr>
          <w:rFonts w:ascii="Times New Roman" w:hAnsi="Times New Roman" w:cs="Times New Roman"/>
          <w:b w:val="0"/>
          <w:noProof/>
        </w:rPr>
        <w:fldChar w:fldCharType="end"/>
      </w:r>
    </w:p>
    <w:p w:rsidR="00AD3B6F" w:rsidRPr="00D317DB" w:rsidRDefault="00AD3B6F" w:rsidP="00AD3B6F">
      <w:pPr>
        <w:pStyle w:val="TOC1"/>
        <w:rPr>
          <w:rFonts w:ascii="Times New Roman" w:hAnsi="Times New Roman" w:cs="Times New Roman"/>
          <w:b w:val="0"/>
          <w:caps w:val="0"/>
          <w:noProof/>
          <w:lang w:eastAsia="ja-JP"/>
        </w:rPr>
      </w:pPr>
      <w:r w:rsidRPr="00D317DB">
        <w:rPr>
          <w:rFonts w:ascii="Times New Roman" w:hAnsi="Times New Roman" w:cs="Times New Roman"/>
          <w:b w:val="0"/>
          <w:caps w:val="0"/>
          <w:noProof/>
        </w:rPr>
        <w:t>Table 3.6: Pump Irrigation Design Options</w:t>
      </w:r>
      <w:r w:rsidRPr="00D317DB">
        <w:rPr>
          <w:rFonts w:ascii="Times New Roman" w:hAnsi="Times New Roman" w:cs="Times New Roman"/>
          <w:b w:val="0"/>
          <w:caps w:val="0"/>
          <w:noProof/>
        </w:rPr>
        <w:tab/>
      </w:r>
      <w:r w:rsidR="00536355" w:rsidRPr="00D317DB">
        <w:rPr>
          <w:rFonts w:ascii="Times New Roman" w:hAnsi="Times New Roman" w:cs="Times New Roman"/>
          <w:b w:val="0"/>
          <w:noProof/>
        </w:rPr>
        <w:fldChar w:fldCharType="begin"/>
      </w:r>
      <w:r w:rsidRPr="00D317DB">
        <w:rPr>
          <w:rFonts w:ascii="Times New Roman" w:hAnsi="Times New Roman" w:cs="Times New Roman"/>
          <w:b w:val="0"/>
          <w:noProof/>
        </w:rPr>
        <w:instrText xml:space="preserve"> PAGEREF _Toc318822271 \h </w:instrText>
      </w:r>
      <w:r w:rsidR="00536355" w:rsidRPr="00D317DB">
        <w:rPr>
          <w:rFonts w:ascii="Times New Roman" w:hAnsi="Times New Roman" w:cs="Times New Roman"/>
          <w:b w:val="0"/>
          <w:noProof/>
        </w:rPr>
      </w:r>
      <w:r w:rsidR="00536355" w:rsidRPr="00D317DB">
        <w:rPr>
          <w:rFonts w:ascii="Times New Roman" w:hAnsi="Times New Roman" w:cs="Times New Roman"/>
          <w:b w:val="0"/>
          <w:noProof/>
        </w:rPr>
        <w:fldChar w:fldCharType="separate"/>
      </w:r>
      <w:r w:rsidR="00973B0B">
        <w:rPr>
          <w:rFonts w:ascii="Times New Roman" w:hAnsi="Times New Roman" w:cs="Times New Roman"/>
          <w:b w:val="0"/>
          <w:noProof/>
        </w:rPr>
        <w:t>9</w:t>
      </w:r>
      <w:r w:rsidR="00536355" w:rsidRPr="00D317DB">
        <w:rPr>
          <w:rFonts w:ascii="Times New Roman" w:hAnsi="Times New Roman" w:cs="Times New Roman"/>
          <w:b w:val="0"/>
          <w:noProof/>
        </w:rPr>
        <w:fldChar w:fldCharType="end"/>
      </w:r>
    </w:p>
    <w:p w:rsidR="00AD3B6F" w:rsidRPr="00D317DB" w:rsidRDefault="00AD3B6F" w:rsidP="00AD3B6F">
      <w:pPr>
        <w:pStyle w:val="TOC1"/>
        <w:rPr>
          <w:rFonts w:ascii="Times New Roman" w:hAnsi="Times New Roman" w:cs="Times New Roman"/>
          <w:b w:val="0"/>
          <w:caps w:val="0"/>
          <w:noProof/>
          <w:lang w:eastAsia="ja-JP"/>
        </w:rPr>
      </w:pPr>
      <w:r w:rsidRPr="00D317DB">
        <w:rPr>
          <w:rFonts w:ascii="Times New Roman" w:hAnsi="Times New Roman" w:cs="Times New Roman"/>
          <w:b w:val="0"/>
          <w:caps w:val="0"/>
          <w:noProof/>
        </w:rPr>
        <w:t>Table 3.7: Gender Mainstreaming In Delivery Of Farmer Training</w:t>
      </w:r>
      <w:r w:rsidRPr="00D317DB">
        <w:rPr>
          <w:rFonts w:ascii="Times New Roman" w:hAnsi="Times New Roman" w:cs="Times New Roman"/>
          <w:b w:val="0"/>
          <w:caps w:val="0"/>
          <w:noProof/>
        </w:rPr>
        <w:tab/>
      </w:r>
      <w:r w:rsidR="00536355" w:rsidRPr="00D317DB">
        <w:rPr>
          <w:rFonts w:ascii="Times New Roman" w:hAnsi="Times New Roman" w:cs="Times New Roman"/>
          <w:b w:val="0"/>
          <w:noProof/>
        </w:rPr>
        <w:fldChar w:fldCharType="begin"/>
      </w:r>
      <w:r w:rsidRPr="00D317DB">
        <w:rPr>
          <w:rFonts w:ascii="Times New Roman" w:hAnsi="Times New Roman" w:cs="Times New Roman"/>
          <w:b w:val="0"/>
          <w:noProof/>
        </w:rPr>
        <w:instrText xml:space="preserve"> PAGEREF _Toc318822272 \h </w:instrText>
      </w:r>
      <w:r w:rsidR="00536355" w:rsidRPr="00D317DB">
        <w:rPr>
          <w:rFonts w:ascii="Times New Roman" w:hAnsi="Times New Roman" w:cs="Times New Roman"/>
          <w:b w:val="0"/>
          <w:noProof/>
        </w:rPr>
      </w:r>
      <w:r w:rsidR="00536355" w:rsidRPr="00D317DB">
        <w:rPr>
          <w:rFonts w:ascii="Times New Roman" w:hAnsi="Times New Roman" w:cs="Times New Roman"/>
          <w:b w:val="0"/>
          <w:noProof/>
        </w:rPr>
        <w:fldChar w:fldCharType="separate"/>
      </w:r>
      <w:r w:rsidR="00973B0B">
        <w:rPr>
          <w:rFonts w:ascii="Times New Roman" w:hAnsi="Times New Roman" w:cs="Times New Roman"/>
          <w:b w:val="0"/>
          <w:noProof/>
        </w:rPr>
        <w:t>12</w:t>
      </w:r>
      <w:r w:rsidR="00536355" w:rsidRPr="00D317DB">
        <w:rPr>
          <w:rFonts w:ascii="Times New Roman" w:hAnsi="Times New Roman" w:cs="Times New Roman"/>
          <w:b w:val="0"/>
          <w:noProof/>
        </w:rPr>
        <w:fldChar w:fldCharType="end"/>
      </w:r>
    </w:p>
    <w:p w:rsidR="00AD3B6F" w:rsidRPr="00D317DB" w:rsidRDefault="00AD3B6F" w:rsidP="00AD3B6F">
      <w:pPr>
        <w:pStyle w:val="TOC1"/>
        <w:rPr>
          <w:rFonts w:ascii="Times New Roman" w:hAnsi="Times New Roman" w:cs="Times New Roman"/>
          <w:b w:val="0"/>
          <w:caps w:val="0"/>
          <w:noProof/>
          <w:lang w:eastAsia="ja-JP"/>
        </w:rPr>
      </w:pPr>
      <w:r w:rsidRPr="00D317DB">
        <w:rPr>
          <w:rFonts w:ascii="Times New Roman" w:hAnsi="Times New Roman" w:cs="Times New Roman"/>
          <w:b w:val="0"/>
          <w:caps w:val="0"/>
          <w:noProof/>
        </w:rPr>
        <w:t>Table 3.8:   Youths Incorporation In Farmer Training Delivery Systems</w:t>
      </w:r>
      <w:r w:rsidRPr="00D317DB">
        <w:rPr>
          <w:rFonts w:ascii="Times New Roman" w:hAnsi="Times New Roman" w:cs="Times New Roman"/>
          <w:b w:val="0"/>
          <w:caps w:val="0"/>
          <w:noProof/>
        </w:rPr>
        <w:tab/>
      </w:r>
      <w:r w:rsidR="00DA202E">
        <w:rPr>
          <w:rFonts w:ascii="Times New Roman" w:hAnsi="Times New Roman" w:cs="Times New Roman"/>
          <w:b w:val="0"/>
          <w:caps w:val="0"/>
          <w:noProof/>
        </w:rPr>
        <w:t>1</w:t>
      </w:r>
      <w:r w:rsidR="00DA202E">
        <w:rPr>
          <w:rFonts w:ascii="Times New Roman" w:hAnsi="Times New Roman" w:cs="Times New Roman"/>
          <w:b w:val="0"/>
          <w:noProof/>
        </w:rPr>
        <w:t>3</w:t>
      </w:r>
    </w:p>
    <w:p w:rsidR="00AD3B6F" w:rsidRPr="00D317DB" w:rsidRDefault="00AD3B6F" w:rsidP="00AD3B6F">
      <w:pPr>
        <w:pStyle w:val="TOC1"/>
        <w:rPr>
          <w:rFonts w:ascii="Times New Roman" w:hAnsi="Times New Roman" w:cs="Times New Roman"/>
          <w:b w:val="0"/>
          <w:caps w:val="0"/>
          <w:noProof/>
          <w:lang w:eastAsia="ja-JP"/>
        </w:rPr>
      </w:pPr>
      <w:r w:rsidRPr="00D317DB">
        <w:rPr>
          <w:rFonts w:ascii="Times New Roman" w:hAnsi="Times New Roman" w:cs="Times New Roman"/>
          <w:b w:val="0"/>
          <w:caps w:val="0"/>
          <w:noProof/>
        </w:rPr>
        <w:t>Table 3.9: Hungry Months For All Leap Pump Rice Irrigation Schemes</w:t>
      </w:r>
      <w:r w:rsidRPr="00D317DB">
        <w:rPr>
          <w:rFonts w:ascii="Times New Roman" w:hAnsi="Times New Roman" w:cs="Times New Roman"/>
          <w:b w:val="0"/>
          <w:caps w:val="0"/>
          <w:noProof/>
        </w:rPr>
        <w:tab/>
      </w:r>
      <w:r w:rsidR="00536355" w:rsidRPr="00D317DB">
        <w:rPr>
          <w:rFonts w:ascii="Times New Roman" w:hAnsi="Times New Roman" w:cs="Times New Roman"/>
          <w:b w:val="0"/>
          <w:noProof/>
        </w:rPr>
        <w:fldChar w:fldCharType="begin"/>
      </w:r>
      <w:r w:rsidRPr="00D317DB">
        <w:rPr>
          <w:rFonts w:ascii="Times New Roman" w:hAnsi="Times New Roman" w:cs="Times New Roman"/>
          <w:b w:val="0"/>
          <w:noProof/>
        </w:rPr>
        <w:instrText xml:space="preserve"> PAGEREF _Toc318822277 \h </w:instrText>
      </w:r>
      <w:r w:rsidR="00536355" w:rsidRPr="00D317DB">
        <w:rPr>
          <w:rFonts w:ascii="Times New Roman" w:hAnsi="Times New Roman" w:cs="Times New Roman"/>
          <w:b w:val="0"/>
          <w:noProof/>
        </w:rPr>
      </w:r>
      <w:r w:rsidR="00536355" w:rsidRPr="00D317DB">
        <w:rPr>
          <w:rFonts w:ascii="Times New Roman" w:hAnsi="Times New Roman" w:cs="Times New Roman"/>
          <w:b w:val="0"/>
          <w:noProof/>
        </w:rPr>
        <w:fldChar w:fldCharType="separate"/>
      </w:r>
      <w:r w:rsidR="00973B0B">
        <w:rPr>
          <w:rFonts w:ascii="Times New Roman" w:hAnsi="Times New Roman" w:cs="Times New Roman"/>
          <w:b w:val="0"/>
          <w:noProof/>
        </w:rPr>
        <w:t>16</w:t>
      </w:r>
      <w:r w:rsidR="00536355" w:rsidRPr="00D317DB">
        <w:rPr>
          <w:rFonts w:ascii="Times New Roman" w:hAnsi="Times New Roman" w:cs="Times New Roman"/>
          <w:b w:val="0"/>
          <w:noProof/>
        </w:rPr>
        <w:fldChar w:fldCharType="end"/>
      </w:r>
    </w:p>
    <w:p w:rsidR="00AD3B6F" w:rsidRDefault="00AD3B6F" w:rsidP="00AD3B6F">
      <w:pPr>
        <w:pStyle w:val="TOC1"/>
        <w:rPr>
          <w:rFonts w:ascii="Times New Roman" w:hAnsi="Times New Roman" w:cs="Times New Roman"/>
          <w:b w:val="0"/>
          <w:noProof/>
        </w:rPr>
      </w:pPr>
      <w:r w:rsidRPr="00D317DB">
        <w:rPr>
          <w:rFonts w:ascii="Times New Roman" w:hAnsi="Times New Roman" w:cs="Times New Roman"/>
          <w:b w:val="0"/>
          <w:caps w:val="0"/>
          <w:noProof/>
        </w:rPr>
        <w:t>Table 3.10</w:t>
      </w:r>
      <w:r w:rsidR="00BB2953">
        <w:rPr>
          <w:rFonts w:ascii="Times New Roman" w:hAnsi="Times New Roman" w:cs="Times New Roman"/>
          <w:b w:val="0"/>
          <w:caps w:val="0"/>
          <w:noProof/>
        </w:rPr>
        <w:t>a</w:t>
      </w:r>
      <w:r w:rsidRPr="00D317DB">
        <w:rPr>
          <w:rFonts w:ascii="Times New Roman" w:hAnsi="Times New Roman" w:cs="Times New Roman"/>
          <w:b w:val="0"/>
          <w:caps w:val="0"/>
          <w:noProof/>
        </w:rPr>
        <w:t>: Scheme By Scheme Analysis Of Hungry Months</w:t>
      </w:r>
      <w:r w:rsidRPr="00D317DB">
        <w:rPr>
          <w:rFonts w:ascii="Times New Roman" w:hAnsi="Times New Roman" w:cs="Times New Roman"/>
          <w:b w:val="0"/>
          <w:caps w:val="0"/>
          <w:noProof/>
        </w:rPr>
        <w:tab/>
      </w:r>
      <w:r w:rsidR="00665955">
        <w:rPr>
          <w:rFonts w:ascii="Times New Roman" w:hAnsi="Times New Roman" w:cs="Times New Roman"/>
          <w:b w:val="0"/>
          <w:noProof/>
        </w:rPr>
        <w:t>17</w:t>
      </w:r>
    </w:p>
    <w:p w:rsidR="00BB2953" w:rsidRPr="00BB2953" w:rsidRDefault="00BB2953" w:rsidP="00BB2953">
      <w:pPr>
        <w:pStyle w:val="TOC1"/>
        <w:rPr>
          <w:rFonts w:ascii="Times New Roman" w:hAnsi="Times New Roman" w:cs="Times New Roman"/>
          <w:b w:val="0"/>
          <w:caps w:val="0"/>
          <w:noProof/>
          <w:lang w:eastAsia="ja-JP"/>
        </w:rPr>
      </w:pPr>
      <w:r w:rsidRPr="00D317DB">
        <w:rPr>
          <w:rFonts w:ascii="Times New Roman" w:hAnsi="Times New Roman" w:cs="Times New Roman"/>
          <w:b w:val="0"/>
          <w:caps w:val="0"/>
          <w:noProof/>
        </w:rPr>
        <w:t>Table 3.10</w:t>
      </w:r>
      <w:r>
        <w:rPr>
          <w:rFonts w:ascii="Times New Roman" w:hAnsi="Times New Roman" w:cs="Times New Roman"/>
          <w:b w:val="0"/>
          <w:caps w:val="0"/>
          <w:noProof/>
        </w:rPr>
        <w:t>b</w:t>
      </w:r>
      <w:r w:rsidRPr="00D317DB">
        <w:rPr>
          <w:rFonts w:ascii="Times New Roman" w:hAnsi="Times New Roman" w:cs="Times New Roman"/>
          <w:b w:val="0"/>
          <w:caps w:val="0"/>
          <w:noProof/>
        </w:rPr>
        <w:t xml:space="preserve">: </w:t>
      </w:r>
      <w:r w:rsidR="005D6F5D" w:rsidRPr="00F90D92">
        <w:rPr>
          <w:rFonts w:ascii="Times New Roman" w:hAnsi="Times New Roman" w:cs="Times New Roman"/>
          <w:b w:val="0"/>
          <w:caps w:val="0"/>
        </w:rPr>
        <w:t xml:space="preserve">Tests Of </w:t>
      </w:r>
      <w:r w:rsidR="005D6F5D" w:rsidRPr="00C74CEB">
        <w:rPr>
          <w:rFonts w:ascii="Times New Roman" w:hAnsi="Times New Roman" w:cs="Times New Roman"/>
          <w:b w:val="0"/>
          <w:caps w:val="0"/>
        </w:rPr>
        <w:t xml:space="preserve">Difference Of Mean Food Available </w:t>
      </w:r>
      <w:r w:rsidR="005D6F5D" w:rsidRPr="00F90D92">
        <w:rPr>
          <w:rFonts w:ascii="Times New Roman" w:hAnsi="Times New Roman" w:cs="Times New Roman"/>
          <w:b w:val="0"/>
          <w:caps w:val="0"/>
        </w:rPr>
        <w:t>Between</w:t>
      </w:r>
      <w:r w:rsidR="005D6F5D" w:rsidRPr="00C74CEB">
        <w:rPr>
          <w:rFonts w:ascii="Times New Roman" w:hAnsi="Times New Roman" w:cs="Times New Roman"/>
          <w:b w:val="0"/>
          <w:caps w:val="0"/>
        </w:rPr>
        <w:t xml:space="preserve"> Groups</w:t>
      </w:r>
      <w:r w:rsidR="005D6F5D">
        <w:rPr>
          <w:rFonts w:ascii="Times New Roman" w:hAnsi="Times New Roman" w:cs="Times New Roman"/>
          <w:b w:val="0"/>
          <w:caps w:val="0"/>
          <w:noProof/>
        </w:rPr>
        <w:t xml:space="preserve"> </w:t>
      </w:r>
      <w:r w:rsidRPr="00D317DB">
        <w:rPr>
          <w:rFonts w:ascii="Times New Roman" w:hAnsi="Times New Roman" w:cs="Times New Roman"/>
          <w:b w:val="0"/>
          <w:caps w:val="0"/>
          <w:noProof/>
        </w:rPr>
        <w:tab/>
      </w:r>
      <w:r>
        <w:rPr>
          <w:rFonts w:ascii="Times New Roman" w:hAnsi="Times New Roman" w:cs="Times New Roman"/>
          <w:b w:val="0"/>
          <w:noProof/>
        </w:rPr>
        <w:t>1</w:t>
      </w:r>
      <w:r w:rsidR="005D6F5D">
        <w:rPr>
          <w:rFonts w:ascii="Times New Roman" w:hAnsi="Times New Roman" w:cs="Times New Roman"/>
          <w:b w:val="0"/>
          <w:noProof/>
        </w:rPr>
        <w:t>8</w:t>
      </w:r>
    </w:p>
    <w:p w:rsidR="00AD3B6F" w:rsidRPr="00D317DB" w:rsidRDefault="00AD3B6F" w:rsidP="00AD3B6F">
      <w:pPr>
        <w:pStyle w:val="TOC1"/>
        <w:rPr>
          <w:rFonts w:ascii="Times New Roman" w:hAnsi="Times New Roman" w:cs="Times New Roman"/>
          <w:b w:val="0"/>
          <w:caps w:val="0"/>
          <w:noProof/>
          <w:lang w:eastAsia="ja-JP"/>
        </w:rPr>
      </w:pPr>
      <w:r w:rsidRPr="00D317DB">
        <w:rPr>
          <w:rFonts w:ascii="Times New Roman" w:hAnsi="Times New Roman" w:cs="Times New Roman"/>
          <w:b w:val="0"/>
          <w:caps w:val="0"/>
          <w:noProof/>
        </w:rPr>
        <w:t>Table 3.11: Scheme-By-Scheme Analysis Of Income</w:t>
      </w:r>
      <w:r w:rsidRPr="00D317DB">
        <w:rPr>
          <w:rFonts w:ascii="Times New Roman" w:hAnsi="Times New Roman" w:cs="Times New Roman"/>
          <w:b w:val="0"/>
          <w:caps w:val="0"/>
          <w:noProof/>
        </w:rPr>
        <w:tab/>
      </w:r>
      <w:r w:rsidR="005D6F5D">
        <w:rPr>
          <w:rFonts w:ascii="Times New Roman" w:hAnsi="Times New Roman" w:cs="Times New Roman"/>
          <w:b w:val="0"/>
          <w:noProof/>
        </w:rPr>
        <w:t>20</w:t>
      </w:r>
    </w:p>
    <w:p w:rsidR="00AD3B6F" w:rsidRPr="00D317DB" w:rsidRDefault="00AD3B6F" w:rsidP="00AD3B6F">
      <w:pPr>
        <w:pStyle w:val="TOC1"/>
        <w:rPr>
          <w:rFonts w:ascii="Times New Roman" w:hAnsi="Times New Roman" w:cs="Times New Roman"/>
          <w:b w:val="0"/>
          <w:caps w:val="0"/>
          <w:noProof/>
          <w:lang w:eastAsia="ja-JP"/>
        </w:rPr>
      </w:pPr>
      <w:r w:rsidRPr="00D317DB">
        <w:rPr>
          <w:rFonts w:ascii="Times New Roman" w:hAnsi="Times New Roman" w:cs="Times New Roman"/>
          <w:b w:val="0"/>
          <w:caps w:val="0"/>
          <w:noProof/>
        </w:rPr>
        <w:t>Table 3.12: Food Consumption In Dry And Rainy Seasons</w:t>
      </w:r>
      <w:r w:rsidRPr="00D317DB">
        <w:rPr>
          <w:rFonts w:ascii="Times New Roman" w:hAnsi="Times New Roman" w:cs="Times New Roman"/>
          <w:b w:val="0"/>
          <w:caps w:val="0"/>
          <w:noProof/>
        </w:rPr>
        <w:tab/>
      </w:r>
      <w:r w:rsidR="005D6F5D">
        <w:rPr>
          <w:rFonts w:ascii="Times New Roman" w:hAnsi="Times New Roman" w:cs="Times New Roman"/>
          <w:b w:val="0"/>
          <w:noProof/>
        </w:rPr>
        <w:t>21</w:t>
      </w:r>
    </w:p>
    <w:p w:rsidR="00AD3B6F" w:rsidRPr="00D317DB" w:rsidRDefault="00AD3B6F" w:rsidP="00AD3B6F">
      <w:pPr>
        <w:pStyle w:val="TOC1"/>
        <w:rPr>
          <w:rFonts w:ascii="Times New Roman" w:hAnsi="Times New Roman" w:cs="Times New Roman"/>
          <w:b w:val="0"/>
          <w:caps w:val="0"/>
          <w:noProof/>
          <w:lang w:eastAsia="ja-JP"/>
        </w:rPr>
      </w:pPr>
      <w:r w:rsidRPr="00D317DB">
        <w:rPr>
          <w:rFonts w:ascii="Times New Roman" w:hAnsi="Times New Roman" w:cs="Times New Roman"/>
          <w:b w:val="0"/>
          <w:caps w:val="0"/>
          <w:noProof/>
        </w:rPr>
        <w:t>Table 3.13: Sensitivity Analysis Of The Optimum Landholding</w:t>
      </w:r>
      <w:r w:rsidRPr="00D317DB">
        <w:rPr>
          <w:rFonts w:ascii="Times New Roman" w:hAnsi="Times New Roman" w:cs="Times New Roman"/>
          <w:b w:val="0"/>
          <w:caps w:val="0"/>
          <w:noProof/>
        </w:rPr>
        <w:tab/>
      </w:r>
      <w:r w:rsidR="005D6F5D">
        <w:rPr>
          <w:rFonts w:ascii="Times New Roman" w:hAnsi="Times New Roman" w:cs="Times New Roman"/>
          <w:b w:val="0"/>
          <w:noProof/>
        </w:rPr>
        <w:t>23</w:t>
      </w:r>
    </w:p>
    <w:p w:rsidR="00AD3B6F" w:rsidRPr="00D317DB" w:rsidRDefault="00AD3B6F" w:rsidP="00AD3B6F">
      <w:pPr>
        <w:pStyle w:val="TOC1"/>
        <w:rPr>
          <w:rFonts w:ascii="Times New Roman" w:hAnsi="Times New Roman" w:cs="Times New Roman"/>
          <w:b w:val="0"/>
          <w:caps w:val="0"/>
          <w:noProof/>
          <w:lang w:eastAsia="ja-JP"/>
        </w:rPr>
      </w:pPr>
      <w:r w:rsidRPr="00D317DB">
        <w:rPr>
          <w:rFonts w:ascii="Times New Roman" w:hAnsi="Times New Roman" w:cs="Times New Roman"/>
          <w:b w:val="0"/>
          <w:caps w:val="0"/>
          <w:noProof/>
        </w:rPr>
        <w:t>Table 3.14: Beneficiary Perceptions On The Socio-Economic Impact Of Leap</w:t>
      </w:r>
      <w:r w:rsidRPr="00D317DB">
        <w:rPr>
          <w:rFonts w:ascii="Times New Roman" w:hAnsi="Times New Roman" w:cs="Times New Roman"/>
          <w:b w:val="0"/>
          <w:caps w:val="0"/>
          <w:noProof/>
        </w:rPr>
        <w:tab/>
      </w:r>
      <w:r w:rsidR="005D6F5D">
        <w:rPr>
          <w:rFonts w:ascii="Times New Roman" w:hAnsi="Times New Roman" w:cs="Times New Roman"/>
          <w:b w:val="0"/>
          <w:noProof/>
        </w:rPr>
        <w:t>25</w:t>
      </w:r>
    </w:p>
    <w:p w:rsidR="00AD3B6F" w:rsidRPr="00D317DB" w:rsidRDefault="00D317DB" w:rsidP="00AD3B6F">
      <w:pPr>
        <w:pStyle w:val="TOC1"/>
        <w:rPr>
          <w:rFonts w:ascii="Times New Roman" w:hAnsi="Times New Roman" w:cs="Times New Roman"/>
          <w:b w:val="0"/>
          <w:caps w:val="0"/>
          <w:noProof/>
          <w:lang w:eastAsia="ja-JP"/>
        </w:rPr>
      </w:pPr>
      <w:r>
        <w:rPr>
          <w:rFonts w:ascii="Times New Roman" w:hAnsi="Times New Roman" w:cs="Times New Roman"/>
          <w:b w:val="0"/>
          <w:caps w:val="0"/>
          <w:noProof/>
        </w:rPr>
        <w:t>Table 3.15</w:t>
      </w:r>
      <w:r w:rsidR="00AD3B6F" w:rsidRPr="00D317DB">
        <w:rPr>
          <w:rFonts w:ascii="Times New Roman" w:hAnsi="Times New Roman" w:cs="Times New Roman"/>
          <w:b w:val="0"/>
          <w:caps w:val="0"/>
          <w:noProof/>
        </w:rPr>
        <w:t>: Cost Of Land Clearing And Pump Irrigation Establishmnet</w:t>
      </w:r>
      <w:r w:rsidR="00AD3B6F" w:rsidRPr="00D317DB">
        <w:rPr>
          <w:rFonts w:ascii="Times New Roman" w:hAnsi="Times New Roman" w:cs="Times New Roman"/>
          <w:b w:val="0"/>
          <w:caps w:val="0"/>
          <w:noProof/>
        </w:rPr>
        <w:tab/>
      </w:r>
      <w:r w:rsidR="005D6F5D">
        <w:rPr>
          <w:rFonts w:ascii="Times New Roman" w:hAnsi="Times New Roman" w:cs="Times New Roman"/>
          <w:b w:val="0"/>
          <w:noProof/>
        </w:rPr>
        <w:t>33</w:t>
      </w:r>
    </w:p>
    <w:p w:rsidR="00AD3B6F" w:rsidRPr="00D317DB" w:rsidRDefault="00D317DB" w:rsidP="00AD3B6F">
      <w:pPr>
        <w:pStyle w:val="TOC1"/>
        <w:rPr>
          <w:rFonts w:ascii="Times New Roman" w:hAnsi="Times New Roman" w:cs="Times New Roman"/>
          <w:b w:val="0"/>
          <w:caps w:val="0"/>
          <w:noProof/>
          <w:lang w:eastAsia="ja-JP"/>
        </w:rPr>
      </w:pPr>
      <w:r>
        <w:rPr>
          <w:rFonts w:ascii="Times New Roman" w:hAnsi="Times New Roman" w:cs="Times New Roman"/>
          <w:b w:val="0"/>
          <w:caps w:val="0"/>
          <w:noProof/>
        </w:rPr>
        <w:t>Table 3.16</w:t>
      </w:r>
      <w:r w:rsidR="00AD3B6F" w:rsidRPr="00D317DB">
        <w:rPr>
          <w:rFonts w:ascii="Times New Roman" w:hAnsi="Times New Roman" w:cs="Times New Roman"/>
          <w:b w:val="0"/>
          <w:caps w:val="0"/>
          <w:noProof/>
        </w:rPr>
        <w:t>: Cropping Calendar</w:t>
      </w:r>
      <w:r w:rsidR="00AD3B6F" w:rsidRPr="00D317DB">
        <w:rPr>
          <w:rFonts w:ascii="Times New Roman" w:hAnsi="Times New Roman" w:cs="Times New Roman"/>
          <w:b w:val="0"/>
          <w:caps w:val="0"/>
          <w:noProof/>
        </w:rPr>
        <w:tab/>
      </w:r>
      <w:r w:rsidR="005D6F5D">
        <w:rPr>
          <w:rFonts w:ascii="Times New Roman" w:hAnsi="Times New Roman" w:cs="Times New Roman"/>
          <w:b w:val="0"/>
          <w:noProof/>
        </w:rPr>
        <w:t>33</w:t>
      </w:r>
    </w:p>
    <w:p w:rsidR="00AD3B6F" w:rsidRPr="00D317DB" w:rsidRDefault="00D317DB" w:rsidP="00AD3B6F">
      <w:pPr>
        <w:pStyle w:val="TOC1"/>
        <w:rPr>
          <w:rFonts w:ascii="Times New Roman" w:hAnsi="Times New Roman" w:cs="Times New Roman"/>
          <w:b w:val="0"/>
          <w:caps w:val="0"/>
          <w:noProof/>
          <w:lang w:eastAsia="ja-JP"/>
        </w:rPr>
      </w:pPr>
      <w:r>
        <w:rPr>
          <w:rFonts w:ascii="Times New Roman" w:hAnsi="Times New Roman" w:cs="Times New Roman"/>
          <w:b w:val="0"/>
          <w:caps w:val="0"/>
          <w:noProof/>
        </w:rPr>
        <w:t>Table 3.17</w:t>
      </w:r>
      <w:r w:rsidR="00AD3B6F" w:rsidRPr="00D317DB">
        <w:rPr>
          <w:rFonts w:ascii="Times New Roman" w:hAnsi="Times New Roman" w:cs="Times New Roman"/>
          <w:b w:val="0"/>
          <w:caps w:val="0"/>
          <w:noProof/>
        </w:rPr>
        <w:t>: Cropping Programme</w:t>
      </w:r>
      <w:r w:rsidR="00AD3B6F" w:rsidRPr="00D317DB">
        <w:rPr>
          <w:rFonts w:ascii="Times New Roman" w:hAnsi="Times New Roman" w:cs="Times New Roman"/>
          <w:b w:val="0"/>
          <w:caps w:val="0"/>
          <w:noProof/>
        </w:rPr>
        <w:tab/>
      </w:r>
      <w:r w:rsidR="005D6F5D">
        <w:rPr>
          <w:rFonts w:ascii="Times New Roman" w:hAnsi="Times New Roman" w:cs="Times New Roman"/>
          <w:b w:val="0"/>
          <w:noProof/>
        </w:rPr>
        <w:t>33</w:t>
      </w:r>
    </w:p>
    <w:p w:rsidR="00AD3B6F" w:rsidRPr="00D317DB" w:rsidRDefault="00D317DB" w:rsidP="00AD3B6F">
      <w:pPr>
        <w:pStyle w:val="TOC1"/>
        <w:rPr>
          <w:rFonts w:ascii="Times New Roman" w:hAnsi="Times New Roman" w:cs="Times New Roman"/>
          <w:b w:val="0"/>
          <w:caps w:val="0"/>
          <w:noProof/>
          <w:lang w:eastAsia="ja-JP"/>
        </w:rPr>
      </w:pPr>
      <w:r>
        <w:rPr>
          <w:rFonts w:ascii="Times New Roman" w:hAnsi="Times New Roman" w:cs="Times New Roman"/>
          <w:b w:val="0"/>
          <w:caps w:val="0"/>
          <w:noProof/>
        </w:rPr>
        <w:t>Table 3.18</w:t>
      </w:r>
      <w:r w:rsidR="00AD3B6F" w:rsidRPr="00D317DB">
        <w:rPr>
          <w:rFonts w:ascii="Times New Roman" w:hAnsi="Times New Roman" w:cs="Times New Roman"/>
          <w:b w:val="0"/>
          <w:caps w:val="0"/>
          <w:noProof/>
        </w:rPr>
        <w:t>: 10 Ha Scheme Input Support</w:t>
      </w:r>
      <w:r w:rsidR="00AD3B6F" w:rsidRPr="00D317DB">
        <w:rPr>
          <w:rFonts w:ascii="Times New Roman" w:hAnsi="Times New Roman" w:cs="Times New Roman"/>
          <w:b w:val="0"/>
          <w:caps w:val="0"/>
          <w:noProof/>
        </w:rPr>
        <w:tab/>
      </w:r>
      <w:r w:rsidR="005D6F5D">
        <w:rPr>
          <w:rFonts w:ascii="Times New Roman" w:hAnsi="Times New Roman" w:cs="Times New Roman"/>
          <w:b w:val="0"/>
          <w:noProof/>
        </w:rPr>
        <w:t>34</w:t>
      </w:r>
    </w:p>
    <w:p w:rsidR="00AD3B6F" w:rsidRPr="00D317DB" w:rsidRDefault="00D317DB" w:rsidP="00AD3B6F">
      <w:pPr>
        <w:pStyle w:val="TOC1"/>
        <w:rPr>
          <w:rFonts w:ascii="Times New Roman" w:hAnsi="Times New Roman" w:cs="Times New Roman"/>
          <w:b w:val="0"/>
          <w:caps w:val="0"/>
          <w:noProof/>
          <w:lang w:eastAsia="ja-JP"/>
        </w:rPr>
      </w:pPr>
      <w:r>
        <w:rPr>
          <w:rFonts w:ascii="Times New Roman" w:hAnsi="Times New Roman" w:cs="Times New Roman"/>
          <w:b w:val="0"/>
          <w:caps w:val="0"/>
          <w:noProof/>
        </w:rPr>
        <w:t>Table 3.19</w:t>
      </w:r>
      <w:r w:rsidR="00AD3B6F" w:rsidRPr="00D317DB">
        <w:rPr>
          <w:rFonts w:ascii="Times New Roman" w:hAnsi="Times New Roman" w:cs="Times New Roman"/>
          <w:b w:val="0"/>
          <w:caps w:val="0"/>
          <w:noProof/>
        </w:rPr>
        <w:t>: Projected Monthly Profit And Cash Flow Budget For 10 Ha Rice Irrigation Scheme</w:t>
      </w:r>
      <w:r w:rsidR="00AD3B6F" w:rsidRPr="00D317DB">
        <w:rPr>
          <w:rFonts w:ascii="Times New Roman" w:hAnsi="Times New Roman" w:cs="Times New Roman"/>
          <w:b w:val="0"/>
          <w:caps w:val="0"/>
          <w:noProof/>
        </w:rPr>
        <w:tab/>
      </w:r>
      <w:r w:rsidR="005D6F5D">
        <w:rPr>
          <w:rFonts w:ascii="Times New Roman" w:hAnsi="Times New Roman" w:cs="Times New Roman"/>
          <w:b w:val="0"/>
          <w:noProof/>
        </w:rPr>
        <w:t>36</w:t>
      </w:r>
    </w:p>
    <w:p w:rsidR="00AD3B6F" w:rsidRPr="00D317DB" w:rsidRDefault="00D317DB" w:rsidP="00AD3B6F">
      <w:pPr>
        <w:pStyle w:val="TOC1"/>
        <w:rPr>
          <w:rFonts w:ascii="Times New Roman" w:hAnsi="Times New Roman" w:cs="Times New Roman"/>
          <w:b w:val="0"/>
          <w:caps w:val="0"/>
          <w:noProof/>
          <w:lang w:eastAsia="ja-JP"/>
        </w:rPr>
      </w:pPr>
      <w:r>
        <w:rPr>
          <w:rFonts w:ascii="Times New Roman" w:hAnsi="Times New Roman" w:cs="Times New Roman"/>
          <w:b w:val="0"/>
          <w:caps w:val="0"/>
          <w:noProof/>
        </w:rPr>
        <w:t>Table 3.20</w:t>
      </w:r>
      <w:r w:rsidR="00AD3B6F" w:rsidRPr="00D317DB">
        <w:rPr>
          <w:rFonts w:ascii="Times New Roman" w:hAnsi="Times New Roman" w:cs="Times New Roman"/>
          <w:b w:val="0"/>
          <w:caps w:val="0"/>
          <w:noProof/>
        </w:rPr>
        <w:t>: Projected Monthly Funding Requirements And Financing Plan For The 10 Ha Scheme For First Year</w:t>
      </w:r>
      <w:r w:rsidR="00AD3B6F" w:rsidRPr="00D317DB">
        <w:rPr>
          <w:rFonts w:ascii="Times New Roman" w:hAnsi="Times New Roman" w:cs="Times New Roman"/>
          <w:b w:val="0"/>
          <w:caps w:val="0"/>
          <w:noProof/>
        </w:rPr>
        <w:tab/>
      </w:r>
      <w:r w:rsidR="005D6F5D">
        <w:rPr>
          <w:rFonts w:ascii="Times New Roman" w:hAnsi="Times New Roman" w:cs="Times New Roman"/>
          <w:b w:val="0"/>
          <w:noProof/>
        </w:rPr>
        <w:t>39</w:t>
      </w:r>
    </w:p>
    <w:p w:rsidR="00AD3B6F" w:rsidRPr="00D317DB" w:rsidRDefault="00D317DB" w:rsidP="00AD3B6F">
      <w:pPr>
        <w:pStyle w:val="TOC1"/>
        <w:rPr>
          <w:rFonts w:ascii="Times New Roman" w:hAnsi="Times New Roman" w:cs="Times New Roman"/>
          <w:b w:val="0"/>
          <w:caps w:val="0"/>
          <w:noProof/>
          <w:lang w:eastAsia="ja-JP"/>
        </w:rPr>
      </w:pPr>
      <w:r>
        <w:rPr>
          <w:rFonts w:ascii="Times New Roman" w:hAnsi="Times New Roman" w:cs="Times New Roman"/>
          <w:b w:val="0"/>
          <w:caps w:val="0"/>
          <w:noProof/>
        </w:rPr>
        <w:lastRenderedPageBreak/>
        <w:t>Table 3.21</w:t>
      </w:r>
      <w:r w:rsidR="00AD3B6F" w:rsidRPr="00D317DB">
        <w:rPr>
          <w:rFonts w:ascii="Times New Roman" w:hAnsi="Times New Roman" w:cs="Times New Roman"/>
          <w:b w:val="0"/>
          <w:caps w:val="0"/>
          <w:noProof/>
        </w:rPr>
        <w:t>: The 10-Ha Scheme Balance Sheet (Capital Position) For Year 1</w:t>
      </w:r>
      <w:r w:rsidR="00AD3B6F" w:rsidRPr="00D317DB">
        <w:rPr>
          <w:rFonts w:ascii="Times New Roman" w:hAnsi="Times New Roman" w:cs="Times New Roman"/>
          <w:b w:val="0"/>
          <w:caps w:val="0"/>
          <w:noProof/>
        </w:rPr>
        <w:tab/>
      </w:r>
      <w:r w:rsidR="005D6F5D">
        <w:rPr>
          <w:rFonts w:ascii="Times New Roman" w:hAnsi="Times New Roman" w:cs="Times New Roman"/>
          <w:b w:val="0"/>
          <w:noProof/>
        </w:rPr>
        <w:t>40</w:t>
      </w:r>
    </w:p>
    <w:p w:rsidR="00AD3B6F" w:rsidRPr="00D317DB" w:rsidRDefault="00D317DB" w:rsidP="00AD3B6F">
      <w:pPr>
        <w:pStyle w:val="TOC1"/>
        <w:rPr>
          <w:rFonts w:ascii="Times New Roman" w:hAnsi="Times New Roman" w:cs="Times New Roman"/>
          <w:b w:val="0"/>
          <w:caps w:val="0"/>
          <w:noProof/>
          <w:lang w:eastAsia="ja-JP"/>
        </w:rPr>
      </w:pPr>
      <w:r>
        <w:rPr>
          <w:rFonts w:ascii="Times New Roman" w:hAnsi="Times New Roman" w:cs="Times New Roman"/>
          <w:b w:val="0"/>
          <w:caps w:val="0"/>
          <w:noProof/>
        </w:rPr>
        <w:t>Table 3.22</w:t>
      </w:r>
      <w:r w:rsidR="00AD3B6F" w:rsidRPr="00D317DB">
        <w:rPr>
          <w:rFonts w:ascii="Times New Roman" w:hAnsi="Times New Roman" w:cs="Times New Roman"/>
          <w:b w:val="0"/>
          <w:caps w:val="0"/>
          <w:noProof/>
        </w:rPr>
        <w:t>: Sensitivity Analysis Of The 10-Ha Cash Flow To Price And Yield</w:t>
      </w:r>
      <w:r w:rsidR="00AD3B6F" w:rsidRPr="00D317DB">
        <w:rPr>
          <w:rFonts w:ascii="Times New Roman" w:hAnsi="Times New Roman" w:cs="Times New Roman"/>
          <w:b w:val="0"/>
          <w:caps w:val="0"/>
          <w:noProof/>
        </w:rPr>
        <w:tab/>
      </w:r>
      <w:r w:rsidR="005D6F5D">
        <w:rPr>
          <w:rFonts w:ascii="Times New Roman" w:hAnsi="Times New Roman" w:cs="Times New Roman"/>
          <w:b w:val="0"/>
          <w:noProof/>
        </w:rPr>
        <w:t>41</w:t>
      </w:r>
    </w:p>
    <w:p w:rsidR="00AD3B6F" w:rsidRPr="00D317DB" w:rsidRDefault="00D317DB" w:rsidP="00AD3B6F">
      <w:pPr>
        <w:pStyle w:val="TOC1"/>
        <w:rPr>
          <w:rFonts w:ascii="Times New Roman" w:hAnsi="Times New Roman" w:cs="Times New Roman"/>
          <w:b w:val="0"/>
          <w:caps w:val="0"/>
          <w:noProof/>
          <w:lang w:eastAsia="ja-JP"/>
        </w:rPr>
      </w:pPr>
      <w:r>
        <w:rPr>
          <w:rFonts w:ascii="Times New Roman" w:hAnsi="Times New Roman" w:cs="Times New Roman"/>
          <w:b w:val="0"/>
          <w:caps w:val="0"/>
          <w:noProof/>
        </w:rPr>
        <w:t>Table 3.23</w:t>
      </w:r>
      <w:r w:rsidR="00AD3B6F" w:rsidRPr="00D317DB">
        <w:rPr>
          <w:rFonts w:ascii="Times New Roman" w:hAnsi="Times New Roman" w:cs="Times New Roman"/>
          <w:b w:val="0"/>
          <w:caps w:val="0"/>
          <w:noProof/>
        </w:rPr>
        <w:t>: Design Recommendations For The Scale-Up Project</w:t>
      </w:r>
      <w:r w:rsidR="00AD3B6F" w:rsidRPr="00D317DB">
        <w:rPr>
          <w:rFonts w:ascii="Times New Roman" w:hAnsi="Times New Roman" w:cs="Times New Roman"/>
          <w:b w:val="0"/>
          <w:caps w:val="0"/>
          <w:noProof/>
        </w:rPr>
        <w:tab/>
      </w:r>
      <w:r w:rsidR="005D6F5D">
        <w:rPr>
          <w:rFonts w:ascii="Times New Roman" w:hAnsi="Times New Roman" w:cs="Times New Roman"/>
          <w:b w:val="0"/>
          <w:noProof/>
        </w:rPr>
        <w:t>45</w:t>
      </w:r>
    </w:p>
    <w:p w:rsidR="00D317DB" w:rsidRDefault="00D317DB" w:rsidP="00AD3B6F">
      <w:pPr>
        <w:pStyle w:val="Heading1"/>
        <w:numPr>
          <w:ilvl w:val="0"/>
          <w:numId w:val="0"/>
        </w:numPr>
        <w:rPr>
          <w:noProof/>
        </w:rPr>
      </w:pPr>
    </w:p>
    <w:p w:rsidR="00AD3B6F" w:rsidRPr="00D317DB" w:rsidRDefault="00AD3B6F" w:rsidP="00AD3B6F">
      <w:pPr>
        <w:pStyle w:val="Heading1"/>
        <w:numPr>
          <w:ilvl w:val="0"/>
          <w:numId w:val="0"/>
        </w:numPr>
        <w:rPr>
          <w:noProof/>
        </w:rPr>
      </w:pPr>
      <w:bookmarkStart w:id="4" w:name="_Toc318823061"/>
      <w:r w:rsidRPr="00D317DB">
        <w:rPr>
          <w:noProof/>
        </w:rPr>
        <w:t>LIST OF FIGURES</w:t>
      </w:r>
      <w:bookmarkEnd w:id="4"/>
    </w:p>
    <w:p w:rsidR="00AD3B6F" w:rsidRPr="00D317DB" w:rsidRDefault="00AD3B6F" w:rsidP="00AD3B6F">
      <w:pPr>
        <w:rPr>
          <w:rFonts w:ascii="Times New Roman" w:hAnsi="Times New Roman" w:cs="Times New Roman"/>
        </w:rPr>
      </w:pPr>
    </w:p>
    <w:p w:rsidR="00AD3B6F" w:rsidRPr="00D317DB" w:rsidRDefault="00AD3B6F" w:rsidP="00AD3B6F">
      <w:pPr>
        <w:rPr>
          <w:rFonts w:ascii="Times New Roman" w:hAnsi="Times New Roman" w:cs="Times New Roman"/>
        </w:rPr>
      </w:pPr>
    </w:p>
    <w:p w:rsidR="00AD3B6F" w:rsidRPr="00D317DB" w:rsidRDefault="00D317DB" w:rsidP="00AD3B6F">
      <w:pPr>
        <w:pStyle w:val="TOC1"/>
        <w:tabs>
          <w:tab w:val="left" w:pos="1404"/>
        </w:tabs>
        <w:rPr>
          <w:rFonts w:ascii="Times New Roman" w:hAnsi="Times New Roman" w:cs="Times New Roman"/>
          <w:b w:val="0"/>
          <w:caps w:val="0"/>
          <w:noProof/>
          <w:lang w:eastAsia="ja-JP"/>
        </w:rPr>
      </w:pPr>
      <w:r w:rsidRPr="00D317DB">
        <w:rPr>
          <w:rFonts w:ascii="Times New Roman" w:hAnsi="Times New Roman" w:cs="Times New Roman"/>
          <w:b w:val="0"/>
          <w:caps w:val="0"/>
          <w:noProof/>
        </w:rPr>
        <w:t>Figure 2.1:</w:t>
      </w:r>
      <w:r w:rsidRPr="00D317DB">
        <w:rPr>
          <w:rFonts w:ascii="Times New Roman" w:hAnsi="Times New Roman" w:cs="Times New Roman"/>
          <w:b w:val="0"/>
          <w:caps w:val="0"/>
          <w:noProof/>
          <w:lang w:eastAsia="ja-JP"/>
        </w:rPr>
        <w:tab/>
      </w:r>
      <w:r w:rsidRPr="00D317DB">
        <w:rPr>
          <w:rFonts w:ascii="Times New Roman" w:hAnsi="Times New Roman" w:cs="Times New Roman"/>
          <w:b w:val="0"/>
          <w:caps w:val="0"/>
          <w:noProof/>
        </w:rPr>
        <w:t>Population Sample For Questionnaire Respondents</w:t>
      </w:r>
      <w:r w:rsidRPr="00D317DB">
        <w:rPr>
          <w:rFonts w:ascii="Times New Roman" w:hAnsi="Times New Roman" w:cs="Times New Roman"/>
          <w:b w:val="0"/>
          <w:caps w:val="0"/>
          <w:noProof/>
        </w:rPr>
        <w:tab/>
      </w:r>
      <w:r w:rsidR="00536355" w:rsidRPr="00D317DB">
        <w:rPr>
          <w:rFonts w:ascii="Times New Roman" w:hAnsi="Times New Roman" w:cs="Times New Roman"/>
          <w:b w:val="0"/>
          <w:noProof/>
        </w:rPr>
        <w:fldChar w:fldCharType="begin"/>
      </w:r>
      <w:r w:rsidR="00AD3B6F" w:rsidRPr="00D317DB">
        <w:rPr>
          <w:rFonts w:ascii="Times New Roman" w:hAnsi="Times New Roman" w:cs="Times New Roman"/>
          <w:b w:val="0"/>
          <w:noProof/>
        </w:rPr>
        <w:instrText xml:space="preserve"> PAGEREF _Toc318822254 \h </w:instrText>
      </w:r>
      <w:r w:rsidR="00536355" w:rsidRPr="00D317DB">
        <w:rPr>
          <w:rFonts w:ascii="Times New Roman" w:hAnsi="Times New Roman" w:cs="Times New Roman"/>
          <w:b w:val="0"/>
          <w:noProof/>
        </w:rPr>
      </w:r>
      <w:r w:rsidR="00536355" w:rsidRPr="00D317DB">
        <w:rPr>
          <w:rFonts w:ascii="Times New Roman" w:hAnsi="Times New Roman" w:cs="Times New Roman"/>
          <w:b w:val="0"/>
          <w:noProof/>
        </w:rPr>
        <w:fldChar w:fldCharType="separate"/>
      </w:r>
      <w:r w:rsidR="00973B0B">
        <w:rPr>
          <w:rFonts w:ascii="Times New Roman" w:hAnsi="Times New Roman" w:cs="Times New Roman"/>
          <w:b w:val="0"/>
          <w:noProof/>
        </w:rPr>
        <w:t>3</w:t>
      </w:r>
      <w:r w:rsidR="00536355" w:rsidRPr="00D317DB">
        <w:rPr>
          <w:rFonts w:ascii="Times New Roman" w:hAnsi="Times New Roman" w:cs="Times New Roman"/>
          <w:b w:val="0"/>
          <w:noProof/>
        </w:rPr>
        <w:fldChar w:fldCharType="end"/>
      </w:r>
    </w:p>
    <w:p w:rsidR="00AD3B6F" w:rsidRPr="00D317DB" w:rsidRDefault="00D317DB" w:rsidP="00AD3B6F">
      <w:pPr>
        <w:pStyle w:val="TOC1"/>
        <w:tabs>
          <w:tab w:val="left" w:pos="1404"/>
        </w:tabs>
        <w:rPr>
          <w:rFonts w:ascii="Times New Roman" w:hAnsi="Times New Roman" w:cs="Times New Roman"/>
          <w:b w:val="0"/>
          <w:caps w:val="0"/>
          <w:noProof/>
          <w:lang w:eastAsia="ja-JP"/>
        </w:rPr>
      </w:pPr>
      <w:r w:rsidRPr="00D317DB">
        <w:rPr>
          <w:rFonts w:ascii="Times New Roman" w:hAnsi="Times New Roman" w:cs="Times New Roman"/>
          <w:b w:val="0"/>
          <w:caps w:val="0"/>
          <w:noProof/>
        </w:rPr>
        <w:t>Figure 3.1:</w:t>
      </w:r>
      <w:r w:rsidRPr="00D317DB">
        <w:rPr>
          <w:rFonts w:ascii="Times New Roman" w:hAnsi="Times New Roman" w:cs="Times New Roman"/>
          <w:b w:val="0"/>
          <w:caps w:val="0"/>
          <w:noProof/>
          <w:lang w:eastAsia="ja-JP"/>
        </w:rPr>
        <w:tab/>
      </w:r>
      <w:r w:rsidRPr="00D317DB">
        <w:rPr>
          <w:rFonts w:ascii="Times New Roman" w:hAnsi="Times New Roman" w:cs="Times New Roman"/>
          <w:b w:val="0"/>
          <w:caps w:val="0"/>
          <w:noProof/>
        </w:rPr>
        <w:t>Leap Project Design Logframe</w:t>
      </w:r>
      <w:r w:rsidRPr="00D317DB">
        <w:rPr>
          <w:rFonts w:ascii="Times New Roman" w:hAnsi="Times New Roman" w:cs="Times New Roman"/>
          <w:b w:val="0"/>
          <w:caps w:val="0"/>
          <w:noProof/>
        </w:rPr>
        <w:tab/>
      </w:r>
      <w:r w:rsidR="00536355" w:rsidRPr="00D317DB">
        <w:rPr>
          <w:rFonts w:ascii="Times New Roman" w:hAnsi="Times New Roman" w:cs="Times New Roman"/>
          <w:b w:val="0"/>
          <w:noProof/>
        </w:rPr>
        <w:fldChar w:fldCharType="begin"/>
      </w:r>
      <w:r w:rsidR="00AD3B6F" w:rsidRPr="00D317DB">
        <w:rPr>
          <w:rFonts w:ascii="Times New Roman" w:hAnsi="Times New Roman" w:cs="Times New Roman"/>
          <w:b w:val="0"/>
          <w:noProof/>
        </w:rPr>
        <w:instrText xml:space="preserve"> PAGEREF _Toc318822261 \h </w:instrText>
      </w:r>
      <w:r w:rsidR="00536355" w:rsidRPr="00D317DB">
        <w:rPr>
          <w:rFonts w:ascii="Times New Roman" w:hAnsi="Times New Roman" w:cs="Times New Roman"/>
          <w:b w:val="0"/>
          <w:noProof/>
        </w:rPr>
      </w:r>
      <w:r w:rsidR="00536355" w:rsidRPr="00D317DB">
        <w:rPr>
          <w:rFonts w:ascii="Times New Roman" w:hAnsi="Times New Roman" w:cs="Times New Roman"/>
          <w:b w:val="0"/>
          <w:noProof/>
        </w:rPr>
        <w:fldChar w:fldCharType="separate"/>
      </w:r>
      <w:r w:rsidR="00973B0B">
        <w:rPr>
          <w:rFonts w:ascii="Times New Roman" w:hAnsi="Times New Roman" w:cs="Times New Roman"/>
          <w:b w:val="0"/>
          <w:noProof/>
        </w:rPr>
        <w:t>5</w:t>
      </w:r>
      <w:r w:rsidR="00536355" w:rsidRPr="00D317DB">
        <w:rPr>
          <w:rFonts w:ascii="Times New Roman" w:hAnsi="Times New Roman" w:cs="Times New Roman"/>
          <w:b w:val="0"/>
          <w:noProof/>
        </w:rPr>
        <w:fldChar w:fldCharType="end"/>
      </w:r>
    </w:p>
    <w:p w:rsidR="00AD3B6F" w:rsidRPr="00D317DB" w:rsidRDefault="00D317DB" w:rsidP="00AD3B6F">
      <w:pPr>
        <w:pStyle w:val="TOC1"/>
        <w:rPr>
          <w:rFonts w:ascii="Times New Roman" w:hAnsi="Times New Roman" w:cs="Times New Roman"/>
          <w:b w:val="0"/>
          <w:caps w:val="0"/>
          <w:noProof/>
          <w:lang w:eastAsia="ja-JP"/>
        </w:rPr>
      </w:pPr>
      <w:r w:rsidRPr="00D317DB">
        <w:rPr>
          <w:rFonts w:ascii="Times New Roman" w:hAnsi="Times New Roman" w:cs="Times New Roman"/>
          <w:b w:val="0"/>
          <w:caps w:val="0"/>
          <w:noProof/>
        </w:rPr>
        <w:t xml:space="preserve">Figure 3.2: </w:t>
      </w:r>
      <w:r>
        <w:rPr>
          <w:rFonts w:ascii="Times New Roman" w:hAnsi="Times New Roman" w:cs="Times New Roman"/>
          <w:b w:val="0"/>
          <w:caps w:val="0"/>
          <w:noProof/>
        </w:rPr>
        <w:t xml:space="preserve">     </w:t>
      </w:r>
      <w:r w:rsidRPr="00D317DB">
        <w:rPr>
          <w:rFonts w:ascii="Times New Roman" w:hAnsi="Times New Roman" w:cs="Times New Roman"/>
          <w:b w:val="0"/>
          <w:caps w:val="0"/>
          <w:noProof/>
        </w:rPr>
        <w:t>Hungry Months For Leap Respondents</w:t>
      </w:r>
      <w:r w:rsidRPr="00D317DB">
        <w:rPr>
          <w:rFonts w:ascii="Times New Roman" w:hAnsi="Times New Roman" w:cs="Times New Roman"/>
          <w:b w:val="0"/>
          <w:caps w:val="0"/>
          <w:noProof/>
        </w:rPr>
        <w:tab/>
      </w:r>
      <w:r w:rsidR="00536355" w:rsidRPr="00D317DB">
        <w:rPr>
          <w:rFonts w:ascii="Times New Roman" w:hAnsi="Times New Roman" w:cs="Times New Roman"/>
          <w:b w:val="0"/>
          <w:noProof/>
        </w:rPr>
        <w:fldChar w:fldCharType="begin"/>
      </w:r>
      <w:r w:rsidR="00AD3B6F" w:rsidRPr="00D317DB">
        <w:rPr>
          <w:rFonts w:ascii="Times New Roman" w:hAnsi="Times New Roman" w:cs="Times New Roman"/>
          <w:b w:val="0"/>
          <w:noProof/>
        </w:rPr>
        <w:instrText xml:space="preserve"> PAGEREF _Toc318822279 \h </w:instrText>
      </w:r>
      <w:r w:rsidR="00536355" w:rsidRPr="00D317DB">
        <w:rPr>
          <w:rFonts w:ascii="Times New Roman" w:hAnsi="Times New Roman" w:cs="Times New Roman"/>
          <w:b w:val="0"/>
          <w:noProof/>
        </w:rPr>
      </w:r>
      <w:r w:rsidR="00536355" w:rsidRPr="00D317DB">
        <w:rPr>
          <w:rFonts w:ascii="Times New Roman" w:hAnsi="Times New Roman" w:cs="Times New Roman"/>
          <w:b w:val="0"/>
          <w:noProof/>
        </w:rPr>
        <w:fldChar w:fldCharType="separate"/>
      </w:r>
      <w:r w:rsidR="00973B0B">
        <w:rPr>
          <w:rFonts w:ascii="Times New Roman" w:hAnsi="Times New Roman" w:cs="Times New Roman"/>
          <w:b w:val="0"/>
          <w:noProof/>
        </w:rPr>
        <w:t>18</w:t>
      </w:r>
      <w:r w:rsidR="00536355" w:rsidRPr="00D317DB">
        <w:rPr>
          <w:rFonts w:ascii="Times New Roman" w:hAnsi="Times New Roman" w:cs="Times New Roman"/>
          <w:b w:val="0"/>
          <w:noProof/>
        </w:rPr>
        <w:fldChar w:fldCharType="end"/>
      </w:r>
    </w:p>
    <w:p w:rsidR="00AD3B6F" w:rsidRPr="00D317DB" w:rsidRDefault="00D317DB" w:rsidP="00AD3B6F">
      <w:pPr>
        <w:pStyle w:val="TOC1"/>
        <w:tabs>
          <w:tab w:val="left" w:pos="1404"/>
        </w:tabs>
        <w:rPr>
          <w:rFonts w:ascii="Times New Roman" w:hAnsi="Times New Roman" w:cs="Times New Roman"/>
          <w:b w:val="0"/>
          <w:caps w:val="0"/>
          <w:noProof/>
          <w:lang w:eastAsia="ja-JP"/>
        </w:rPr>
      </w:pPr>
      <w:r w:rsidRPr="00D317DB">
        <w:rPr>
          <w:rFonts w:ascii="Times New Roman" w:hAnsi="Times New Roman" w:cs="Times New Roman"/>
          <w:b w:val="0"/>
          <w:caps w:val="0"/>
          <w:noProof/>
        </w:rPr>
        <w:t>Figure 3.3:</w:t>
      </w:r>
      <w:r w:rsidRPr="00D317DB">
        <w:rPr>
          <w:rFonts w:ascii="Times New Roman" w:hAnsi="Times New Roman" w:cs="Times New Roman"/>
          <w:b w:val="0"/>
          <w:caps w:val="0"/>
          <w:noProof/>
          <w:lang w:eastAsia="ja-JP"/>
        </w:rPr>
        <w:tab/>
      </w:r>
      <w:r w:rsidRPr="00D317DB">
        <w:rPr>
          <w:rFonts w:ascii="Times New Roman" w:hAnsi="Times New Roman" w:cs="Times New Roman"/>
          <w:b w:val="0"/>
          <w:caps w:val="0"/>
          <w:noProof/>
        </w:rPr>
        <w:t>Household Income From Rice By Gender</w:t>
      </w:r>
      <w:r w:rsidRPr="00D317DB">
        <w:rPr>
          <w:rFonts w:ascii="Times New Roman" w:hAnsi="Times New Roman" w:cs="Times New Roman"/>
          <w:b w:val="0"/>
          <w:caps w:val="0"/>
          <w:noProof/>
        </w:rPr>
        <w:tab/>
      </w:r>
      <w:r w:rsidR="00536355" w:rsidRPr="00D317DB">
        <w:rPr>
          <w:rFonts w:ascii="Times New Roman" w:hAnsi="Times New Roman" w:cs="Times New Roman"/>
          <w:b w:val="0"/>
          <w:noProof/>
        </w:rPr>
        <w:fldChar w:fldCharType="begin"/>
      </w:r>
      <w:r w:rsidR="00AD3B6F" w:rsidRPr="00D317DB">
        <w:rPr>
          <w:rFonts w:ascii="Times New Roman" w:hAnsi="Times New Roman" w:cs="Times New Roman"/>
          <w:b w:val="0"/>
          <w:noProof/>
        </w:rPr>
        <w:instrText xml:space="preserve"> PAGEREF _Toc318822281 \h </w:instrText>
      </w:r>
      <w:r w:rsidR="00536355" w:rsidRPr="00D317DB">
        <w:rPr>
          <w:rFonts w:ascii="Times New Roman" w:hAnsi="Times New Roman" w:cs="Times New Roman"/>
          <w:b w:val="0"/>
          <w:noProof/>
        </w:rPr>
      </w:r>
      <w:r w:rsidR="00536355" w:rsidRPr="00D317DB">
        <w:rPr>
          <w:rFonts w:ascii="Times New Roman" w:hAnsi="Times New Roman" w:cs="Times New Roman"/>
          <w:b w:val="0"/>
          <w:noProof/>
        </w:rPr>
        <w:fldChar w:fldCharType="separate"/>
      </w:r>
      <w:r w:rsidR="00973B0B">
        <w:rPr>
          <w:rFonts w:ascii="Times New Roman" w:hAnsi="Times New Roman" w:cs="Times New Roman"/>
          <w:b w:val="0"/>
          <w:noProof/>
        </w:rPr>
        <w:t>1</w:t>
      </w:r>
      <w:r w:rsidR="00BB2953">
        <w:rPr>
          <w:rFonts w:ascii="Times New Roman" w:hAnsi="Times New Roman" w:cs="Times New Roman"/>
          <w:b w:val="0"/>
          <w:noProof/>
        </w:rPr>
        <w:t>9</w:t>
      </w:r>
      <w:r w:rsidR="00536355" w:rsidRPr="00D317DB">
        <w:rPr>
          <w:rFonts w:ascii="Times New Roman" w:hAnsi="Times New Roman" w:cs="Times New Roman"/>
          <w:b w:val="0"/>
          <w:noProof/>
        </w:rPr>
        <w:fldChar w:fldCharType="end"/>
      </w:r>
    </w:p>
    <w:p w:rsidR="00AD3B6F" w:rsidRPr="00D317DB" w:rsidRDefault="00D317DB" w:rsidP="00AD3B6F">
      <w:pPr>
        <w:pStyle w:val="TOC1"/>
        <w:rPr>
          <w:rFonts w:ascii="Times New Roman" w:hAnsi="Times New Roman" w:cs="Times New Roman"/>
          <w:b w:val="0"/>
          <w:caps w:val="0"/>
          <w:noProof/>
          <w:lang w:eastAsia="ja-JP"/>
        </w:rPr>
      </w:pPr>
      <w:r w:rsidRPr="00D317DB">
        <w:rPr>
          <w:rFonts w:ascii="Times New Roman" w:hAnsi="Times New Roman" w:cs="Times New Roman"/>
          <w:b w:val="0"/>
          <w:caps w:val="0"/>
          <w:noProof/>
        </w:rPr>
        <w:t xml:space="preserve">Figure 3.4:  </w:t>
      </w:r>
      <w:r>
        <w:rPr>
          <w:rFonts w:ascii="Times New Roman" w:hAnsi="Times New Roman" w:cs="Times New Roman"/>
          <w:b w:val="0"/>
          <w:caps w:val="0"/>
          <w:noProof/>
        </w:rPr>
        <w:t xml:space="preserve">    </w:t>
      </w:r>
      <w:r w:rsidRPr="00D317DB">
        <w:rPr>
          <w:rFonts w:ascii="Times New Roman" w:hAnsi="Times New Roman" w:cs="Times New Roman"/>
          <w:b w:val="0"/>
          <w:caps w:val="0"/>
          <w:noProof/>
        </w:rPr>
        <w:t>Access To Water And Sanitation</w:t>
      </w:r>
      <w:r w:rsidRPr="00D317DB">
        <w:rPr>
          <w:rFonts w:ascii="Times New Roman" w:hAnsi="Times New Roman" w:cs="Times New Roman"/>
          <w:b w:val="0"/>
          <w:caps w:val="0"/>
          <w:noProof/>
        </w:rPr>
        <w:tab/>
      </w:r>
      <w:r w:rsidR="00BB2953">
        <w:rPr>
          <w:rFonts w:ascii="Times New Roman" w:hAnsi="Times New Roman" w:cs="Times New Roman"/>
          <w:b w:val="0"/>
          <w:noProof/>
        </w:rPr>
        <w:t>22</w:t>
      </w:r>
    </w:p>
    <w:p w:rsidR="00AD3B6F" w:rsidRPr="00D317DB" w:rsidRDefault="00D317DB" w:rsidP="00AD3B6F">
      <w:pPr>
        <w:pStyle w:val="TOC1"/>
        <w:tabs>
          <w:tab w:val="left" w:pos="1404"/>
        </w:tabs>
        <w:rPr>
          <w:rFonts w:ascii="Times New Roman" w:hAnsi="Times New Roman" w:cs="Times New Roman"/>
          <w:b w:val="0"/>
          <w:caps w:val="0"/>
          <w:noProof/>
          <w:lang w:eastAsia="ja-JP"/>
        </w:rPr>
      </w:pPr>
      <w:r w:rsidRPr="00D317DB">
        <w:rPr>
          <w:rFonts w:ascii="Times New Roman" w:hAnsi="Times New Roman" w:cs="Times New Roman"/>
          <w:b w:val="0"/>
          <w:caps w:val="0"/>
          <w:noProof/>
        </w:rPr>
        <w:t>Figure 3.5:</w:t>
      </w:r>
      <w:r w:rsidRPr="00D317DB">
        <w:rPr>
          <w:rFonts w:ascii="Times New Roman" w:hAnsi="Times New Roman" w:cs="Times New Roman"/>
          <w:b w:val="0"/>
          <w:caps w:val="0"/>
          <w:noProof/>
          <w:lang w:eastAsia="ja-JP"/>
        </w:rPr>
        <w:tab/>
      </w:r>
      <w:r w:rsidRPr="00D317DB">
        <w:rPr>
          <w:rFonts w:ascii="Times New Roman" w:hAnsi="Times New Roman" w:cs="Times New Roman"/>
          <w:b w:val="0"/>
          <w:caps w:val="0"/>
          <w:noProof/>
        </w:rPr>
        <w:t>Diseases And Access To Health Facilities</w:t>
      </w:r>
      <w:r w:rsidRPr="00D317DB">
        <w:rPr>
          <w:rFonts w:ascii="Times New Roman" w:hAnsi="Times New Roman" w:cs="Times New Roman"/>
          <w:b w:val="0"/>
          <w:caps w:val="0"/>
          <w:noProof/>
        </w:rPr>
        <w:tab/>
      </w:r>
      <w:r w:rsidR="00BB2953">
        <w:rPr>
          <w:rFonts w:ascii="Times New Roman" w:hAnsi="Times New Roman" w:cs="Times New Roman"/>
          <w:b w:val="0"/>
          <w:noProof/>
        </w:rPr>
        <w:t>22</w:t>
      </w:r>
    </w:p>
    <w:p w:rsidR="00AD3B6F" w:rsidRPr="00D317DB" w:rsidRDefault="00D317DB" w:rsidP="00AD3B6F">
      <w:pPr>
        <w:pStyle w:val="TOC1"/>
        <w:tabs>
          <w:tab w:val="left" w:pos="1404"/>
        </w:tabs>
        <w:rPr>
          <w:rFonts w:ascii="Times New Roman" w:hAnsi="Times New Roman" w:cs="Times New Roman"/>
          <w:b w:val="0"/>
          <w:caps w:val="0"/>
          <w:noProof/>
          <w:lang w:eastAsia="ja-JP"/>
        </w:rPr>
      </w:pPr>
      <w:r w:rsidRPr="00D317DB">
        <w:rPr>
          <w:rFonts w:ascii="Times New Roman" w:hAnsi="Times New Roman" w:cs="Times New Roman"/>
          <w:b w:val="0"/>
          <w:caps w:val="0"/>
          <w:noProof/>
        </w:rPr>
        <w:t>Figure 3.6:</w:t>
      </w:r>
      <w:r w:rsidRPr="00D317DB">
        <w:rPr>
          <w:rFonts w:ascii="Times New Roman" w:hAnsi="Times New Roman" w:cs="Times New Roman"/>
          <w:b w:val="0"/>
          <w:caps w:val="0"/>
          <w:noProof/>
          <w:lang w:eastAsia="ja-JP"/>
        </w:rPr>
        <w:tab/>
      </w:r>
      <w:r w:rsidRPr="00D317DB">
        <w:rPr>
          <w:rFonts w:ascii="Times New Roman" w:hAnsi="Times New Roman" w:cs="Times New Roman"/>
          <w:b w:val="0"/>
          <w:caps w:val="0"/>
          <w:noProof/>
        </w:rPr>
        <w:t>The Drainage Basin Of The Gambia River</w:t>
      </w:r>
      <w:r w:rsidRPr="00D317DB">
        <w:rPr>
          <w:rFonts w:ascii="Times New Roman" w:hAnsi="Times New Roman" w:cs="Times New Roman"/>
          <w:b w:val="0"/>
          <w:caps w:val="0"/>
          <w:noProof/>
        </w:rPr>
        <w:tab/>
      </w:r>
      <w:r w:rsidR="00BB2953">
        <w:rPr>
          <w:rFonts w:ascii="Times New Roman" w:hAnsi="Times New Roman" w:cs="Times New Roman"/>
          <w:b w:val="0"/>
          <w:noProof/>
        </w:rPr>
        <w:t>27</w:t>
      </w:r>
    </w:p>
    <w:p w:rsidR="00AD3B6F" w:rsidRPr="00D317DB" w:rsidRDefault="00D317DB" w:rsidP="00AD3B6F">
      <w:pPr>
        <w:pStyle w:val="TOC1"/>
        <w:rPr>
          <w:rFonts w:ascii="Times New Roman" w:hAnsi="Times New Roman" w:cs="Times New Roman"/>
          <w:b w:val="0"/>
          <w:caps w:val="0"/>
          <w:noProof/>
          <w:lang w:eastAsia="ja-JP"/>
        </w:rPr>
      </w:pPr>
      <w:r w:rsidRPr="00D317DB">
        <w:rPr>
          <w:rFonts w:ascii="Times New Roman" w:hAnsi="Times New Roman" w:cs="Times New Roman"/>
          <w:b w:val="0"/>
          <w:caps w:val="0"/>
          <w:noProof/>
        </w:rPr>
        <w:t xml:space="preserve">Figure 3.7 </w:t>
      </w:r>
      <w:r>
        <w:rPr>
          <w:rFonts w:ascii="Times New Roman" w:hAnsi="Times New Roman" w:cs="Times New Roman"/>
          <w:b w:val="0"/>
          <w:caps w:val="0"/>
          <w:noProof/>
        </w:rPr>
        <w:t xml:space="preserve">     </w:t>
      </w:r>
      <w:r w:rsidRPr="00D317DB">
        <w:rPr>
          <w:rFonts w:ascii="Times New Roman" w:hAnsi="Times New Roman" w:cs="Times New Roman"/>
          <w:b w:val="0"/>
          <w:caps w:val="0"/>
          <w:noProof/>
        </w:rPr>
        <w:t>Shows The Salt/Fresh Water Zones Along The Gambia River.</w:t>
      </w:r>
      <w:r w:rsidRPr="00D317DB">
        <w:rPr>
          <w:rFonts w:ascii="Times New Roman" w:hAnsi="Times New Roman" w:cs="Times New Roman"/>
          <w:b w:val="0"/>
          <w:caps w:val="0"/>
          <w:noProof/>
        </w:rPr>
        <w:tab/>
      </w:r>
      <w:r w:rsidR="00BB2953">
        <w:rPr>
          <w:rFonts w:ascii="Times New Roman" w:hAnsi="Times New Roman" w:cs="Times New Roman"/>
          <w:b w:val="0"/>
          <w:noProof/>
        </w:rPr>
        <w:t>28</w:t>
      </w:r>
    </w:p>
    <w:p w:rsidR="00AD3B6F" w:rsidRPr="00D317DB" w:rsidRDefault="00D317DB" w:rsidP="00AD3B6F">
      <w:pPr>
        <w:pStyle w:val="TOC1"/>
        <w:rPr>
          <w:rFonts w:ascii="Times New Roman" w:hAnsi="Times New Roman" w:cs="Times New Roman"/>
          <w:b w:val="0"/>
          <w:caps w:val="0"/>
          <w:noProof/>
          <w:lang w:eastAsia="ja-JP"/>
        </w:rPr>
      </w:pPr>
      <w:r w:rsidRPr="00D317DB">
        <w:rPr>
          <w:rFonts w:ascii="Times New Roman" w:hAnsi="Times New Roman" w:cs="Times New Roman"/>
          <w:b w:val="0"/>
          <w:caps w:val="0"/>
          <w:noProof/>
        </w:rPr>
        <w:t xml:space="preserve">Figure 3.7: </w:t>
      </w:r>
      <w:r>
        <w:rPr>
          <w:rFonts w:ascii="Times New Roman" w:hAnsi="Times New Roman" w:cs="Times New Roman"/>
          <w:b w:val="0"/>
          <w:caps w:val="0"/>
          <w:noProof/>
        </w:rPr>
        <w:t xml:space="preserve">    </w:t>
      </w:r>
      <w:r w:rsidRPr="00D317DB">
        <w:rPr>
          <w:rFonts w:ascii="Times New Roman" w:hAnsi="Times New Roman" w:cs="Times New Roman"/>
          <w:b w:val="0"/>
          <w:caps w:val="0"/>
          <w:noProof/>
        </w:rPr>
        <w:t>Breakeven Graph For The 10 Ha Pump Irrigation Scheme</w:t>
      </w:r>
      <w:r w:rsidRPr="00D317DB">
        <w:rPr>
          <w:rFonts w:ascii="Times New Roman" w:hAnsi="Times New Roman" w:cs="Times New Roman"/>
          <w:b w:val="0"/>
          <w:caps w:val="0"/>
          <w:noProof/>
        </w:rPr>
        <w:tab/>
      </w:r>
      <w:r w:rsidR="00BB2953">
        <w:rPr>
          <w:rFonts w:ascii="Times New Roman" w:hAnsi="Times New Roman" w:cs="Times New Roman"/>
          <w:b w:val="0"/>
          <w:noProof/>
        </w:rPr>
        <w:t>37</w:t>
      </w:r>
    </w:p>
    <w:p w:rsidR="00AD3B6F" w:rsidRPr="00D317DB" w:rsidRDefault="00AD3B6F" w:rsidP="00AD3B6F">
      <w:pPr>
        <w:rPr>
          <w:rFonts w:ascii="Times New Roman" w:hAnsi="Times New Roman" w:cs="Times New Roman"/>
        </w:rPr>
        <w:sectPr w:rsidR="00AD3B6F" w:rsidRPr="00D317DB" w:rsidSect="009B0AC0">
          <w:pgSz w:w="11900" w:h="16840"/>
          <w:pgMar w:top="851" w:right="1800" w:bottom="993" w:left="1418" w:header="708" w:footer="708" w:gutter="0"/>
          <w:pgNumType w:fmt="lowerRoman"/>
          <w:cols w:space="708"/>
          <w:docGrid w:linePitch="360"/>
        </w:sectPr>
      </w:pPr>
    </w:p>
    <w:p w:rsidR="00461952" w:rsidRPr="0073007E" w:rsidRDefault="00461952" w:rsidP="007F798E">
      <w:pPr>
        <w:pStyle w:val="Heading1"/>
        <w:numPr>
          <w:ilvl w:val="0"/>
          <w:numId w:val="0"/>
        </w:numPr>
        <w:spacing w:line="276" w:lineRule="auto"/>
      </w:pPr>
      <w:bookmarkStart w:id="5" w:name="_Toc318823062"/>
      <w:r w:rsidRPr="0073007E">
        <w:lastRenderedPageBreak/>
        <w:t>CHAPTER 1: INTRODUCTION</w:t>
      </w:r>
      <w:bookmarkEnd w:id="5"/>
    </w:p>
    <w:p w:rsidR="008A3BFE" w:rsidRPr="0073007E" w:rsidRDefault="008A3BFE" w:rsidP="002042DA">
      <w:pPr>
        <w:spacing w:line="276" w:lineRule="auto"/>
        <w:rPr>
          <w:rFonts w:ascii="Times New Roman" w:eastAsiaTheme="majorEastAsia" w:hAnsi="Times New Roman" w:cs="Times New Roman"/>
          <w:b/>
          <w:bCs/>
        </w:rPr>
      </w:pPr>
    </w:p>
    <w:p w:rsidR="00DC3AAA" w:rsidRPr="0073007E" w:rsidRDefault="00DC3AAA" w:rsidP="002042DA">
      <w:pPr>
        <w:spacing w:line="276" w:lineRule="auto"/>
        <w:rPr>
          <w:rFonts w:ascii="Times New Roman" w:hAnsi="Times New Roman" w:cs="Times New Roman"/>
        </w:rPr>
      </w:pPr>
    </w:p>
    <w:p w:rsidR="008556BD" w:rsidRPr="0073007E" w:rsidRDefault="008556BD" w:rsidP="002042DA">
      <w:pPr>
        <w:spacing w:line="276" w:lineRule="auto"/>
        <w:jc w:val="both"/>
        <w:rPr>
          <w:rFonts w:ascii="Times New Roman" w:hAnsi="Times New Roman" w:cs="Times New Roman"/>
        </w:rPr>
      </w:pPr>
      <w:r w:rsidRPr="0073007E">
        <w:rPr>
          <w:rFonts w:ascii="Times New Roman" w:hAnsi="Times New Roman" w:cs="Times New Roman"/>
        </w:rPr>
        <w:t>Concern Unive</w:t>
      </w:r>
      <w:r w:rsidR="00DC3AAA" w:rsidRPr="0073007E">
        <w:rPr>
          <w:rFonts w:ascii="Times New Roman" w:hAnsi="Times New Roman" w:cs="Times New Roman"/>
        </w:rPr>
        <w:t>rsal</w:t>
      </w:r>
      <w:r w:rsidR="00D45033">
        <w:rPr>
          <w:rFonts w:ascii="Times New Roman" w:hAnsi="Times New Roman" w:cs="Times New Roman"/>
        </w:rPr>
        <w:t xml:space="preserve"> (CU)</w:t>
      </w:r>
      <w:r w:rsidR="00DC3AAA" w:rsidRPr="0073007E">
        <w:rPr>
          <w:rFonts w:ascii="Times New Roman" w:hAnsi="Times New Roman" w:cs="Times New Roman"/>
        </w:rPr>
        <w:t xml:space="preserve"> through its local partner, </w:t>
      </w:r>
      <w:r w:rsidRPr="0073007E">
        <w:rPr>
          <w:rFonts w:ascii="Times New Roman" w:hAnsi="Times New Roman" w:cs="Times New Roman"/>
        </w:rPr>
        <w:t>Wuli and Sandu Development Agency (WA</w:t>
      </w:r>
      <w:r w:rsidR="003F6408" w:rsidRPr="0073007E">
        <w:rPr>
          <w:rFonts w:ascii="Times New Roman" w:hAnsi="Times New Roman" w:cs="Times New Roman"/>
        </w:rPr>
        <w:t>S</w:t>
      </w:r>
      <w:r w:rsidRPr="0073007E">
        <w:rPr>
          <w:rFonts w:ascii="Times New Roman" w:hAnsi="Times New Roman" w:cs="Times New Roman"/>
        </w:rPr>
        <w:t>DA) implemented 10 project</w:t>
      </w:r>
      <w:r w:rsidR="00DC3AAA" w:rsidRPr="0073007E">
        <w:rPr>
          <w:rFonts w:ascii="Times New Roman" w:hAnsi="Times New Roman" w:cs="Times New Roman"/>
        </w:rPr>
        <w:t>s</w:t>
      </w:r>
      <w:r w:rsidRPr="0073007E">
        <w:rPr>
          <w:rFonts w:ascii="Times New Roman" w:hAnsi="Times New Roman" w:cs="Times New Roman"/>
        </w:rPr>
        <w:t xml:space="preserve"> in </w:t>
      </w:r>
      <w:r w:rsidR="00D45033">
        <w:rPr>
          <w:rFonts w:ascii="Times New Roman" w:hAnsi="Times New Roman" w:cs="Times New Roman"/>
        </w:rPr>
        <w:t>Upper River Region (</w:t>
      </w:r>
      <w:r w:rsidRPr="0073007E">
        <w:rPr>
          <w:rFonts w:ascii="Times New Roman" w:hAnsi="Times New Roman" w:cs="Times New Roman"/>
        </w:rPr>
        <w:t>URR</w:t>
      </w:r>
      <w:r w:rsidR="00D45033">
        <w:rPr>
          <w:rFonts w:ascii="Times New Roman" w:hAnsi="Times New Roman" w:cs="Times New Roman"/>
        </w:rPr>
        <w:t>)</w:t>
      </w:r>
      <w:r w:rsidRPr="0073007E">
        <w:rPr>
          <w:rFonts w:ascii="Times New Roman" w:hAnsi="Times New Roman" w:cs="Times New Roman"/>
        </w:rPr>
        <w:t xml:space="preserve"> under </w:t>
      </w:r>
      <w:r w:rsidR="00DC3AAA" w:rsidRPr="0073007E">
        <w:rPr>
          <w:rFonts w:ascii="Times New Roman" w:hAnsi="Times New Roman" w:cs="Times New Roman"/>
        </w:rPr>
        <w:t>a 3-year L</w:t>
      </w:r>
      <w:r w:rsidRPr="0073007E">
        <w:rPr>
          <w:rFonts w:ascii="Times New Roman" w:hAnsi="Times New Roman" w:cs="Times New Roman"/>
        </w:rPr>
        <w:t>ivelihood Enhancement Agricultural Programme (LEAP) since 2013.</w:t>
      </w:r>
      <w:r w:rsidR="001F314F">
        <w:rPr>
          <w:rFonts w:ascii="Times New Roman" w:hAnsi="Times New Roman" w:cs="Times New Roman"/>
        </w:rPr>
        <w:t xml:space="preserve"> The </w:t>
      </w:r>
      <w:r w:rsidR="00D45033">
        <w:rPr>
          <w:rFonts w:ascii="Times New Roman" w:hAnsi="Times New Roman" w:cs="Times New Roman"/>
        </w:rPr>
        <w:t>10-</w:t>
      </w:r>
      <w:r w:rsidR="001F314F">
        <w:rPr>
          <w:rFonts w:ascii="Times New Roman" w:hAnsi="Times New Roman" w:cs="Times New Roman"/>
        </w:rPr>
        <w:t xml:space="preserve">LEAP projects </w:t>
      </w:r>
      <w:r w:rsidR="00D45033">
        <w:rPr>
          <w:rFonts w:ascii="Times New Roman" w:hAnsi="Times New Roman" w:cs="Times New Roman"/>
        </w:rPr>
        <w:t>are</w:t>
      </w:r>
      <w:r w:rsidR="001F314F">
        <w:rPr>
          <w:rFonts w:ascii="Times New Roman" w:hAnsi="Times New Roman" w:cs="Times New Roman"/>
        </w:rPr>
        <w:t xml:space="preserve"> </w:t>
      </w:r>
      <w:r w:rsidR="00D45033">
        <w:rPr>
          <w:rFonts w:ascii="Times New Roman" w:hAnsi="Times New Roman" w:cs="Times New Roman"/>
        </w:rPr>
        <w:t>offshoots</w:t>
      </w:r>
      <w:r w:rsidR="001F314F">
        <w:rPr>
          <w:rFonts w:ascii="Times New Roman" w:hAnsi="Times New Roman" w:cs="Times New Roman"/>
        </w:rPr>
        <w:t xml:space="preserve"> of </w:t>
      </w:r>
      <w:r w:rsidR="00D45033">
        <w:rPr>
          <w:rFonts w:ascii="Times New Roman" w:hAnsi="Times New Roman" w:cs="Times New Roman"/>
        </w:rPr>
        <w:t>the European Union (</w:t>
      </w:r>
      <w:r w:rsidR="001F314F">
        <w:rPr>
          <w:rFonts w:ascii="Times New Roman" w:hAnsi="Times New Roman" w:cs="Times New Roman"/>
        </w:rPr>
        <w:t>EU</w:t>
      </w:r>
      <w:r w:rsidR="00D45033">
        <w:rPr>
          <w:rFonts w:ascii="Times New Roman" w:hAnsi="Times New Roman" w:cs="Times New Roman"/>
        </w:rPr>
        <w:t>)</w:t>
      </w:r>
      <w:r w:rsidR="001F314F">
        <w:rPr>
          <w:rFonts w:ascii="Times New Roman" w:hAnsi="Times New Roman" w:cs="Times New Roman"/>
        </w:rPr>
        <w:t xml:space="preserve"> funded</w:t>
      </w:r>
      <w:r w:rsidR="00D45033">
        <w:rPr>
          <w:rFonts w:ascii="Times New Roman" w:hAnsi="Times New Roman" w:cs="Times New Roman"/>
        </w:rPr>
        <w:t xml:space="preserve"> projects –</w:t>
      </w:r>
      <w:r w:rsidR="001F314F">
        <w:rPr>
          <w:rFonts w:ascii="Times New Roman" w:hAnsi="Times New Roman" w:cs="Times New Roman"/>
        </w:rPr>
        <w:t xml:space="preserve"> </w:t>
      </w:r>
      <w:r w:rsidR="00D45033">
        <w:rPr>
          <w:rFonts w:ascii="Times New Roman" w:hAnsi="Times New Roman" w:cs="Times New Roman"/>
        </w:rPr>
        <w:t>Smallholder Irrigation for Livelihood Enhancement – Business (SMILE B) and Upper River Region Livelihood Improvement Through Institutional Strengthening, Food Security and Environmental Management (</w:t>
      </w:r>
      <w:r w:rsidR="001F314F">
        <w:rPr>
          <w:rFonts w:ascii="Times New Roman" w:hAnsi="Times New Roman" w:cs="Times New Roman"/>
        </w:rPr>
        <w:t>URRLIFE</w:t>
      </w:r>
      <w:r w:rsidR="00D45033">
        <w:rPr>
          <w:rFonts w:ascii="Times New Roman" w:hAnsi="Times New Roman" w:cs="Times New Roman"/>
        </w:rPr>
        <w:t>) project</w:t>
      </w:r>
      <w:r w:rsidR="001F314F">
        <w:rPr>
          <w:rFonts w:ascii="Times New Roman" w:hAnsi="Times New Roman" w:cs="Times New Roman"/>
        </w:rPr>
        <w:t>.</w:t>
      </w:r>
    </w:p>
    <w:p w:rsidR="008556BD" w:rsidRPr="0073007E" w:rsidRDefault="008556BD" w:rsidP="002042DA">
      <w:pPr>
        <w:spacing w:line="276" w:lineRule="auto"/>
        <w:jc w:val="both"/>
        <w:rPr>
          <w:rFonts w:ascii="Times New Roman" w:hAnsi="Times New Roman" w:cs="Times New Roman"/>
        </w:rPr>
      </w:pPr>
    </w:p>
    <w:p w:rsidR="008A3BFE" w:rsidRPr="0073007E" w:rsidRDefault="008A3BFE" w:rsidP="002042DA">
      <w:pPr>
        <w:spacing w:line="276" w:lineRule="auto"/>
        <w:jc w:val="both"/>
        <w:rPr>
          <w:rFonts w:ascii="Times New Roman" w:hAnsi="Times New Roman" w:cs="Times New Roman"/>
        </w:rPr>
      </w:pPr>
      <w:r w:rsidRPr="0073007E">
        <w:rPr>
          <w:rFonts w:ascii="Times New Roman" w:hAnsi="Times New Roman" w:cs="Times New Roman"/>
        </w:rPr>
        <w:t>The</w:t>
      </w:r>
      <w:r w:rsidR="00DC3AAA" w:rsidRPr="0073007E">
        <w:rPr>
          <w:rFonts w:ascii="Times New Roman" w:hAnsi="Times New Roman" w:cs="Times New Roman"/>
        </w:rPr>
        <w:t xml:space="preserve"> projects generated interest amongst stakeholders against rising n</w:t>
      </w:r>
      <w:r w:rsidRPr="0073007E">
        <w:rPr>
          <w:rFonts w:ascii="Times New Roman" w:hAnsi="Times New Roman" w:cs="Times New Roman"/>
        </w:rPr>
        <w:t>egative perce</w:t>
      </w:r>
      <w:r w:rsidR="00A779A0" w:rsidRPr="0073007E">
        <w:rPr>
          <w:rFonts w:ascii="Times New Roman" w:hAnsi="Times New Roman" w:cs="Times New Roman"/>
        </w:rPr>
        <w:t xml:space="preserve">ption of rice irrigation </w:t>
      </w:r>
      <w:r w:rsidRPr="0073007E">
        <w:rPr>
          <w:rFonts w:ascii="Times New Roman" w:hAnsi="Times New Roman" w:cs="Times New Roman"/>
        </w:rPr>
        <w:t>due to earlier failed scheme</w:t>
      </w:r>
      <w:r w:rsidR="004E6C26" w:rsidRPr="0073007E">
        <w:rPr>
          <w:rFonts w:ascii="Times New Roman" w:hAnsi="Times New Roman" w:cs="Times New Roman"/>
        </w:rPr>
        <w:t>s</w:t>
      </w:r>
      <w:r w:rsidRPr="0073007E">
        <w:rPr>
          <w:rFonts w:ascii="Times New Roman" w:hAnsi="Times New Roman" w:cs="Times New Roman"/>
        </w:rPr>
        <w:t xml:space="preserve"> </w:t>
      </w:r>
      <w:r w:rsidR="00DC3AAA" w:rsidRPr="0073007E">
        <w:rPr>
          <w:rFonts w:ascii="Times New Roman" w:hAnsi="Times New Roman" w:cs="Times New Roman"/>
        </w:rPr>
        <w:t>and c</w:t>
      </w:r>
      <w:r w:rsidR="004E6C26" w:rsidRPr="0073007E">
        <w:rPr>
          <w:rFonts w:ascii="Times New Roman" w:hAnsi="Times New Roman" w:cs="Times New Roman"/>
        </w:rPr>
        <w:t xml:space="preserve">oncerns </w:t>
      </w:r>
      <w:r w:rsidRPr="0073007E">
        <w:rPr>
          <w:rFonts w:ascii="Times New Roman" w:hAnsi="Times New Roman" w:cs="Times New Roman"/>
        </w:rPr>
        <w:t xml:space="preserve">on the impact of larger scale irrigation from the Gambia </w:t>
      </w:r>
      <w:r w:rsidR="00B24C60" w:rsidRPr="0073007E">
        <w:rPr>
          <w:rFonts w:ascii="Times New Roman" w:hAnsi="Times New Roman" w:cs="Times New Roman"/>
        </w:rPr>
        <w:t>River</w:t>
      </w:r>
      <w:r w:rsidRPr="0073007E">
        <w:rPr>
          <w:rFonts w:ascii="Times New Roman" w:hAnsi="Times New Roman" w:cs="Times New Roman"/>
        </w:rPr>
        <w:t xml:space="preserve"> on salt water being pulled further up river with negative enviro</w:t>
      </w:r>
      <w:r w:rsidR="008556BD" w:rsidRPr="0073007E">
        <w:rPr>
          <w:rFonts w:ascii="Times New Roman" w:hAnsi="Times New Roman" w:cs="Times New Roman"/>
        </w:rPr>
        <w:t>nmental and livelihood impacts.</w:t>
      </w:r>
    </w:p>
    <w:p w:rsidR="00A779A0" w:rsidRPr="0073007E" w:rsidRDefault="00A779A0" w:rsidP="002042DA">
      <w:pPr>
        <w:spacing w:line="276" w:lineRule="auto"/>
        <w:jc w:val="both"/>
        <w:rPr>
          <w:rFonts w:ascii="Times New Roman" w:hAnsi="Times New Roman" w:cs="Times New Roman"/>
        </w:rPr>
      </w:pPr>
    </w:p>
    <w:p w:rsidR="00461952" w:rsidRPr="0073007E" w:rsidRDefault="00DC3AAA" w:rsidP="002042DA">
      <w:pPr>
        <w:spacing w:line="276" w:lineRule="auto"/>
        <w:jc w:val="both"/>
        <w:rPr>
          <w:rFonts w:ascii="Times New Roman" w:hAnsi="Times New Roman" w:cs="Times New Roman"/>
        </w:rPr>
      </w:pPr>
      <w:r w:rsidRPr="0073007E">
        <w:rPr>
          <w:rFonts w:ascii="Times New Roman" w:hAnsi="Times New Roman" w:cs="Times New Roman"/>
        </w:rPr>
        <w:t xml:space="preserve">Concern Universal engaged Arco Iris Africa to carry out a </w:t>
      </w:r>
      <w:r w:rsidR="008A3BFE" w:rsidRPr="0073007E">
        <w:rPr>
          <w:rFonts w:ascii="Times New Roman" w:hAnsi="Times New Roman" w:cs="Times New Roman"/>
        </w:rPr>
        <w:t>study t</w:t>
      </w:r>
      <w:r w:rsidR="00461952" w:rsidRPr="0073007E">
        <w:rPr>
          <w:rFonts w:ascii="Times New Roman" w:hAnsi="Times New Roman" w:cs="Times New Roman"/>
        </w:rPr>
        <w:t>o establish the</w:t>
      </w:r>
      <w:r w:rsidR="00B96A78" w:rsidRPr="0073007E">
        <w:rPr>
          <w:rFonts w:ascii="Times New Roman" w:hAnsi="Times New Roman" w:cs="Times New Roman"/>
        </w:rPr>
        <w:t xml:space="preserve"> socio-</w:t>
      </w:r>
      <w:r w:rsidR="00461952" w:rsidRPr="0073007E">
        <w:rPr>
          <w:rFonts w:ascii="Times New Roman" w:hAnsi="Times New Roman" w:cs="Times New Roman"/>
        </w:rPr>
        <w:t xml:space="preserve">economic </w:t>
      </w:r>
      <w:r w:rsidR="00DD3007" w:rsidRPr="0073007E">
        <w:rPr>
          <w:rFonts w:ascii="Times New Roman" w:hAnsi="Times New Roman" w:cs="Times New Roman"/>
        </w:rPr>
        <w:t>impact</w:t>
      </w:r>
      <w:r w:rsidR="00461952" w:rsidRPr="0073007E">
        <w:rPr>
          <w:rFonts w:ascii="Times New Roman" w:hAnsi="Times New Roman" w:cs="Times New Roman"/>
        </w:rPr>
        <w:t xml:space="preserve"> and ecological limit of dry season rice production through pump irrigation along the banks of </w:t>
      </w:r>
      <w:r w:rsidR="00B24C60" w:rsidRPr="0073007E">
        <w:rPr>
          <w:rFonts w:ascii="Times New Roman" w:hAnsi="Times New Roman" w:cs="Times New Roman"/>
        </w:rPr>
        <w:t xml:space="preserve">the </w:t>
      </w:r>
      <w:r w:rsidR="00461952" w:rsidRPr="0073007E">
        <w:rPr>
          <w:rFonts w:ascii="Times New Roman" w:hAnsi="Times New Roman" w:cs="Times New Roman"/>
        </w:rPr>
        <w:t xml:space="preserve">Gambia </w:t>
      </w:r>
      <w:r w:rsidR="00B24C60" w:rsidRPr="0073007E">
        <w:rPr>
          <w:rFonts w:ascii="Times New Roman" w:hAnsi="Times New Roman" w:cs="Times New Roman"/>
        </w:rPr>
        <w:t xml:space="preserve">River </w:t>
      </w:r>
      <w:r w:rsidR="00461952" w:rsidRPr="0073007E">
        <w:rPr>
          <w:rFonts w:ascii="Times New Roman" w:hAnsi="Times New Roman" w:cs="Times New Roman"/>
        </w:rPr>
        <w:t>in both URR and part of CRR</w:t>
      </w:r>
      <w:r w:rsidR="00B96A78" w:rsidRPr="0073007E">
        <w:rPr>
          <w:rFonts w:ascii="Times New Roman" w:hAnsi="Times New Roman" w:cs="Times New Roman"/>
        </w:rPr>
        <w:t>.</w:t>
      </w:r>
      <w:r w:rsidR="00461952" w:rsidRPr="0073007E">
        <w:rPr>
          <w:rFonts w:ascii="Times New Roman" w:hAnsi="Times New Roman" w:cs="Times New Roman"/>
        </w:rPr>
        <w:t xml:space="preserve"> </w:t>
      </w:r>
    </w:p>
    <w:p w:rsidR="00B96A78" w:rsidRPr="0073007E" w:rsidRDefault="00B96A78" w:rsidP="002042DA">
      <w:pPr>
        <w:spacing w:line="276" w:lineRule="auto"/>
        <w:jc w:val="both"/>
        <w:rPr>
          <w:rFonts w:ascii="Times New Roman" w:hAnsi="Times New Roman" w:cs="Times New Roman"/>
          <w:b/>
        </w:rPr>
      </w:pPr>
    </w:p>
    <w:p w:rsidR="00461952" w:rsidRPr="0073007E" w:rsidRDefault="008A3BFE" w:rsidP="002042DA">
      <w:pPr>
        <w:spacing w:line="276" w:lineRule="auto"/>
        <w:jc w:val="both"/>
        <w:rPr>
          <w:rFonts w:ascii="Times New Roman" w:hAnsi="Times New Roman" w:cs="Times New Roman"/>
        </w:rPr>
      </w:pPr>
      <w:r w:rsidRPr="0073007E">
        <w:rPr>
          <w:rFonts w:ascii="Times New Roman" w:hAnsi="Times New Roman" w:cs="Times New Roman"/>
        </w:rPr>
        <w:t xml:space="preserve">The study </w:t>
      </w:r>
      <w:r w:rsidR="004E6C26" w:rsidRPr="0073007E">
        <w:rPr>
          <w:rFonts w:ascii="Times New Roman" w:hAnsi="Times New Roman" w:cs="Times New Roman"/>
        </w:rPr>
        <w:t xml:space="preserve">sought to achieve </w:t>
      </w:r>
      <w:r w:rsidRPr="0073007E">
        <w:rPr>
          <w:rFonts w:ascii="Times New Roman" w:hAnsi="Times New Roman" w:cs="Times New Roman"/>
        </w:rPr>
        <w:t>the following specific objectives:</w:t>
      </w:r>
    </w:p>
    <w:p w:rsidR="00461952" w:rsidRPr="0073007E" w:rsidRDefault="00461952" w:rsidP="002042DA">
      <w:pPr>
        <w:spacing w:line="276" w:lineRule="auto"/>
        <w:jc w:val="both"/>
        <w:rPr>
          <w:rFonts w:ascii="Times New Roman" w:hAnsi="Times New Roman" w:cs="Times New Roman"/>
        </w:rPr>
      </w:pPr>
    </w:p>
    <w:p w:rsidR="00B96A78" w:rsidRPr="0073007E" w:rsidRDefault="00461952" w:rsidP="0044173D">
      <w:pPr>
        <w:pStyle w:val="ListParagraph"/>
        <w:numPr>
          <w:ilvl w:val="0"/>
          <w:numId w:val="3"/>
        </w:numPr>
        <w:spacing w:line="276" w:lineRule="auto"/>
        <w:jc w:val="both"/>
      </w:pPr>
      <w:r w:rsidRPr="0073007E">
        <w:t>To establish the economic viability of scaling up farmer run pump irrigation for rice production and the best options to support such a scale up</w:t>
      </w:r>
      <w:r w:rsidR="00B96A78" w:rsidRPr="0073007E">
        <w:t>;</w:t>
      </w:r>
    </w:p>
    <w:p w:rsidR="00B96A78" w:rsidRPr="0073007E" w:rsidRDefault="00461952" w:rsidP="0044173D">
      <w:pPr>
        <w:pStyle w:val="ListParagraph"/>
        <w:numPr>
          <w:ilvl w:val="0"/>
          <w:numId w:val="3"/>
        </w:numPr>
        <w:spacing w:line="276" w:lineRule="auto"/>
        <w:jc w:val="both"/>
      </w:pPr>
      <w:r w:rsidRPr="0073007E">
        <w:t xml:space="preserve">To establish the </w:t>
      </w:r>
      <w:r w:rsidR="00B96A78" w:rsidRPr="0073007E">
        <w:t xml:space="preserve">positive and negative </w:t>
      </w:r>
      <w:r w:rsidRPr="0073007E">
        <w:t>socio</w:t>
      </w:r>
      <w:r w:rsidR="00B96A78" w:rsidRPr="0073007E">
        <w:t>-</w:t>
      </w:r>
      <w:r w:rsidRPr="0073007E">
        <w:t>economic impact of dry season rice irrigation</w:t>
      </w:r>
      <w:r w:rsidR="00B96A78" w:rsidRPr="0073007E">
        <w:t>;</w:t>
      </w:r>
    </w:p>
    <w:p w:rsidR="00461952" w:rsidRPr="0073007E" w:rsidRDefault="00461952" w:rsidP="0044173D">
      <w:pPr>
        <w:pStyle w:val="ListParagraph"/>
        <w:numPr>
          <w:ilvl w:val="0"/>
          <w:numId w:val="3"/>
        </w:numPr>
        <w:spacing w:line="276" w:lineRule="auto"/>
        <w:jc w:val="both"/>
      </w:pPr>
      <w:r w:rsidRPr="0073007E">
        <w:t xml:space="preserve">To establish the ecological limits, positive and negative of pump irrigation from the Gambia </w:t>
      </w:r>
      <w:r w:rsidR="00B24C60" w:rsidRPr="0073007E">
        <w:t xml:space="preserve">River </w:t>
      </w:r>
      <w:r w:rsidR="00B96A78" w:rsidRPr="0073007E">
        <w:t>as a guide to the scale up plan; and</w:t>
      </w:r>
    </w:p>
    <w:p w:rsidR="00D77FC0" w:rsidRPr="0073007E" w:rsidRDefault="00D77FC0" w:rsidP="0044173D">
      <w:pPr>
        <w:pStyle w:val="ListParagraph"/>
        <w:numPr>
          <w:ilvl w:val="0"/>
          <w:numId w:val="3"/>
        </w:numPr>
        <w:spacing w:line="276" w:lineRule="auto"/>
        <w:jc w:val="both"/>
      </w:pPr>
      <w:r w:rsidRPr="0073007E">
        <w:t xml:space="preserve">To make recommendations for the proposed 10-ha community rice irrigation scheme scaling up project proposal. </w:t>
      </w:r>
    </w:p>
    <w:p w:rsidR="00D77FC0" w:rsidRPr="0073007E" w:rsidRDefault="00D77FC0" w:rsidP="00D77FC0">
      <w:pPr>
        <w:spacing w:line="276" w:lineRule="auto"/>
        <w:jc w:val="both"/>
        <w:rPr>
          <w:rFonts w:ascii="Times New Roman" w:hAnsi="Times New Roman" w:cs="Times New Roman"/>
        </w:rPr>
      </w:pPr>
    </w:p>
    <w:p w:rsidR="000E566B" w:rsidRPr="0073007E" w:rsidRDefault="000E566B" w:rsidP="000E566B">
      <w:pPr>
        <w:pStyle w:val="ListParagraph"/>
        <w:spacing w:line="276" w:lineRule="auto"/>
        <w:jc w:val="both"/>
      </w:pPr>
    </w:p>
    <w:p w:rsidR="00DC3AAA" w:rsidRPr="0073007E" w:rsidRDefault="00DC3AAA">
      <w:pPr>
        <w:rPr>
          <w:rFonts w:ascii="Times New Roman" w:eastAsiaTheme="majorEastAsia" w:hAnsi="Times New Roman" w:cs="Times New Roman"/>
          <w:b/>
          <w:bCs/>
          <w:sz w:val="28"/>
          <w:szCs w:val="28"/>
        </w:rPr>
      </w:pPr>
      <w:r w:rsidRPr="0073007E">
        <w:rPr>
          <w:rFonts w:ascii="Times New Roman" w:hAnsi="Times New Roman" w:cs="Times New Roman"/>
          <w:sz w:val="28"/>
          <w:szCs w:val="28"/>
        </w:rPr>
        <w:br w:type="page"/>
      </w:r>
    </w:p>
    <w:p w:rsidR="00B47CD0" w:rsidRPr="00027C7E" w:rsidRDefault="00461952" w:rsidP="00027C7E">
      <w:pPr>
        <w:pStyle w:val="Heading1"/>
        <w:numPr>
          <w:ilvl w:val="0"/>
          <w:numId w:val="0"/>
        </w:numPr>
        <w:spacing w:line="276" w:lineRule="auto"/>
      </w:pPr>
      <w:bookmarkStart w:id="6" w:name="_Toc318823063"/>
      <w:r w:rsidRPr="00027C7E">
        <w:lastRenderedPageBreak/>
        <w:t>CHAPTER 2: METHODOLOGY</w:t>
      </w:r>
      <w:bookmarkStart w:id="7" w:name="_Toc311065819"/>
      <w:bookmarkEnd w:id="6"/>
    </w:p>
    <w:bookmarkEnd w:id="7"/>
    <w:p w:rsidR="00304826" w:rsidRPr="0073007E" w:rsidRDefault="00304826" w:rsidP="00304826">
      <w:pPr>
        <w:spacing w:line="480" w:lineRule="auto"/>
        <w:jc w:val="both"/>
        <w:rPr>
          <w:rFonts w:ascii="Times New Roman" w:eastAsia="Arial Unicode MS" w:hAnsi="Times New Roman" w:cs="Times New Roman"/>
        </w:rPr>
      </w:pPr>
    </w:p>
    <w:p w:rsidR="00B47CD0" w:rsidRPr="0073007E" w:rsidRDefault="00304826" w:rsidP="00B47CD0">
      <w:pPr>
        <w:pStyle w:val="ListParagraph"/>
        <w:spacing w:line="276" w:lineRule="auto"/>
        <w:ind w:left="0"/>
        <w:jc w:val="both"/>
        <w:rPr>
          <w:sz w:val="22"/>
          <w:szCs w:val="22"/>
        </w:rPr>
      </w:pPr>
      <w:r w:rsidRPr="0073007E">
        <w:rPr>
          <w:sz w:val="22"/>
          <w:szCs w:val="22"/>
        </w:rPr>
        <w:t>The study adopt</w:t>
      </w:r>
      <w:r w:rsidR="00DC3AAA" w:rsidRPr="0073007E">
        <w:rPr>
          <w:sz w:val="22"/>
          <w:szCs w:val="22"/>
        </w:rPr>
        <w:t xml:space="preserve">ed a mixed research methodology. </w:t>
      </w:r>
      <w:r w:rsidR="00B47CD0" w:rsidRPr="0073007E">
        <w:rPr>
          <w:sz w:val="22"/>
          <w:szCs w:val="22"/>
        </w:rPr>
        <w:t xml:space="preserve">The quantitative method included a </w:t>
      </w:r>
      <w:r w:rsidR="00FC4888" w:rsidRPr="0073007E">
        <w:rPr>
          <w:sz w:val="22"/>
          <w:szCs w:val="22"/>
        </w:rPr>
        <w:t xml:space="preserve">sample </w:t>
      </w:r>
      <w:r w:rsidR="00B47CD0" w:rsidRPr="0073007E">
        <w:rPr>
          <w:sz w:val="22"/>
          <w:szCs w:val="22"/>
        </w:rPr>
        <w:t xml:space="preserve">survey of </w:t>
      </w:r>
      <w:r w:rsidR="007B59A3" w:rsidRPr="0073007E">
        <w:rPr>
          <w:sz w:val="22"/>
          <w:szCs w:val="22"/>
        </w:rPr>
        <w:t>beneficiary</w:t>
      </w:r>
      <w:r w:rsidR="00B47CD0" w:rsidRPr="0073007E">
        <w:rPr>
          <w:sz w:val="22"/>
          <w:szCs w:val="22"/>
        </w:rPr>
        <w:t xml:space="preserve"> farmers and cost benefit analysis</w:t>
      </w:r>
      <w:r w:rsidR="00CF4481" w:rsidRPr="0073007E">
        <w:rPr>
          <w:sz w:val="22"/>
          <w:szCs w:val="22"/>
        </w:rPr>
        <w:t xml:space="preserve"> of rice production</w:t>
      </w:r>
      <w:r w:rsidR="00B47CD0" w:rsidRPr="0073007E">
        <w:rPr>
          <w:sz w:val="22"/>
          <w:szCs w:val="22"/>
        </w:rPr>
        <w:t xml:space="preserve">. This was complemented </w:t>
      </w:r>
      <w:r w:rsidR="00CF4481" w:rsidRPr="0073007E">
        <w:rPr>
          <w:sz w:val="22"/>
          <w:szCs w:val="22"/>
        </w:rPr>
        <w:t xml:space="preserve">by </w:t>
      </w:r>
      <w:r w:rsidR="00B47CD0" w:rsidRPr="0073007E">
        <w:rPr>
          <w:sz w:val="22"/>
          <w:szCs w:val="22"/>
        </w:rPr>
        <w:t xml:space="preserve">qualitative </w:t>
      </w:r>
      <w:r w:rsidR="009D6BFB" w:rsidRPr="0073007E">
        <w:rPr>
          <w:sz w:val="22"/>
          <w:szCs w:val="22"/>
        </w:rPr>
        <w:t>methodology, which included</w:t>
      </w:r>
      <w:r w:rsidR="00B47CD0" w:rsidRPr="0073007E">
        <w:rPr>
          <w:sz w:val="22"/>
          <w:szCs w:val="22"/>
        </w:rPr>
        <w:t xml:space="preserve"> desk study, key informant interviews, and focus group discussions.</w:t>
      </w:r>
    </w:p>
    <w:p w:rsidR="00113BF2" w:rsidRPr="0073007E" w:rsidRDefault="00113BF2" w:rsidP="002042DA">
      <w:pPr>
        <w:spacing w:line="276" w:lineRule="auto"/>
        <w:rPr>
          <w:rFonts w:ascii="Times New Roman" w:hAnsi="Times New Roman" w:cs="Times New Roman"/>
        </w:rPr>
      </w:pPr>
    </w:p>
    <w:p w:rsidR="007B59A3" w:rsidRPr="0073007E" w:rsidRDefault="00915F1E" w:rsidP="002042DA">
      <w:pPr>
        <w:spacing w:line="276" w:lineRule="auto"/>
        <w:jc w:val="both"/>
        <w:rPr>
          <w:rFonts w:ascii="Times New Roman" w:hAnsi="Times New Roman" w:cs="Times New Roman"/>
          <w:sz w:val="22"/>
          <w:szCs w:val="22"/>
        </w:rPr>
      </w:pPr>
      <w:r w:rsidRPr="0073007E">
        <w:rPr>
          <w:rFonts w:ascii="Times New Roman" w:hAnsi="Times New Roman" w:cs="Times New Roman"/>
          <w:sz w:val="22"/>
          <w:szCs w:val="22"/>
        </w:rPr>
        <w:t xml:space="preserve">The </w:t>
      </w:r>
      <w:r w:rsidR="007B59A3" w:rsidRPr="0073007E">
        <w:rPr>
          <w:rFonts w:ascii="Times New Roman" w:hAnsi="Times New Roman" w:cs="Times New Roman"/>
          <w:sz w:val="22"/>
          <w:szCs w:val="22"/>
        </w:rPr>
        <w:t xml:space="preserve">following were </w:t>
      </w:r>
      <w:r w:rsidR="00532AB0">
        <w:rPr>
          <w:rFonts w:ascii="Times New Roman" w:hAnsi="Times New Roman" w:cs="Times New Roman"/>
          <w:sz w:val="22"/>
          <w:szCs w:val="22"/>
        </w:rPr>
        <w:t xml:space="preserve">some of the </w:t>
      </w:r>
      <w:r w:rsidR="00532AB0" w:rsidRPr="0073007E">
        <w:rPr>
          <w:rFonts w:ascii="Times New Roman" w:hAnsi="Times New Roman" w:cs="Times New Roman"/>
          <w:sz w:val="22"/>
          <w:szCs w:val="22"/>
        </w:rPr>
        <w:t xml:space="preserve">documents </w:t>
      </w:r>
      <w:r w:rsidR="007B59A3" w:rsidRPr="0073007E">
        <w:rPr>
          <w:rFonts w:ascii="Times New Roman" w:hAnsi="Times New Roman" w:cs="Times New Roman"/>
          <w:sz w:val="22"/>
          <w:szCs w:val="22"/>
        </w:rPr>
        <w:t>reviewed:</w:t>
      </w:r>
    </w:p>
    <w:p w:rsidR="007B59A3" w:rsidRPr="0073007E" w:rsidRDefault="007B59A3" w:rsidP="002042DA">
      <w:pPr>
        <w:spacing w:line="276" w:lineRule="auto"/>
        <w:jc w:val="both"/>
        <w:rPr>
          <w:rFonts w:ascii="Times New Roman" w:hAnsi="Times New Roman" w:cs="Times New Roman"/>
          <w:sz w:val="22"/>
          <w:szCs w:val="22"/>
        </w:rPr>
      </w:pPr>
    </w:p>
    <w:p w:rsidR="007B59A3" w:rsidRPr="0073007E" w:rsidRDefault="007B59A3" w:rsidP="0044173D">
      <w:pPr>
        <w:pStyle w:val="ListParagraph"/>
        <w:numPr>
          <w:ilvl w:val="0"/>
          <w:numId w:val="9"/>
        </w:numPr>
        <w:spacing w:line="276" w:lineRule="auto"/>
        <w:jc w:val="both"/>
        <w:rPr>
          <w:sz w:val="22"/>
          <w:szCs w:val="22"/>
        </w:rPr>
      </w:pPr>
      <w:r w:rsidRPr="0073007E">
        <w:rPr>
          <w:sz w:val="22"/>
          <w:szCs w:val="22"/>
        </w:rPr>
        <w:t>LEAP Project documents</w:t>
      </w:r>
    </w:p>
    <w:p w:rsidR="007B59A3" w:rsidRPr="0073007E" w:rsidRDefault="007B59A3" w:rsidP="0044173D">
      <w:pPr>
        <w:pStyle w:val="ListParagraph"/>
        <w:numPr>
          <w:ilvl w:val="0"/>
          <w:numId w:val="9"/>
        </w:numPr>
        <w:spacing w:line="276" w:lineRule="auto"/>
        <w:jc w:val="both"/>
        <w:rPr>
          <w:sz w:val="22"/>
          <w:szCs w:val="22"/>
        </w:rPr>
      </w:pPr>
      <w:r w:rsidRPr="0073007E">
        <w:rPr>
          <w:sz w:val="22"/>
          <w:szCs w:val="22"/>
        </w:rPr>
        <w:t>LEAP Baseline Study</w:t>
      </w:r>
    </w:p>
    <w:p w:rsidR="007B59A3" w:rsidRPr="0073007E" w:rsidRDefault="007B59A3" w:rsidP="0044173D">
      <w:pPr>
        <w:pStyle w:val="ListParagraph"/>
        <w:numPr>
          <w:ilvl w:val="0"/>
          <w:numId w:val="9"/>
        </w:numPr>
        <w:spacing w:line="276" w:lineRule="auto"/>
        <w:jc w:val="both"/>
        <w:rPr>
          <w:sz w:val="22"/>
          <w:szCs w:val="22"/>
        </w:rPr>
      </w:pPr>
      <w:r w:rsidRPr="0073007E">
        <w:rPr>
          <w:sz w:val="22"/>
          <w:szCs w:val="22"/>
        </w:rPr>
        <w:t>Vision 2016</w:t>
      </w:r>
      <w:r w:rsidR="003F6408" w:rsidRPr="0073007E">
        <w:rPr>
          <w:sz w:val="22"/>
          <w:szCs w:val="22"/>
        </w:rPr>
        <w:t xml:space="preserve"> guidelines.</w:t>
      </w:r>
    </w:p>
    <w:p w:rsidR="007B59A3" w:rsidRPr="0073007E" w:rsidRDefault="007B59A3" w:rsidP="0044173D">
      <w:pPr>
        <w:pStyle w:val="ListParagraph"/>
        <w:numPr>
          <w:ilvl w:val="0"/>
          <w:numId w:val="9"/>
        </w:numPr>
        <w:spacing w:line="276" w:lineRule="auto"/>
        <w:jc w:val="both"/>
        <w:rPr>
          <w:sz w:val="22"/>
          <w:szCs w:val="22"/>
        </w:rPr>
      </w:pPr>
      <w:r w:rsidRPr="0073007E">
        <w:rPr>
          <w:sz w:val="22"/>
          <w:szCs w:val="22"/>
        </w:rPr>
        <w:t>Agriculture and Natural Resources</w:t>
      </w:r>
      <w:r w:rsidR="003F6408" w:rsidRPr="0073007E">
        <w:rPr>
          <w:sz w:val="22"/>
          <w:szCs w:val="22"/>
        </w:rPr>
        <w:t xml:space="preserve"> Sector</w:t>
      </w:r>
      <w:r w:rsidRPr="0073007E">
        <w:rPr>
          <w:sz w:val="22"/>
          <w:szCs w:val="22"/>
        </w:rPr>
        <w:t xml:space="preserve"> Policy</w:t>
      </w:r>
      <w:r w:rsidR="003F6408" w:rsidRPr="0073007E">
        <w:rPr>
          <w:sz w:val="22"/>
          <w:szCs w:val="22"/>
        </w:rPr>
        <w:t xml:space="preserve"> </w:t>
      </w:r>
    </w:p>
    <w:p w:rsidR="007B59A3" w:rsidRPr="0073007E" w:rsidRDefault="007B59A3" w:rsidP="0044173D">
      <w:pPr>
        <w:pStyle w:val="ListParagraph"/>
        <w:numPr>
          <w:ilvl w:val="0"/>
          <w:numId w:val="9"/>
        </w:numPr>
        <w:spacing w:line="276" w:lineRule="auto"/>
        <w:jc w:val="both"/>
        <w:rPr>
          <w:sz w:val="22"/>
          <w:szCs w:val="22"/>
        </w:rPr>
      </w:pPr>
      <w:r w:rsidRPr="0073007E">
        <w:rPr>
          <w:sz w:val="22"/>
          <w:szCs w:val="22"/>
        </w:rPr>
        <w:t>Gambia National Agriculture Investment Plan</w:t>
      </w:r>
      <w:r w:rsidR="00B707E8" w:rsidRPr="0073007E">
        <w:rPr>
          <w:sz w:val="22"/>
          <w:szCs w:val="22"/>
        </w:rPr>
        <w:t xml:space="preserve"> </w:t>
      </w:r>
      <w:r w:rsidR="003F6408" w:rsidRPr="0073007E">
        <w:rPr>
          <w:sz w:val="22"/>
          <w:szCs w:val="22"/>
        </w:rPr>
        <w:t>GNAIP.</w:t>
      </w:r>
    </w:p>
    <w:p w:rsidR="007B59A3" w:rsidRPr="0073007E" w:rsidRDefault="007B59A3" w:rsidP="0044173D">
      <w:pPr>
        <w:pStyle w:val="ListParagraph"/>
        <w:numPr>
          <w:ilvl w:val="0"/>
          <w:numId w:val="9"/>
        </w:numPr>
        <w:spacing w:line="276" w:lineRule="auto"/>
        <w:jc w:val="both"/>
        <w:rPr>
          <w:sz w:val="22"/>
          <w:szCs w:val="22"/>
        </w:rPr>
      </w:pPr>
      <w:r w:rsidRPr="0073007E">
        <w:rPr>
          <w:sz w:val="22"/>
          <w:szCs w:val="22"/>
        </w:rPr>
        <w:t xml:space="preserve">Integrated Water Resources Management </w:t>
      </w:r>
      <w:r w:rsidR="00B707E8" w:rsidRPr="0073007E">
        <w:rPr>
          <w:sz w:val="22"/>
          <w:szCs w:val="22"/>
        </w:rPr>
        <w:t>Roadmap</w:t>
      </w:r>
    </w:p>
    <w:p w:rsidR="00574842" w:rsidRPr="0073007E" w:rsidRDefault="00574842" w:rsidP="0044173D">
      <w:pPr>
        <w:pStyle w:val="ListParagraph"/>
        <w:numPr>
          <w:ilvl w:val="0"/>
          <w:numId w:val="9"/>
        </w:numPr>
        <w:spacing w:line="276" w:lineRule="auto"/>
        <w:jc w:val="both"/>
        <w:rPr>
          <w:sz w:val="22"/>
          <w:szCs w:val="22"/>
        </w:rPr>
      </w:pPr>
      <w:r w:rsidRPr="0073007E">
        <w:rPr>
          <w:sz w:val="22"/>
          <w:szCs w:val="22"/>
        </w:rPr>
        <w:t>Pove</w:t>
      </w:r>
      <w:r w:rsidR="00357F15" w:rsidRPr="0073007E">
        <w:rPr>
          <w:sz w:val="22"/>
          <w:szCs w:val="22"/>
        </w:rPr>
        <w:t>rty reduction Strategy Paper I/</w:t>
      </w:r>
      <w:r w:rsidRPr="0073007E">
        <w:rPr>
          <w:sz w:val="22"/>
          <w:szCs w:val="22"/>
        </w:rPr>
        <w:t>II</w:t>
      </w:r>
    </w:p>
    <w:p w:rsidR="007B59A3" w:rsidRPr="0073007E" w:rsidRDefault="007B59A3" w:rsidP="002042DA">
      <w:pPr>
        <w:spacing w:line="276" w:lineRule="auto"/>
        <w:jc w:val="both"/>
        <w:rPr>
          <w:rFonts w:ascii="Times New Roman" w:hAnsi="Times New Roman" w:cs="Times New Roman"/>
          <w:sz w:val="22"/>
          <w:szCs w:val="22"/>
        </w:rPr>
      </w:pPr>
    </w:p>
    <w:p w:rsidR="00574842" w:rsidRPr="0073007E" w:rsidRDefault="00574842" w:rsidP="002042DA">
      <w:pPr>
        <w:spacing w:line="276" w:lineRule="auto"/>
        <w:jc w:val="both"/>
        <w:rPr>
          <w:rFonts w:ascii="Times New Roman" w:hAnsi="Times New Roman" w:cs="Times New Roman"/>
          <w:sz w:val="22"/>
          <w:szCs w:val="22"/>
        </w:rPr>
      </w:pPr>
      <w:r w:rsidRPr="0073007E">
        <w:rPr>
          <w:rFonts w:ascii="Times New Roman" w:hAnsi="Times New Roman" w:cs="Times New Roman"/>
          <w:sz w:val="22"/>
          <w:szCs w:val="22"/>
        </w:rPr>
        <w:t>Key informant interviews were held with the following organizations:</w:t>
      </w:r>
    </w:p>
    <w:p w:rsidR="00574842" w:rsidRPr="0073007E" w:rsidRDefault="00574842" w:rsidP="002042DA">
      <w:pPr>
        <w:spacing w:line="276" w:lineRule="auto"/>
        <w:jc w:val="both"/>
        <w:rPr>
          <w:rFonts w:ascii="Times New Roman" w:hAnsi="Times New Roman" w:cs="Times New Roman"/>
          <w:sz w:val="22"/>
          <w:szCs w:val="22"/>
        </w:rPr>
      </w:pPr>
    </w:p>
    <w:p w:rsidR="00E6778E" w:rsidRPr="0073007E" w:rsidRDefault="00574842" w:rsidP="0044173D">
      <w:pPr>
        <w:pStyle w:val="ListParagraph"/>
        <w:numPr>
          <w:ilvl w:val="0"/>
          <w:numId w:val="10"/>
        </w:numPr>
        <w:spacing w:line="276" w:lineRule="auto"/>
        <w:jc w:val="both"/>
        <w:rPr>
          <w:sz w:val="22"/>
          <w:szCs w:val="22"/>
        </w:rPr>
      </w:pPr>
      <w:r w:rsidRPr="0073007E">
        <w:rPr>
          <w:sz w:val="22"/>
          <w:szCs w:val="22"/>
        </w:rPr>
        <w:t>Concern Universal</w:t>
      </w:r>
    </w:p>
    <w:p w:rsidR="00574842" w:rsidRPr="0073007E" w:rsidRDefault="00574842" w:rsidP="0044173D">
      <w:pPr>
        <w:pStyle w:val="ListParagraph"/>
        <w:numPr>
          <w:ilvl w:val="0"/>
          <w:numId w:val="10"/>
        </w:numPr>
        <w:spacing w:line="276" w:lineRule="auto"/>
        <w:jc w:val="both"/>
        <w:rPr>
          <w:sz w:val="22"/>
          <w:szCs w:val="22"/>
        </w:rPr>
      </w:pPr>
      <w:r w:rsidRPr="0073007E">
        <w:rPr>
          <w:sz w:val="22"/>
          <w:szCs w:val="22"/>
        </w:rPr>
        <w:t>W</w:t>
      </w:r>
      <w:r w:rsidR="00532AB0">
        <w:rPr>
          <w:sz w:val="22"/>
          <w:szCs w:val="22"/>
        </w:rPr>
        <w:t xml:space="preserve">uli And </w:t>
      </w:r>
      <w:r w:rsidRPr="0073007E">
        <w:rPr>
          <w:sz w:val="22"/>
          <w:szCs w:val="22"/>
        </w:rPr>
        <w:t>S</w:t>
      </w:r>
      <w:r w:rsidR="00532AB0">
        <w:rPr>
          <w:sz w:val="22"/>
          <w:szCs w:val="22"/>
        </w:rPr>
        <w:t xml:space="preserve">andu </w:t>
      </w:r>
      <w:r w:rsidRPr="0073007E">
        <w:rPr>
          <w:sz w:val="22"/>
          <w:szCs w:val="22"/>
        </w:rPr>
        <w:t>D</w:t>
      </w:r>
      <w:r w:rsidR="00532AB0">
        <w:rPr>
          <w:sz w:val="22"/>
          <w:szCs w:val="22"/>
        </w:rPr>
        <w:t xml:space="preserve">evelopment </w:t>
      </w:r>
      <w:r w:rsidRPr="0073007E">
        <w:rPr>
          <w:sz w:val="22"/>
          <w:szCs w:val="22"/>
        </w:rPr>
        <w:t>A</w:t>
      </w:r>
      <w:r w:rsidR="00532AB0">
        <w:rPr>
          <w:sz w:val="22"/>
          <w:szCs w:val="22"/>
        </w:rPr>
        <w:t>gency (WASDA)</w:t>
      </w:r>
    </w:p>
    <w:p w:rsidR="00574842" w:rsidRPr="0073007E" w:rsidRDefault="00574842" w:rsidP="0044173D">
      <w:pPr>
        <w:pStyle w:val="ListParagraph"/>
        <w:numPr>
          <w:ilvl w:val="0"/>
          <w:numId w:val="10"/>
        </w:numPr>
        <w:spacing w:line="276" w:lineRule="auto"/>
        <w:jc w:val="both"/>
        <w:rPr>
          <w:sz w:val="22"/>
          <w:szCs w:val="22"/>
        </w:rPr>
      </w:pPr>
      <w:r w:rsidRPr="0073007E">
        <w:rPr>
          <w:sz w:val="22"/>
          <w:szCs w:val="22"/>
        </w:rPr>
        <w:t>Department of Water Resources</w:t>
      </w:r>
      <w:r w:rsidR="008C5217" w:rsidRPr="0073007E">
        <w:rPr>
          <w:sz w:val="22"/>
          <w:szCs w:val="22"/>
        </w:rPr>
        <w:t xml:space="preserve"> (National and URR)</w:t>
      </w:r>
    </w:p>
    <w:p w:rsidR="00574842" w:rsidRPr="0073007E" w:rsidRDefault="008C5217" w:rsidP="0044173D">
      <w:pPr>
        <w:pStyle w:val="ListParagraph"/>
        <w:numPr>
          <w:ilvl w:val="0"/>
          <w:numId w:val="10"/>
        </w:numPr>
        <w:spacing w:line="276" w:lineRule="auto"/>
        <w:jc w:val="both"/>
        <w:rPr>
          <w:sz w:val="22"/>
          <w:szCs w:val="22"/>
        </w:rPr>
      </w:pPr>
      <w:r w:rsidRPr="0073007E">
        <w:rPr>
          <w:sz w:val="22"/>
          <w:szCs w:val="22"/>
        </w:rPr>
        <w:t xml:space="preserve">Department of </w:t>
      </w:r>
      <w:r w:rsidR="00574842" w:rsidRPr="0073007E">
        <w:rPr>
          <w:sz w:val="22"/>
          <w:szCs w:val="22"/>
        </w:rPr>
        <w:t xml:space="preserve">Agriculture Planning </w:t>
      </w:r>
      <w:r w:rsidRPr="0073007E">
        <w:rPr>
          <w:sz w:val="22"/>
          <w:szCs w:val="22"/>
        </w:rPr>
        <w:t>(National and URR)</w:t>
      </w:r>
    </w:p>
    <w:p w:rsidR="008C5217" w:rsidRPr="0073007E" w:rsidRDefault="008C5217" w:rsidP="0044173D">
      <w:pPr>
        <w:pStyle w:val="ListParagraph"/>
        <w:numPr>
          <w:ilvl w:val="0"/>
          <w:numId w:val="10"/>
        </w:numPr>
        <w:spacing w:line="276" w:lineRule="auto"/>
        <w:jc w:val="both"/>
        <w:rPr>
          <w:sz w:val="22"/>
          <w:szCs w:val="22"/>
        </w:rPr>
      </w:pPr>
      <w:r w:rsidRPr="0073007E">
        <w:rPr>
          <w:sz w:val="22"/>
          <w:szCs w:val="22"/>
        </w:rPr>
        <w:t xml:space="preserve">URR Governor </w:t>
      </w:r>
    </w:p>
    <w:p w:rsidR="008C5217" w:rsidRPr="0073007E" w:rsidRDefault="008C5217" w:rsidP="0044173D">
      <w:pPr>
        <w:pStyle w:val="ListParagraph"/>
        <w:numPr>
          <w:ilvl w:val="0"/>
          <w:numId w:val="10"/>
        </w:numPr>
        <w:spacing w:line="276" w:lineRule="auto"/>
        <w:jc w:val="both"/>
        <w:rPr>
          <w:sz w:val="22"/>
          <w:szCs w:val="22"/>
        </w:rPr>
      </w:pPr>
      <w:r w:rsidRPr="0073007E">
        <w:rPr>
          <w:sz w:val="22"/>
          <w:szCs w:val="22"/>
        </w:rPr>
        <w:t>National Environmental Agency (National and URR)</w:t>
      </w:r>
    </w:p>
    <w:p w:rsidR="008C5217" w:rsidRPr="0073007E" w:rsidRDefault="00637B06" w:rsidP="0044173D">
      <w:pPr>
        <w:pStyle w:val="ListParagraph"/>
        <w:numPr>
          <w:ilvl w:val="0"/>
          <w:numId w:val="10"/>
        </w:numPr>
        <w:spacing w:line="276" w:lineRule="auto"/>
        <w:jc w:val="both"/>
        <w:rPr>
          <w:sz w:val="22"/>
          <w:szCs w:val="22"/>
        </w:rPr>
      </w:pPr>
      <w:r w:rsidRPr="0073007E">
        <w:rPr>
          <w:sz w:val="22"/>
          <w:szCs w:val="22"/>
        </w:rPr>
        <w:t>Pacharr</w:t>
      </w:r>
      <w:r w:rsidR="008C5217" w:rsidRPr="0073007E">
        <w:rPr>
          <w:sz w:val="22"/>
          <w:szCs w:val="22"/>
        </w:rPr>
        <w:t xml:space="preserve"> Tidal Irrigation Project (Sapu)</w:t>
      </w:r>
    </w:p>
    <w:p w:rsidR="00F8737F" w:rsidRPr="0073007E" w:rsidRDefault="00F8737F" w:rsidP="0044173D">
      <w:pPr>
        <w:pStyle w:val="ListParagraph"/>
        <w:numPr>
          <w:ilvl w:val="0"/>
          <w:numId w:val="10"/>
        </w:numPr>
        <w:spacing w:line="276" w:lineRule="auto"/>
        <w:jc w:val="both"/>
        <w:rPr>
          <w:sz w:val="22"/>
          <w:szCs w:val="22"/>
        </w:rPr>
      </w:pPr>
      <w:r w:rsidRPr="0073007E">
        <w:rPr>
          <w:sz w:val="22"/>
          <w:szCs w:val="22"/>
        </w:rPr>
        <w:t>Green Impact</w:t>
      </w:r>
      <w:r w:rsidR="00AF400D">
        <w:rPr>
          <w:sz w:val="22"/>
          <w:szCs w:val="22"/>
        </w:rPr>
        <w:t xml:space="preserve"> Managing Director</w:t>
      </w:r>
    </w:p>
    <w:p w:rsidR="00F8737F" w:rsidRPr="0073007E" w:rsidRDefault="00F8737F" w:rsidP="002042DA">
      <w:pPr>
        <w:spacing w:line="276" w:lineRule="auto"/>
        <w:jc w:val="both"/>
        <w:rPr>
          <w:rFonts w:ascii="Times New Roman" w:hAnsi="Times New Roman" w:cs="Times New Roman"/>
          <w:sz w:val="22"/>
          <w:szCs w:val="22"/>
        </w:rPr>
      </w:pPr>
    </w:p>
    <w:p w:rsidR="007331DA" w:rsidRPr="0073007E" w:rsidRDefault="00B163B3" w:rsidP="007331DA">
      <w:pPr>
        <w:spacing w:line="276" w:lineRule="auto"/>
        <w:jc w:val="both"/>
        <w:rPr>
          <w:rFonts w:ascii="Times New Roman" w:hAnsi="Times New Roman" w:cs="Times New Roman"/>
          <w:sz w:val="22"/>
          <w:szCs w:val="22"/>
        </w:rPr>
      </w:pPr>
      <w:r w:rsidRPr="0073007E">
        <w:rPr>
          <w:rFonts w:ascii="Times New Roman" w:hAnsi="Times New Roman" w:cs="Times New Roman"/>
          <w:sz w:val="22"/>
          <w:szCs w:val="22"/>
        </w:rPr>
        <w:t>T</w:t>
      </w:r>
      <w:r w:rsidR="00205397" w:rsidRPr="0073007E">
        <w:rPr>
          <w:rFonts w:ascii="Times New Roman" w:hAnsi="Times New Roman" w:cs="Times New Roman"/>
          <w:sz w:val="22"/>
          <w:szCs w:val="22"/>
        </w:rPr>
        <w:t>he collection of p</w:t>
      </w:r>
      <w:r w:rsidR="00A85A37" w:rsidRPr="0073007E">
        <w:rPr>
          <w:rFonts w:ascii="Times New Roman" w:hAnsi="Times New Roman" w:cs="Times New Roman"/>
          <w:sz w:val="22"/>
          <w:szCs w:val="22"/>
        </w:rPr>
        <w:t xml:space="preserve">rimary data </w:t>
      </w:r>
      <w:r w:rsidR="00205397" w:rsidRPr="0073007E">
        <w:rPr>
          <w:rFonts w:ascii="Times New Roman" w:hAnsi="Times New Roman" w:cs="Times New Roman"/>
          <w:sz w:val="22"/>
          <w:szCs w:val="22"/>
        </w:rPr>
        <w:t>used</w:t>
      </w:r>
      <w:r w:rsidR="00F8737F" w:rsidRPr="0073007E">
        <w:rPr>
          <w:rFonts w:ascii="Times New Roman" w:hAnsi="Times New Roman" w:cs="Times New Roman"/>
          <w:sz w:val="22"/>
          <w:szCs w:val="22"/>
        </w:rPr>
        <w:t xml:space="preserve"> </w:t>
      </w:r>
      <w:r w:rsidR="00205397" w:rsidRPr="0073007E">
        <w:rPr>
          <w:rFonts w:ascii="Times New Roman" w:hAnsi="Times New Roman" w:cs="Times New Roman"/>
          <w:sz w:val="22"/>
          <w:szCs w:val="22"/>
        </w:rPr>
        <w:t xml:space="preserve">in-depth interviews of rice </w:t>
      </w:r>
      <w:r w:rsidR="00F8737F" w:rsidRPr="0073007E">
        <w:rPr>
          <w:rFonts w:ascii="Times New Roman" w:hAnsi="Times New Roman" w:cs="Times New Roman"/>
          <w:sz w:val="22"/>
          <w:szCs w:val="22"/>
        </w:rPr>
        <w:t>irrigation beneficiaries</w:t>
      </w:r>
      <w:r w:rsidR="00205397" w:rsidRPr="0073007E">
        <w:rPr>
          <w:rFonts w:ascii="Times New Roman" w:hAnsi="Times New Roman" w:cs="Times New Roman"/>
          <w:sz w:val="22"/>
          <w:szCs w:val="22"/>
        </w:rPr>
        <w:t xml:space="preserve"> and</w:t>
      </w:r>
      <w:r w:rsidR="00A85A37" w:rsidRPr="0073007E">
        <w:rPr>
          <w:rFonts w:ascii="Times New Roman" w:hAnsi="Times New Roman" w:cs="Times New Roman"/>
          <w:sz w:val="22"/>
          <w:szCs w:val="22"/>
        </w:rPr>
        <w:t xml:space="preserve"> </w:t>
      </w:r>
      <w:r w:rsidR="00205397" w:rsidRPr="0073007E">
        <w:rPr>
          <w:rFonts w:ascii="Times New Roman" w:hAnsi="Times New Roman" w:cs="Times New Roman"/>
          <w:sz w:val="22"/>
          <w:szCs w:val="22"/>
        </w:rPr>
        <w:t>focus group discussions</w:t>
      </w:r>
      <w:r w:rsidR="00B707E8" w:rsidRPr="0073007E">
        <w:rPr>
          <w:rFonts w:ascii="Times New Roman" w:hAnsi="Times New Roman" w:cs="Times New Roman"/>
          <w:sz w:val="22"/>
          <w:szCs w:val="22"/>
        </w:rPr>
        <w:t xml:space="preserve"> FDGs</w:t>
      </w:r>
      <w:r w:rsidR="00205397" w:rsidRPr="0073007E">
        <w:rPr>
          <w:rFonts w:ascii="Times New Roman" w:hAnsi="Times New Roman" w:cs="Times New Roman"/>
          <w:sz w:val="22"/>
          <w:szCs w:val="22"/>
        </w:rPr>
        <w:t xml:space="preserve"> with </w:t>
      </w:r>
      <w:r w:rsidR="00A85A37" w:rsidRPr="0073007E">
        <w:rPr>
          <w:rFonts w:ascii="Times New Roman" w:hAnsi="Times New Roman" w:cs="Times New Roman"/>
          <w:sz w:val="22"/>
          <w:szCs w:val="22"/>
        </w:rPr>
        <w:t>R</w:t>
      </w:r>
      <w:r w:rsidR="00532AB0">
        <w:rPr>
          <w:rFonts w:ascii="Times New Roman" w:hAnsi="Times New Roman" w:cs="Times New Roman"/>
          <w:sz w:val="22"/>
          <w:szCs w:val="22"/>
        </w:rPr>
        <w:t xml:space="preserve">ice </w:t>
      </w:r>
      <w:r w:rsidR="00A85A37" w:rsidRPr="0073007E">
        <w:rPr>
          <w:rFonts w:ascii="Times New Roman" w:hAnsi="Times New Roman" w:cs="Times New Roman"/>
          <w:sz w:val="22"/>
          <w:szCs w:val="22"/>
        </w:rPr>
        <w:t>S</w:t>
      </w:r>
      <w:r w:rsidR="00532AB0">
        <w:rPr>
          <w:rFonts w:ascii="Times New Roman" w:hAnsi="Times New Roman" w:cs="Times New Roman"/>
          <w:sz w:val="22"/>
          <w:szCs w:val="22"/>
        </w:rPr>
        <w:t xml:space="preserve">cheme </w:t>
      </w:r>
      <w:r w:rsidR="00A85A37" w:rsidRPr="0073007E">
        <w:rPr>
          <w:rFonts w:ascii="Times New Roman" w:hAnsi="Times New Roman" w:cs="Times New Roman"/>
          <w:sz w:val="22"/>
          <w:szCs w:val="22"/>
        </w:rPr>
        <w:t>M</w:t>
      </w:r>
      <w:r w:rsidR="00532AB0">
        <w:rPr>
          <w:rFonts w:ascii="Times New Roman" w:hAnsi="Times New Roman" w:cs="Times New Roman"/>
          <w:sz w:val="22"/>
          <w:szCs w:val="22"/>
        </w:rPr>
        <w:t xml:space="preserve">anagement </w:t>
      </w:r>
      <w:r w:rsidR="00A85A37" w:rsidRPr="0073007E">
        <w:rPr>
          <w:rFonts w:ascii="Times New Roman" w:hAnsi="Times New Roman" w:cs="Times New Roman"/>
          <w:sz w:val="22"/>
          <w:szCs w:val="22"/>
        </w:rPr>
        <w:t>C</w:t>
      </w:r>
      <w:r w:rsidR="00532AB0">
        <w:rPr>
          <w:rFonts w:ascii="Times New Roman" w:hAnsi="Times New Roman" w:cs="Times New Roman"/>
          <w:sz w:val="22"/>
          <w:szCs w:val="22"/>
        </w:rPr>
        <w:t>ommittees</w:t>
      </w:r>
      <w:r w:rsidR="00FF1170">
        <w:rPr>
          <w:rFonts w:ascii="Times New Roman" w:hAnsi="Times New Roman" w:cs="Times New Roman"/>
          <w:sz w:val="22"/>
          <w:szCs w:val="22"/>
        </w:rPr>
        <w:t xml:space="preserve"> (RSMCs)</w:t>
      </w:r>
      <w:r w:rsidR="00A85A37" w:rsidRPr="0073007E">
        <w:rPr>
          <w:rFonts w:ascii="Times New Roman" w:hAnsi="Times New Roman" w:cs="Times New Roman"/>
          <w:sz w:val="22"/>
          <w:szCs w:val="22"/>
        </w:rPr>
        <w:t xml:space="preserve"> and </w:t>
      </w:r>
      <w:r w:rsidR="00205397" w:rsidRPr="0073007E">
        <w:rPr>
          <w:rFonts w:ascii="Times New Roman" w:hAnsi="Times New Roman" w:cs="Times New Roman"/>
          <w:sz w:val="22"/>
          <w:szCs w:val="22"/>
        </w:rPr>
        <w:t>V</w:t>
      </w:r>
      <w:r w:rsidR="00FF1170">
        <w:rPr>
          <w:rFonts w:ascii="Times New Roman" w:hAnsi="Times New Roman" w:cs="Times New Roman"/>
          <w:sz w:val="22"/>
          <w:szCs w:val="22"/>
        </w:rPr>
        <w:t xml:space="preserve">illage </w:t>
      </w:r>
      <w:r w:rsidR="00205397" w:rsidRPr="0073007E">
        <w:rPr>
          <w:rFonts w:ascii="Times New Roman" w:hAnsi="Times New Roman" w:cs="Times New Roman"/>
          <w:sz w:val="22"/>
          <w:szCs w:val="22"/>
        </w:rPr>
        <w:t>D</w:t>
      </w:r>
      <w:r w:rsidR="00FF1170">
        <w:rPr>
          <w:rFonts w:ascii="Times New Roman" w:hAnsi="Times New Roman" w:cs="Times New Roman"/>
          <w:sz w:val="22"/>
          <w:szCs w:val="22"/>
        </w:rPr>
        <w:t xml:space="preserve">evelopment </w:t>
      </w:r>
      <w:r w:rsidR="00205397" w:rsidRPr="0073007E">
        <w:rPr>
          <w:rFonts w:ascii="Times New Roman" w:hAnsi="Times New Roman" w:cs="Times New Roman"/>
          <w:sz w:val="22"/>
          <w:szCs w:val="22"/>
        </w:rPr>
        <w:t>C</w:t>
      </w:r>
      <w:r w:rsidR="00FF1170">
        <w:rPr>
          <w:rFonts w:ascii="Times New Roman" w:hAnsi="Times New Roman" w:cs="Times New Roman"/>
          <w:sz w:val="22"/>
          <w:szCs w:val="22"/>
        </w:rPr>
        <w:t>ommittee</w:t>
      </w:r>
      <w:r w:rsidR="00205397" w:rsidRPr="0073007E">
        <w:rPr>
          <w:rFonts w:ascii="Times New Roman" w:hAnsi="Times New Roman" w:cs="Times New Roman"/>
          <w:sz w:val="22"/>
          <w:szCs w:val="22"/>
        </w:rPr>
        <w:t>s</w:t>
      </w:r>
      <w:r w:rsidR="00FF1170">
        <w:rPr>
          <w:rFonts w:ascii="Times New Roman" w:hAnsi="Times New Roman" w:cs="Times New Roman"/>
          <w:sz w:val="22"/>
          <w:szCs w:val="22"/>
        </w:rPr>
        <w:t xml:space="preserve"> (VDCs)</w:t>
      </w:r>
      <w:r w:rsidR="00F8737F" w:rsidRPr="0073007E">
        <w:rPr>
          <w:rFonts w:ascii="Times New Roman" w:hAnsi="Times New Roman" w:cs="Times New Roman"/>
          <w:sz w:val="22"/>
          <w:szCs w:val="22"/>
        </w:rPr>
        <w:t>.</w:t>
      </w:r>
      <w:r w:rsidRPr="0073007E">
        <w:rPr>
          <w:rFonts w:ascii="Times New Roman" w:hAnsi="Times New Roman" w:cs="Times New Roman"/>
          <w:sz w:val="22"/>
          <w:szCs w:val="22"/>
        </w:rPr>
        <w:t xml:space="preserve"> The focus group discussions were held with RSMCs and VDCs using a semi-structured checklist of questions.</w:t>
      </w:r>
      <w:r w:rsidRPr="0073007E">
        <w:rPr>
          <w:rFonts w:ascii="Times New Roman" w:hAnsi="Times New Roman" w:cs="Times New Roman"/>
        </w:rPr>
        <w:t xml:space="preserve"> A total of 14 focus group discussions were held.</w:t>
      </w:r>
      <w:r w:rsidR="00F8737F" w:rsidRPr="0073007E">
        <w:rPr>
          <w:rFonts w:ascii="Times New Roman" w:hAnsi="Times New Roman" w:cs="Times New Roman"/>
          <w:sz w:val="22"/>
          <w:szCs w:val="22"/>
        </w:rPr>
        <w:t xml:space="preserve"> </w:t>
      </w:r>
      <w:r w:rsidRPr="0073007E">
        <w:rPr>
          <w:rFonts w:ascii="Times New Roman" w:hAnsi="Times New Roman" w:cs="Times New Roman"/>
          <w:sz w:val="22"/>
          <w:szCs w:val="22"/>
        </w:rPr>
        <w:t xml:space="preserve">The sampling of respondents made use of the sample frames provided by RSMC Secretaries. Random sampling was adopted to pick 10 percent of the beneficiaries. A total of 104 respondents were identified from the 10 irrigation schemes, ensuring a proportionate gender representation </w:t>
      </w:r>
      <w:r w:rsidR="00F836F5" w:rsidRPr="0073007E">
        <w:rPr>
          <w:rFonts w:ascii="Times New Roman" w:hAnsi="Times New Roman" w:cs="Times New Roman"/>
          <w:sz w:val="22"/>
          <w:szCs w:val="22"/>
        </w:rPr>
        <w:t xml:space="preserve">of 72% male and 28% female </w:t>
      </w:r>
      <w:r w:rsidRPr="0073007E">
        <w:rPr>
          <w:rFonts w:ascii="Times New Roman" w:hAnsi="Times New Roman" w:cs="Times New Roman"/>
          <w:sz w:val="22"/>
          <w:szCs w:val="22"/>
        </w:rPr>
        <w:t>as shown in Figure 2.1. A structured questionnaire was administered to sampled farmers</w:t>
      </w:r>
      <w:r w:rsidR="00FD1F2B" w:rsidRPr="0073007E">
        <w:rPr>
          <w:rFonts w:ascii="Times New Roman" w:hAnsi="Times New Roman" w:cs="Times New Roman"/>
          <w:sz w:val="22"/>
          <w:szCs w:val="22"/>
        </w:rPr>
        <w:t xml:space="preserve"> through trained </w:t>
      </w:r>
      <w:r w:rsidR="00720DED" w:rsidRPr="0073007E">
        <w:rPr>
          <w:rFonts w:ascii="Times New Roman" w:hAnsi="Times New Roman" w:cs="Times New Roman"/>
          <w:sz w:val="22"/>
          <w:szCs w:val="22"/>
        </w:rPr>
        <w:t xml:space="preserve">local </w:t>
      </w:r>
      <w:r w:rsidR="00FD1F2B" w:rsidRPr="0073007E">
        <w:rPr>
          <w:rFonts w:ascii="Times New Roman" w:hAnsi="Times New Roman" w:cs="Times New Roman"/>
          <w:sz w:val="22"/>
          <w:szCs w:val="22"/>
        </w:rPr>
        <w:t>enumerators</w:t>
      </w:r>
      <w:r w:rsidRPr="0073007E">
        <w:rPr>
          <w:rFonts w:ascii="Times New Roman" w:hAnsi="Times New Roman" w:cs="Times New Roman"/>
          <w:sz w:val="22"/>
          <w:szCs w:val="22"/>
        </w:rPr>
        <w:t xml:space="preserve">. </w:t>
      </w:r>
      <w:r w:rsidR="00FD1F2B" w:rsidRPr="0073007E">
        <w:rPr>
          <w:rFonts w:ascii="Times New Roman" w:hAnsi="Times New Roman" w:cs="Times New Roman"/>
          <w:sz w:val="22"/>
          <w:szCs w:val="22"/>
        </w:rPr>
        <w:t xml:space="preserve">The data was </w:t>
      </w:r>
      <w:r w:rsidR="00FF1170" w:rsidRPr="007931F6">
        <w:rPr>
          <w:rFonts w:ascii="Times New Roman" w:hAnsi="Times New Roman" w:cs="Times New Roman"/>
          <w:sz w:val="22"/>
          <w:szCs w:val="22"/>
          <w:lang w:val="en-GB"/>
        </w:rPr>
        <w:t>analysed</w:t>
      </w:r>
      <w:r w:rsidR="00FF1170" w:rsidRPr="0073007E">
        <w:rPr>
          <w:rFonts w:ascii="Times New Roman" w:hAnsi="Times New Roman" w:cs="Times New Roman"/>
          <w:sz w:val="22"/>
          <w:szCs w:val="22"/>
        </w:rPr>
        <w:t xml:space="preserve"> </w:t>
      </w:r>
      <w:r w:rsidR="00FF1170">
        <w:rPr>
          <w:rFonts w:ascii="Times New Roman" w:hAnsi="Times New Roman" w:cs="Times New Roman"/>
          <w:sz w:val="22"/>
          <w:szCs w:val="22"/>
        </w:rPr>
        <w:t>using</w:t>
      </w:r>
      <w:r w:rsidR="00FD1F2B" w:rsidRPr="0073007E">
        <w:rPr>
          <w:rFonts w:ascii="Times New Roman" w:hAnsi="Times New Roman" w:cs="Times New Roman"/>
          <w:sz w:val="22"/>
          <w:szCs w:val="22"/>
        </w:rPr>
        <w:t xml:space="preserve"> a windows based Statistical Package for Social Science (SPSS).  </w:t>
      </w:r>
    </w:p>
    <w:p w:rsidR="007331DA" w:rsidRPr="0073007E" w:rsidRDefault="007331DA" w:rsidP="007331DA">
      <w:pPr>
        <w:spacing w:line="276" w:lineRule="auto"/>
        <w:jc w:val="both"/>
        <w:rPr>
          <w:rFonts w:ascii="Times New Roman" w:hAnsi="Times New Roman" w:cs="Times New Roman"/>
          <w:b/>
          <w:sz w:val="22"/>
          <w:szCs w:val="22"/>
        </w:rPr>
      </w:pPr>
    </w:p>
    <w:p w:rsidR="007331DA" w:rsidRPr="0073007E" w:rsidRDefault="007331DA" w:rsidP="007331DA">
      <w:pPr>
        <w:spacing w:line="276" w:lineRule="auto"/>
        <w:jc w:val="both"/>
        <w:rPr>
          <w:rFonts w:ascii="Times New Roman" w:hAnsi="Times New Roman" w:cs="Times New Roman"/>
          <w:b/>
          <w:sz w:val="22"/>
          <w:szCs w:val="22"/>
        </w:rPr>
      </w:pPr>
    </w:p>
    <w:p w:rsidR="007331DA" w:rsidRPr="0073007E" w:rsidRDefault="007331DA" w:rsidP="007331DA">
      <w:pPr>
        <w:spacing w:line="276" w:lineRule="auto"/>
        <w:jc w:val="both"/>
        <w:rPr>
          <w:rFonts w:ascii="Times New Roman" w:hAnsi="Times New Roman" w:cs="Times New Roman"/>
          <w:b/>
          <w:sz w:val="22"/>
          <w:szCs w:val="22"/>
        </w:rPr>
      </w:pPr>
    </w:p>
    <w:p w:rsidR="007331DA" w:rsidRPr="0073007E" w:rsidRDefault="007331DA" w:rsidP="007331DA">
      <w:pPr>
        <w:spacing w:line="276" w:lineRule="auto"/>
        <w:jc w:val="both"/>
        <w:rPr>
          <w:rFonts w:ascii="Times New Roman" w:hAnsi="Times New Roman" w:cs="Times New Roman"/>
          <w:b/>
          <w:sz w:val="22"/>
          <w:szCs w:val="22"/>
        </w:rPr>
      </w:pPr>
    </w:p>
    <w:p w:rsidR="007331DA" w:rsidRPr="0073007E" w:rsidRDefault="007331DA" w:rsidP="007331DA">
      <w:pPr>
        <w:spacing w:line="276" w:lineRule="auto"/>
        <w:jc w:val="both"/>
        <w:rPr>
          <w:rFonts w:ascii="Times New Roman" w:hAnsi="Times New Roman" w:cs="Times New Roman"/>
          <w:b/>
          <w:sz w:val="22"/>
          <w:szCs w:val="22"/>
        </w:rPr>
      </w:pPr>
    </w:p>
    <w:p w:rsidR="007331DA" w:rsidRPr="0073007E" w:rsidRDefault="007331DA" w:rsidP="007331DA">
      <w:pPr>
        <w:spacing w:line="276" w:lineRule="auto"/>
        <w:jc w:val="both"/>
        <w:rPr>
          <w:rFonts w:ascii="Times New Roman" w:hAnsi="Times New Roman" w:cs="Times New Roman"/>
          <w:b/>
          <w:sz w:val="22"/>
          <w:szCs w:val="22"/>
        </w:rPr>
      </w:pPr>
    </w:p>
    <w:p w:rsidR="007331DA" w:rsidRPr="0073007E" w:rsidRDefault="007331DA" w:rsidP="007331DA">
      <w:pPr>
        <w:spacing w:line="276" w:lineRule="auto"/>
        <w:jc w:val="both"/>
        <w:rPr>
          <w:rFonts w:ascii="Times New Roman" w:hAnsi="Times New Roman" w:cs="Times New Roman"/>
          <w:b/>
          <w:sz w:val="22"/>
          <w:szCs w:val="22"/>
        </w:rPr>
      </w:pPr>
    </w:p>
    <w:p w:rsidR="007331DA" w:rsidRPr="0073007E" w:rsidRDefault="007331DA" w:rsidP="007331DA">
      <w:pPr>
        <w:spacing w:line="276" w:lineRule="auto"/>
        <w:jc w:val="both"/>
        <w:rPr>
          <w:rFonts w:ascii="Times New Roman" w:hAnsi="Times New Roman" w:cs="Times New Roman"/>
          <w:b/>
          <w:sz w:val="22"/>
          <w:szCs w:val="22"/>
        </w:rPr>
      </w:pPr>
    </w:p>
    <w:p w:rsidR="007331DA" w:rsidRPr="0073007E" w:rsidRDefault="007331DA" w:rsidP="007331DA">
      <w:pPr>
        <w:spacing w:line="276" w:lineRule="auto"/>
        <w:jc w:val="both"/>
        <w:rPr>
          <w:rFonts w:ascii="Times New Roman" w:hAnsi="Times New Roman" w:cs="Times New Roman"/>
          <w:b/>
          <w:sz w:val="22"/>
          <w:szCs w:val="22"/>
        </w:rPr>
      </w:pPr>
    </w:p>
    <w:p w:rsidR="007331DA" w:rsidRPr="0073007E" w:rsidRDefault="007331DA" w:rsidP="007331DA">
      <w:pPr>
        <w:spacing w:line="276" w:lineRule="auto"/>
        <w:jc w:val="both"/>
        <w:rPr>
          <w:rFonts w:ascii="Times New Roman" w:hAnsi="Times New Roman" w:cs="Times New Roman"/>
          <w:b/>
          <w:sz w:val="22"/>
          <w:szCs w:val="22"/>
        </w:rPr>
      </w:pPr>
    </w:p>
    <w:p w:rsidR="00720DED" w:rsidRPr="0073007E" w:rsidRDefault="00720DED">
      <w:pPr>
        <w:rPr>
          <w:rFonts w:ascii="Times New Roman" w:hAnsi="Times New Roman" w:cs="Times New Roman"/>
          <w:b/>
          <w:sz w:val="22"/>
          <w:szCs w:val="22"/>
        </w:rPr>
      </w:pPr>
      <w:r w:rsidRPr="0073007E">
        <w:rPr>
          <w:rFonts w:ascii="Times New Roman" w:hAnsi="Times New Roman" w:cs="Times New Roman"/>
          <w:b/>
          <w:sz w:val="22"/>
          <w:szCs w:val="22"/>
        </w:rPr>
        <w:br w:type="page"/>
      </w:r>
    </w:p>
    <w:p w:rsidR="007331DA" w:rsidRPr="007E5B8E" w:rsidRDefault="007331DA" w:rsidP="00977C99">
      <w:pPr>
        <w:pStyle w:val="Heading1"/>
        <w:numPr>
          <w:ilvl w:val="0"/>
          <w:numId w:val="0"/>
        </w:numPr>
        <w:spacing w:line="276" w:lineRule="auto"/>
        <w:ind w:left="432" w:hanging="432"/>
      </w:pPr>
      <w:bookmarkStart w:id="8" w:name="_Toc318822254"/>
      <w:bookmarkStart w:id="9" w:name="_Toc318823064"/>
      <w:r w:rsidRPr="007E5B8E">
        <w:lastRenderedPageBreak/>
        <w:t>Figure 2.1:</w:t>
      </w:r>
      <w:r w:rsidRPr="007E5B8E">
        <w:tab/>
        <w:t>Population Sample for Questionnaire Respondents</w:t>
      </w:r>
      <w:bookmarkEnd w:id="8"/>
      <w:bookmarkEnd w:id="9"/>
    </w:p>
    <w:p w:rsidR="009D6BFB" w:rsidRPr="0073007E" w:rsidRDefault="00B707E8" w:rsidP="009D6BFB">
      <w:pPr>
        <w:autoSpaceDE w:val="0"/>
        <w:autoSpaceDN w:val="0"/>
        <w:adjustRightInd w:val="0"/>
        <w:rPr>
          <w:rFonts w:ascii="Times New Roman" w:hAnsi="Times New Roman" w:cs="Times New Roman"/>
          <w:lang w:val="en-ZW"/>
        </w:rPr>
      </w:pPr>
      <w:r w:rsidRPr="0073007E">
        <w:rPr>
          <w:rFonts w:ascii="Times New Roman" w:hAnsi="Times New Roman" w:cs="Times New Roman"/>
          <w:noProof/>
          <w:lang w:val="en-GB" w:eastAsia="en-GB"/>
        </w:rPr>
        <w:drawing>
          <wp:inline distT="0" distB="0" distL="0" distR="0">
            <wp:extent cx="5482055" cy="2362200"/>
            <wp:effectExtent l="0" t="0" r="4445"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707E8" w:rsidRPr="0073007E" w:rsidRDefault="00B707E8" w:rsidP="009D6BFB">
      <w:pPr>
        <w:autoSpaceDE w:val="0"/>
        <w:autoSpaceDN w:val="0"/>
        <w:adjustRightInd w:val="0"/>
        <w:rPr>
          <w:rFonts w:ascii="Times New Roman" w:hAnsi="Times New Roman" w:cs="Times New Roman"/>
          <w:lang w:val="en-ZW"/>
        </w:rPr>
      </w:pPr>
    </w:p>
    <w:p w:rsidR="009E4BDB" w:rsidRPr="0073007E" w:rsidRDefault="009D6BFB" w:rsidP="00A453A3">
      <w:pPr>
        <w:autoSpaceDE w:val="0"/>
        <w:autoSpaceDN w:val="0"/>
        <w:adjustRightInd w:val="0"/>
        <w:jc w:val="both"/>
        <w:rPr>
          <w:rFonts w:ascii="Times New Roman" w:hAnsi="Times New Roman" w:cs="Times New Roman"/>
          <w:lang w:val="en-ZW"/>
        </w:rPr>
      </w:pPr>
      <w:r w:rsidRPr="0073007E">
        <w:rPr>
          <w:rFonts w:ascii="Times New Roman" w:hAnsi="Times New Roman" w:cs="Times New Roman"/>
          <w:lang w:val="en-ZW"/>
        </w:rPr>
        <w:t xml:space="preserve">The </w:t>
      </w:r>
      <w:r w:rsidR="009E4BDB" w:rsidRPr="0073007E">
        <w:rPr>
          <w:rFonts w:ascii="Times New Roman" w:hAnsi="Times New Roman" w:cs="Times New Roman"/>
          <w:lang w:val="en-ZW"/>
        </w:rPr>
        <w:t>age of respondent</w:t>
      </w:r>
      <w:r w:rsidR="00475D8A" w:rsidRPr="0073007E">
        <w:rPr>
          <w:rFonts w:ascii="Times New Roman" w:hAnsi="Times New Roman" w:cs="Times New Roman"/>
          <w:lang w:val="en-ZW"/>
        </w:rPr>
        <w:t>s</w:t>
      </w:r>
      <w:r w:rsidR="009E4BDB" w:rsidRPr="0073007E">
        <w:rPr>
          <w:rFonts w:ascii="Times New Roman" w:hAnsi="Times New Roman" w:cs="Times New Roman"/>
          <w:lang w:val="en-ZW"/>
        </w:rPr>
        <w:t xml:space="preserve"> </w:t>
      </w:r>
      <w:r w:rsidR="00475D8A" w:rsidRPr="0073007E">
        <w:rPr>
          <w:rFonts w:ascii="Times New Roman" w:hAnsi="Times New Roman" w:cs="Times New Roman"/>
          <w:lang w:val="en-ZW"/>
        </w:rPr>
        <w:t xml:space="preserve">ranged between 20 – 90 years with an average of </w:t>
      </w:r>
      <w:r w:rsidR="00A453A3" w:rsidRPr="0073007E">
        <w:rPr>
          <w:rFonts w:ascii="Times New Roman" w:hAnsi="Times New Roman" w:cs="Times New Roman"/>
          <w:lang w:val="en-ZW"/>
        </w:rPr>
        <w:t>52 years</w:t>
      </w:r>
      <w:r w:rsidR="00496316" w:rsidRPr="0073007E">
        <w:rPr>
          <w:rFonts w:ascii="Times New Roman" w:hAnsi="Times New Roman" w:cs="Times New Roman"/>
          <w:lang w:val="en-ZW"/>
        </w:rPr>
        <w:t xml:space="preserve"> and modal age group</w:t>
      </w:r>
      <w:r w:rsidR="00FA13AA" w:rsidRPr="0073007E">
        <w:rPr>
          <w:rFonts w:ascii="Times New Roman" w:hAnsi="Times New Roman" w:cs="Times New Roman"/>
          <w:lang w:val="en-ZW"/>
        </w:rPr>
        <w:t>s</w:t>
      </w:r>
      <w:r w:rsidR="00496316" w:rsidRPr="0073007E">
        <w:rPr>
          <w:rFonts w:ascii="Times New Roman" w:hAnsi="Times New Roman" w:cs="Times New Roman"/>
          <w:lang w:val="en-ZW"/>
        </w:rPr>
        <w:t xml:space="preserve"> of 36 – 50 and 51 – 65 years</w:t>
      </w:r>
      <w:r w:rsidR="00F73E5D" w:rsidRPr="0073007E">
        <w:rPr>
          <w:rFonts w:ascii="Times New Roman" w:hAnsi="Times New Roman" w:cs="Times New Roman"/>
          <w:lang w:val="en-ZW"/>
        </w:rPr>
        <w:t xml:space="preserve"> as shown in Table 2.1.</w:t>
      </w:r>
      <w:r w:rsidR="00475D8A" w:rsidRPr="0073007E">
        <w:rPr>
          <w:rFonts w:ascii="Times New Roman" w:hAnsi="Times New Roman" w:cs="Times New Roman"/>
          <w:lang w:val="en-ZW"/>
        </w:rPr>
        <w:t xml:space="preserve"> </w:t>
      </w:r>
    </w:p>
    <w:p w:rsidR="00F73E5D" w:rsidRPr="00977C99" w:rsidRDefault="007E5B8E" w:rsidP="00977C99">
      <w:pPr>
        <w:pStyle w:val="Heading1"/>
        <w:numPr>
          <w:ilvl w:val="0"/>
          <w:numId w:val="0"/>
        </w:numPr>
        <w:spacing w:line="276" w:lineRule="auto"/>
        <w:ind w:left="432" w:hanging="432"/>
      </w:pPr>
      <w:bookmarkStart w:id="10" w:name="_Toc318822255"/>
      <w:bookmarkStart w:id="11" w:name="_Toc318823065"/>
      <w:r>
        <w:t xml:space="preserve">Table 2.1: </w:t>
      </w:r>
      <w:r w:rsidR="00F73E5D" w:rsidRPr="00977C99">
        <w:t>Age profile of sampled beneficiaries.</w:t>
      </w:r>
      <w:bookmarkEnd w:id="10"/>
      <w:bookmarkEnd w:id="11"/>
    </w:p>
    <w:p w:rsidR="00E175D5" w:rsidRPr="0073007E" w:rsidRDefault="00E175D5" w:rsidP="000E76FE">
      <w:pPr>
        <w:spacing w:line="276" w:lineRule="auto"/>
        <w:jc w:val="both"/>
        <w:rPr>
          <w:rFonts w:ascii="Times New Roman" w:hAnsi="Times New Roman" w:cs="Times New Roman"/>
        </w:rPr>
      </w:pPr>
    </w:p>
    <w:tbl>
      <w:tblPr>
        <w:tblW w:w="8519"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274"/>
        <w:gridCol w:w="1029"/>
        <w:gridCol w:w="1009"/>
        <w:gridCol w:w="1009"/>
        <w:gridCol w:w="1154"/>
        <w:gridCol w:w="1009"/>
        <w:gridCol w:w="1035"/>
      </w:tblGrid>
      <w:tr w:rsidR="000E76FE" w:rsidRPr="0073007E" w:rsidTr="00253B51">
        <w:trPr>
          <w:cantSplit/>
          <w:trHeight w:val="329"/>
        </w:trPr>
        <w:tc>
          <w:tcPr>
            <w:tcW w:w="2274" w:type="dxa"/>
            <w:vMerge w:val="restart"/>
            <w:shd w:val="clear" w:color="auto" w:fill="FFFFFF"/>
          </w:tcPr>
          <w:p w:rsidR="000E76FE" w:rsidRPr="0073007E" w:rsidRDefault="000E76FE" w:rsidP="000E76FE">
            <w:pPr>
              <w:rPr>
                <w:rFonts w:ascii="Times New Roman" w:hAnsi="Times New Roman" w:cs="Times New Roman"/>
                <w:b/>
                <w:color w:val="000000"/>
                <w:lang w:val="en-ZW"/>
              </w:rPr>
            </w:pPr>
            <w:r w:rsidRPr="0073007E">
              <w:rPr>
                <w:rFonts w:ascii="Times New Roman" w:hAnsi="Times New Roman" w:cs="Times New Roman"/>
                <w:b/>
                <w:color w:val="000000"/>
                <w:lang w:val="en-ZW"/>
              </w:rPr>
              <w:t>Scheme Name</w:t>
            </w:r>
          </w:p>
        </w:tc>
        <w:tc>
          <w:tcPr>
            <w:tcW w:w="5210" w:type="dxa"/>
            <w:gridSpan w:val="5"/>
            <w:shd w:val="clear" w:color="auto" w:fill="FFFFFF"/>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b/>
                <w:color w:val="000000"/>
                <w:lang w:val="en-ZW"/>
              </w:rPr>
            </w:pPr>
            <w:r w:rsidRPr="0073007E">
              <w:rPr>
                <w:rFonts w:ascii="Times New Roman" w:hAnsi="Times New Roman" w:cs="Times New Roman"/>
                <w:b/>
                <w:color w:val="000000"/>
                <w:lang w:val="en-ZW"/>
              </w:rPr>
              <w:t>Age Profile of Sampled LEAP Respondents</w:t>
            </w:r>
          </w:p>
        </w:tc>
        <w:tc>
          <w:tcPr>
            <w:tcW w:w="1035" w:type="dxa"/>
            <w:vMerge w:val="restart"/>
            <w:shd w:val="clear" w:color="auto" w:fill="FFFFFF"/>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b/>
                <w:color w:val="000000"/>
                <w:lang w:val="en-ZW"/>
              </w:rPr>
            </w:pPr>
            <w:r w:rsidRPr="0073007E">
              <w:rPr>
                <w:rFonts w:ascii="Times New Roman" w:hAnsi="Times New Roman" w:cs="Times New Roman"/>
                <w:b/>
                <w:color w:val="000000"/>
                <w:lang w:val="en-ZW"/>
              </w:rPr>
              <w:t>Total</w:t>
            </w:r>
          </w:p>
        </w:tc>
      </w:tr>
      <w:tr w:rsidR="000E76FE" w:rsidRPr="0073007E" w:rsidTr="00253B51">
        <w:trPr>
          <w:cantSplit/>
          <w:trHeight w:val="149"/>
        </w:trPr>
        <w:tc>
          <w:tcPr>
            <w:tcW w:w="2274" w:type="dxa"/>
            <w:vMerge/>
            <w:shd w:val="clear" w:color="auto" w:fill="FFFFFF"/>
          </w:tcPr>
          <w:p w:rsidR="000E76FE" w:rsidRPr="0073007E" w:rsidRDefault="000E76FE" w:rsidP="000E76FE">
            <w:pPr>
              <w:autoSpaceDE w:val="0"/>
              <w:autoSpaceDN w:val="0"/>
              <w:adjustRightInd w:val="0"/>
              <w:rPr>
                <w:rFonts w:ascii="Times New Roman" w:hAnsi="Times New Roman" w:cs="Times New Roman"/>
                <w:b/>
                <w:color w:val="000000"/>
                <w:lang w:val="en-ZW"/>
              </w:rPr>
            </w:pPr>
          </w:p>
        </w:tc>
        <w:tc>
          <w:tcPr>
            <w:tcW w:w="1029" w:type="dxa"/>
            <w:shd w:val="clear" w:color="auto" w:fill="FFFFFF"/>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b/>
                <w:color w:val="000000"/>
                <w:lang w:val="en-ZW"/>
              </w:rPr>
            </w:pPr>
            <w:r w:rsidRPr="0073007E">
              <w:rPr>
                <w:rFonts w:ascii="Times New Roman" w:hAnsi="Times New Roman" w:cs="Times New Roman"/>
                <w:b/>
                <w:color w:val="000000"/>
                <w:lang w:val="en-ZW"/>
              </w:rPr>
              <w:t>&lt;= 20</w:t>
            </w:r>
          </w:p>
        </w:tc>
        <w:tc>
          <w:tcPr>
            <w:tcW w:w="1009" w:type="dxa"/>
            <w:shd w:val="clear" w:color="auto" w:fill="FFFFFF"/>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b/>
                <w:color w:val="000000"/>
                <w:lang w:val="en-ZW"/>
              </w:rPr>
            </w:pPr>
            <w:r w:rsidRPr="0073007E">
              <w:rPr>
                <w:rFonts w:ascii="Times New Roman" w:hAnsi="Times New Roman" w:cs="Times New Roman"/>
                <w:b/>
                <w:color w:val="000000"/>
                <w:lang w:val="en-ZW"/>
              </w:rPr>
              <w:t>21 - 35</w:t>
            </w:r>
          </w:p>
        </w:tc>
        <w:tc>
          <w:tcPr>
            <w:tcW w:w="1009" w:type="dxa"/>
            <w:shd w:val="clear" w:color="auto" w:fill="FFFFFF"/>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b/>
                <w:color w:val="000000"/>
                <w:lang w:val="en-ZW"/>
              </w:rPr>
            </w:pPr>
            <w:r w:rsidRPr="0073007E">
              <w:rPr>
                <w:rFonts w:ascii="Times New Roman" w:hAnsi="Times New Roman" w:cs="Times New Roman"/>
                <w:b/>
                <w:color w:val="000000"/>
                <w:lang w:val="en-ZW"/>
              </w:rPr>
              <w:t>36 - 50</w:t>
            </w:r>
          </w:p>
        </w:tc>
        <w:tc>
          <w:tcPr>
            <w:tcW w:w="1154" w:type="dxa"/>
            <w:shd w:val="clear" w:color="auto" w:fill="FFFFFF"/>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b/>
                <w:color w:val="000000"/>
                <w:lang w:val="en-ZW"/>
              </w:rPr>
            </w:pPr>
            <w:r w:rsidRPr="0073007E">
              <w:rPr>
                <w:rFonts w:ascii="Times New Roman" w:hAnsi="Times New Roman" w:cs="Times New Roman"/>
                <w:b/>
                <w:color w:val="000000"/>
                <w:lang w:val="en-ZW"/>
              </w:rPr>
              <w:t>51 - 65</w:t>
            </w:r>
          </w:p>
        </w:tc>
        <w:tc>
          <w:tcPr>
            <w:tcW w:w="1009" w:type="dxa"/>
            <w:shd w:val="clear" w:color="auto" w:fill="FFFFFF"/>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b/>
                <w:color w:val="000000"/>
                <w:lang w:val="en-ZW"/>
              </w:rPr>
            </w:pPr>
            <w:r w:rsidRPr="0073007E">
              <w:rPr>
                <w:rFonts w:ascii="Times New Roman" w:hAnsi="Times New Roman" w:cs="Times New Roman"/>
                <w:b/>
                <w:color w:val="000000"/>
                <w:lang w:val="en-ZW"/>
              </w:rPr>
              <w:t>66+</w:t>
            </w:r>
          </w:p>
        </w:tc>
        <w:tc>
          <w:tcPr>
            <w:tcW w:w="1035" w:type="dxa"/>
            <w:vMerge/>
            <w:shd w:val="clear" w:color="auto" w:fill="FFFFFF"/>
          </w:tcPr>
          <w:p w:rsidR="000E76FE" w:rsidRPr="0073007E" w:rsidRDefault="000E76FE" w:rsidP="000E76FE">
            <w:pPr>
              <w:autoSpaceDE w:val="0"/>
              <w:autoSpaceDN w:val="0"/>
              <w:adjustRightInd w:val="0"/>
              <w:jc w:val="center"/>
              <w:rPr>
                <w:rFonts w:ascii="Times New Roman" w:hAnsi="Times New Roman" w:cs="Times New Roman"/>
                <w:color w:val="000000"/>
                <w:lang w:val="en-ZW"/>
              </w:rPr>
            </w:pPr>
          </w:p>
        </w:tc>
      </w:tr>
      <w:tr w:rsidR="000E76FE" w:rsidRPr="0073007E" w:rsidTr="00253B51">
        <w:trPr>
          <w:cantSplit/>
          <w:trHeight w:val="329"/>
        </w:trPr>
        <w:tc>
          <w:tcPr>
            <w:tcW w:w="2274" w:type="dxa"/>
            <w:shd w:val="clear" w:color="auto" w:fill="FFFFFF"/>
            <w:vAlign w:val="center"/>
          </w:tcPr>
          <w:p w:rsidR="000E76FE" w:rsidRPr="0073007E" w:rsidRDefault="000E76FE" w:rsidP="000E76FE">
            <w:pPr>
              <w:autoSpaceDE w:val="0"/>
              <w:autoSpaceDN w:val="0"/>
              <w:adjustRightInd w:val="0"/>
              <w:spacing w:line="320" w:lineRule="atLeast"/>
              <w:ind w:left="60" w:right="60"/>
              <w:rPr>
                <w:rFonts w:ascii="Times New Roman" w:hAnsi="Times New Roman" w:cs="Times New Roman"/>
                <w:color w:val="000000"/>
                <w:lang w:val="en-ZW"/>
              </w:rPr>
            </w:pPr>
            <w:r w:rsidRPr="0073007E">
              <w:rPr>
                <w:rFonts w:ascii="Times New Roman" w:hAnsi="Times New Roman" w:cs="Times New Roman"/>
                <w:color w:val="000000"/>
                <w:lang w:val="en-ZW"/>
              </w:rPr>
              <w:t>Basse</w:t>
            </w:r>
          </w:p>
        </w:tc>
        <w:tc>
          <w:tcPr>
            <w:tcW w:w="1029"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0</w:t>
            </w:r>
          </w:p>
        </w:tc>
        <w:tc>
          <w:tcPr>
            <w:tcW w:w="1009"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0</w:t>
            </w:r>
          </w:p>
        </w:tc>
        <w:tc>
          <w:tcPr>
            <w:tcW w:w="1009"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1</w:t>
            </w:r>
          </w:p>
        </w:tc>
        <w:tc>
          <w:tcPr>
            <w:tcW w:w="1154"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2</w:t>
            </w:r>
          </w:p>
        </w:tc>
        <w:tc>
          <w:tcPr>
            <w:tcW w:w="1009"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3</w:t>
            </w:r>
          </w:p>
        </w:tc>
        <w:tc>
          <w:tcPr>
            <w:tcW w:w="1035"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6</w:t>
            </w:r>
          </w:p>
        </w:tc>
      </w:tr>
      <w:tr w:rsidR="000E76FE" w:rsidRPr="0073007E" w:rsidTr="00253B51">
        <w:trPr>
          <w:cantSplit/>
          <w:trHeight w:val="329"/>
        </w:trPr>
        <w:tc>
          <w:tcPr>
            <w:tcW w:w="2274" w:type="dxa"/>
            <w:shd w:val="clear" w:color="auto" w:fill="FFFFFF"/>
            <w:vAlign w:val="center"/>
          </w:tcPr>
          <w:p w:rsidR="000E76FE" w:rsidRPr="0073007E" w:rsidRDefault="000E76FE" w:rsidP="000E76FE">
            <w:pPr>
              <w:autoSpaceDE w:val="0"/>
              <w:autoSpaceDN w:val="0"/>
              <w:adjustRightInd w:val="0"/>
              <w:spacing w:line="320" w:lineRule="atLeast"/>
              <w:ind w:left="60" w:right="60"/>
              <w:rPr>
                <w:rFonts w:ascii="Times New Roman" w:hAnsi="Times New Roman" w:cs="Times New Roman"/>
                <w:color w:val="000000"/>
                <w:lang w:val="en-ZW"/>
              </w:rPr>
            </w:pPr>
            <w:r w:rsidRPr="0073007E">
              <w:rPr>
                <w:rFonts w:ascii="Times New Roman" w:hAnsi="Times New Roman" w:cs="Times New Roman"/>
                <w:color w:val="000000"/>
                <w:lang w:val="en-ZW"/>
              </w:rPr>
              <w:t>Changally</w:t>
            </w:r>
          </w:p>
        </w:tc>
        <w:tc>
          <w:tcPr>
            <w:tcW w:w="1029"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0</w:t>
            </w:r>
          </w:p>
        </w:tc>
        <w:tc>
          <w:tcPr>
            <w:tcW w:w="1009"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2</w:t>
            </w:r>
          </w:p>
        </w:tc>
        <w:tc>
          <w:tcPr>
            <w:tcW w:w="1009"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3</w:t>
            </w:r>
          </w:p>
        </w:tc>
        <w:tc>
          <w:tcPr>
            <w:tcW w:w="1154"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8</w:t>
            </w:r>
          </w:p>
        </w:tc>
        <w:tc>
          <w:tcPr>
            <w:tcW w:w="1009"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1</w:t>
            </w:r>
          </w:p>
        </w:tc>
        <w:tc>
          <w:tcPr>
            <w:tcW w:w="1035"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14</w:t>
            </w:r>
          </w:p>
        </w:tc>
      </w:tr>
      <w:tr w:rsidR="000E76FE" w:rsidRPr="0073007E" w:rsidTr="00253B51">
        <w:trPr>
          <w:cantSplit/>
          <w:trHeight w:val="329"/>
        </w:trPr>
        <w:tc>
          <w:tcPr>
            <w:tcW w:w="2274" w:type="dxa"/>
            <w:shd w:val="clear" w:color="auto" w:fill="FFFFFF"/>
            <w:vAlign w:val="center"/>
          </w:tcPr>
          <w:p w:rsidR="000E76FE" w:rsidRPr="0073007E" w:rsidRDefault="000E76FE" w:rsidP="000E76FE">
            <w:pPr>
              <w:autoSpaceDE w:val="0"/>
              <w:autoSpaceDN w:val="0"/>
              <w:adjustRightInd w:val="0"/>
              <w:spacing w:line="320" w:lineRule="atLeast"/>
              <w:ind w:left="60" w:right="60"/>
              <w:rPr>
                <w:rFonts w:ascii="Times New Roman" w:hAnsi="Times New Roman" w:cs="Times New Roman"/>
                <w:color w:val="000000"/>
                <w:lang w:val="en-ZW"/>
              </w:rPr>
            </w:pPr>
            <w:r w:rsidRPr="0073007E">
              <w:rPr>
                <w:rFonts w:ascii="Times New Roman" w:hAnsi="Times New Roman" w:cs="Times New Roman"/>
                <w:color w:val="000000"/>
                <w:lang w:val="en-ZW"/>
              </w:rPr>
              <w:t>Dampha Kunda 1</w:t>
            </w:r>
          </w:p>
        </w:tc>
        <w:tc>
          <w:tcPr>
            <w:tcW w:w="1029"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0</w:t>
            </w:r>
          </w:p>
        </w:tc>
        <w:tc>
          <w:tcPr>
            <w:tcW w:w="1009"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1</w:t>
            </w:r>
          </w:p>
        </w:tc>
        <w:tc>
          <w:tcPr>
            <w:tcW w:w="1009"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1</w:t>
            </w:r>
          </w:p>
        </w:tc>
        <w:tc>
          <w:tcPr>
            <w:tcW w:w="1154"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6</w:t>
            </w:r>
          </w:p>
        </w:tc>
        <w:tc>
          <w:tcPr>
            <w:tcW w:w="1009"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5</w:t>
            </w:r>
          </w:p>
        </w:tc>
        <w:tc>
          <w:tcPr>
            <w:tcW w:w="1035"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13</w:t>
            </w:r>
          </w:p>
        </w:tc>
      </w:tr>
      <w:tr w:rsidR="000E76FE" w:rsidRPr="0073007E" w:rsidTr="00253B51">
        <w:trPr>
          <w:cantSplit/>
          <w:trHeight w:val="329"/>
        </w:trPr>
        <w:tc>
          <w:tcPr>
            <w:tcW w:w="2274" w:type="dxa"/>
            <w:shd w:val="clear" w:color="auto" w:fill="FFFFFF"/>
            <w:vAlign w:val="center"/>
          </w:tcPr>
          <w:p w:rsidR="000E76FE" w:rsidRPr="0073007E" w:rsidRDefault="000E76FE" w:rsidP="000E76FE">
            <w:pPr>
              <w:autoSpaceDE w:val="0"/>
              <w:autoSpaceDN w:val="0"/>
              <w:adjustRightInd w:val="0"/>
              <w:spacing w:line="320" w:lineRule="atLeast"/>
              <w:ind w:left="60" w:right="60"/>
              <w:rPr>
                <w:rFonts w:ascii="Times New Roman" w:hAnsi="Times New Roman" w:cs="Times New Roman"/>
                <w:color w:val="000000"/>
                <w:lang w:val="en-ZW"/>
              </w:rPr>
            </w:pPr>
            <w:r w:rsidRPr="0073007E">
              <w:rPr>
                <w:rFonts w:ascii="Times New Roman" w:hAnsi="Times New Roman" w:cs="Times New Roman"/>
                <w:color w:val="000000"/>
                <w:lang w:val="en-ZW"/>
              </w:rPr>
              <w:t>Dampha Kunda 2</w:t>
            </w:r>
          </w:p>
        </w:tc>
        <w:tc>
          <w:tcPr>
            <w:tcW w:w="1029"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1</w:t>
            </w:r>
          </w:p>
        </w:tc>
        <w:tc>
          <w:tcPr>
            <w:tcW w:w="1009"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2</w:t>
            </w:r>
          </w:p>
        </w:tc>
        <w:tc>
          <w:tcPr>
            <w:tcW w:w="1009"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5</w:t>
            </w:r>
          </w:p>
        </w:tc>
        <w:tc>
          <w:tcPr>
            <w:tcW w:w="1154"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3</w:t>
            </w:r>
          </w:p>
        </w:tc>
        <w:tc>
          <w:tcPr>
            <w:tcW w:w="1009"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5</w:t>
            </w:r>
          </w:p>
        </w:tc>
        <w:tc>
          <w:tcPr>
            <w:tcW w:w="1035"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16</w:t>
            </w:r>
          </w:p>
        </w:tc>
      </w:tr>
      <w:tr w:rsidR="000E76FE" w:rsidRPr="0073007E" w:rsidTr="00253B51">
        <w:trPr>
          <w:cantSplit/>
          <w:trHeight w:val="314"/>
        </w:trPr>
        <w:tc>
          <w:tcPr>
            <w:tcW w:w="2274" w:type="dxa"/>
            <w:shd w:val="clear" w:color="auto" w:fill="FFFFFF"/>
            <w:vAlign w:val="center"/>
          </w:tcPr>
          <w:p w:rsidR="000E76FE" w:rsidRPr="0073007E" w:rsidRDefault="000E76FE" w:rsidP="000E76FE">
            <w:pPr>
              <w:autoSpaceDE w:val="0"/>
              <w:autoSpaceDN w:val="0"/>
              <w:adjustRightInd w:val="0"/>
              <w:spacing w:line="320" w:lineRule="atLeast"/>
              <w:ind w:left="60" w:right="60"/>
              <w:rPr>
                <w:rFonts w:ascii="Times New Roman" w:hAnsi="Times New Roman" w:cs="Times New Roman"/>
                <w:color w:val="000000"/>
                <w:lang w:val="en-ZW"/>
              </w:rPr>
            </w:pPr>
            <w:r w:rsidRPr="0073007E">
              <w:rPr>
                <w:rFonts w:ascii="Times New Roman" w:hAnsi="Times New Roman" w:cs="Times New Roman"/>
                <w:color w:val="000000"/>
                <w:lang w:val="en-ZW"/>
              </w:rPr>
              <w:t>Kossemar</w:t>
            </w:r>
          </w:p>
        </w:tc>
        <w:tc>
          <w:tcPr>
            <w:tcW w:w="1029"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0</w:t>
            </w:r>
          </w:p>
        </w:tc>
        <w:tc>
          <w:tcPr>
            <w:tcW w:w="1009"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0</w:t>
            </w:r>
          </w:p>
        </w:tc>
        <w:tc>
          <w:tcPr>
            <w:tcW w:w="1009"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1</w:t>
            </w:r>
          </w:p>
        </w:tc>
        <w:tc>
          <w:tcPr>
            <w:tcW w:w="1154"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1</w:t>
            </w:r>
          </w:p>
        </w:tc>
        <w:tc>
          <w:tcPr>
            <w:tcW w:w="1009"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1</w:t>
            </w:r>
          </w:p>
        </w:tc>
        <w:tc>
          <w:tcPr>
            <w:tcW w:w="1035"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3</w:t>
            </w:r>
          </w:p>
        </w:tc>
      </w:tr>
      <w:tr w:rsidR="000E76FE" w:rsidRPr="0073007E" w:rsidTr="00253B51">
        <w:trPr>
          <w:cantSplit/>
          <w:trHeight w:val="329"/>
        </w:trPr>
        <w:tc>
          <w:tcPr>
            <w:tcW w:w="2274" w:type="dxa"/>
            <w:shd w:val="clear" w:color="auto" w:fill="FFFFFF"/>
            <w:vAlign w:val="center"/>
          </w:tcPr>
          <w:p w:rsidR="000E76FE" w:rsidRPr="0073007E" w:rsidRDefault="000E76FE" w:rsidP="000E76FE">
            <w:pPr>
              <w:autoSpaceDE w:val="0"/>
              <w:autoSpaceDN w:val="0"/>
              <w:adjustRightInd w:val="0"/>
              <w:spacing w:line="320" w:lineRule="atLeast"/>
              <w:ind w:left="60" w:right="60"/>
              <w:rPr>
                <w:rFonts w:ascii="Times New Roman" w:hAnsi="Times New Roman" w:cs="Times New Roman"/>
                <w:color w:val="000000"/>
                <w:lang w:val="en-ZW"/>
              </w:rPr>
            </w:pPr>
            <w:r w:rsidRPr="0073007E">
              <w:rPr>
                <w:rFonts w:ascii="Times New Roman" w:hAnsi="Times New Roman" w:cs="Times New Roman"/>
                <w:color w:val="000000"/>
                <w:lang w:val="en-ZW"/>
              </w:rPr>
              <w:t>Kulari</w:t>
            </w:r>
          </w:p>
        </w:tc>
        <w:tc>
          <w:tcPr>
            <w:tcW w:w="1029"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0</w:t>
            </w:r>
          </w:p>
        </w:tc>
        <w:tc>
          <w:tcPr>
            <w:tcW w:w="1009"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2</w:t>
            </w:r>
          </w:p>
        </w:tc>
        <w:tc>
          <w:tcPr>
            <w:tcW w:w="1009"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3</w:t>
            </w:r>
          </w:p>
        </w:tc>
        <w:tc>
          <w:tcPr>
            <w:tcW w:w="1154"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1</w:t>
            </w:r>
          </w:p>
        </w:tc>
        <w:tc>
          <w:tcPr>
            <w:tcW w:w="1009"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3</w:t>
            </w:r>
          </w:p>
        </w:tc>
        <w:tc>
          <w:tcPr>
            <w:tcW w:w="1035"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9</w:t>
            </w:r>
          </w:p>
        </w:tc>
      </w:tr>
      <w:tr w:rsidR="000E76FE" w:rsidRPr="0073007E" w:rsidTr="00253B51">
        <w:trPr>
          <w:cantSplit/>
          <w:trHeight w:val="329"/>
        </w:trPr>
        <w:tc>
          <w:tcPr>
            <w:tcW w:w="2274" w:type="dxa"/>
            <w:shd w:val="clear" w:color="auto" w:fill="FFFFFF"/>
            <w:vAlign w:val="center"/>
          </w:tcPr>
          <w:p w:rsidR="000E76FE" w:rsidRPr="0073007E" w:rsidRDefault="000E76FE" w:rsidP="000E76FE">
            <w:pPr>
              <w:autoSpaceDE w:val="0"/>
              <w:autoSpaceDN w:val="0"/>
              <w:adjustRightInd w:val="0"/>
              <w:spacing w:line="320" w:lineRule="atLeast"/>
              <w:ind w:left="60" w:right="60"/>
              <w:rPr>
                <w:rFonts w:ascii="Times New Roman" w:hAnsi="Times New Roman" w:cs="Times New Roman"/>
                <w:color w:val="000000"/>
                <w:lang w:val="en-ZW"/>
              </w:rPr>
            </w:pPr>
            <w:r w:rsidRPr="0073007E">
              <w:rPr>
                <w:rFonts w:ascii="Times New Roman" w:hAnsi="Times New Roman" w:cs="Times New Roman"/>
                <w:color w:val="000000"/>
                <w:lang w:val="en-ZW"/>
              </w:rPr>
              <w:t>Limbambulu Bambo</w:t>
            </w:r>
          </w:p>
        </w:tc>
        <w:tc>
          <w:tcPr>
            <w:tcW w:w="1029"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0</w:t>
            </w:r>
          </w:p>
        </w:tc>
        <w:tc>
          <w:tcPr>
            <w:tcW w:w="1009"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0</w:t>
            </w:r>
          </w:p>
        </w:tc>
        <w:tc>
          <w:tcPr>
            <w:tcW w:w="1009"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0</w:t>
            </w:r>
          </w:p>
        </w:tc>
        <w:tc>
          <w:tcPr>
            <w:tcW w:w="1154"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2</w:t>
            </w:r>
          </w:p>
        </w:tc>
        <w:tc>
          <w:tcPr>
            <w:tcW w:w="1009"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0</w:t>
            </w:r>
          </w:p>
        </w:tc>
        <w:tc>
          <w:tcPr>
            <w:tcW w:w="1035"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2</w:t>
            </w:r>
          </w:p>
        </w:tc>
      </w:tr>
      <w:tr w:rsidR="000E76FE" w:rsidRPr="0073007E" w:rsidTr="00253B51">
        <w:trPr>
          <w:cantSplit/>
          <w:trHeight w:val="329"/>
        </w:trPr>
        <w:tc>
          <w:tcPr>
            <w:tcW w:w="2274" w:type="dxa"/>
            <w:shd w:val="clear" w:color="auto" w:fill="FFFFFF"/>
            <w:vAlign w:val="center"/>
          </w:tcPr>
          <w:p w:rsidR="000E76FE" w:rsidRPr="0073007E" w:rsidRDefault="000E76FE" w:rsidP="000E76FE">
            <w:pPr>
              <w:autoSpaceDE w:val="0"/>
              <w:autoSpaceDN w:val="0"/>
              <w:adjustRightInd w:val="0"/>
              <w:spacing w:line="320" w:lineRule="atLeast"/>
              <w:ind w:left="60" w:right="60"/>
              <w:rPr>
                <w:rFonts w:ascii="Times New Roman" w:hAnsi="Times New Roman" w:cs="Times New Roman"/>
                <w:color w:val="000000"/>
                <w:lang w:val="en-ZW"/>
              </w:rPr>
            </w:pPr>
            <w:r w:rsidRPr="0073007E">
              <w:rPr>
                <w:rFonts w:ascii="Times New Roman" w:hAnsi="Times New Roman" w:cs="Times New Roman"/>
                <w:color w:val="000000"/>
                <w:lang w:val="en-ZW"/>
              </w:rPr>
              <w:t>Messira</w:t>
            </w:r>
          </w:p>
        </w:tc>
        <w:tc>
          <w:tcPr>
            <w:tcW w:w="1029"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0</w:t>
            </w:r>
          </w:p>
        </w:tc>
        <w:tc>
          <w:tcPr>
            <w:tcW w:w="1009"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2</w:t>
            </w:r>
          </w:p>
        </w:tc>
        <w:tc>
          <w:tcPr>
            <w:tcW w:w="1009"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5</w:t>
            </w:r>
          </w:p>
        </w:tc>
        <w:tc>
          <w:tcPr>
            <w:tcW w:w="1154"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7</w:t>
            </w:r>
          </w:p>
        </w:tc>
        <w:tc>
          <w:tcPr>
            <w:tcW w:w="1009"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0</w:t>
            </w:r>
          </w:p>
        </w:tc>
        <w:tc>
          <w:tcPr>
            <w:tcW w:w="1035"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14</w:t>
            </w:r>
          </w:p>
        </w:tc>
      </w:tr>
      <w:tr w:rsidR="000E76FE" w:rsidRPr="0073007E" w:rsidTr="00253B51">
        <w:trPr>
          <w:cantSplit/>
          <w:trHeight w:val="314"/>
        </w:trPr>
        <w:tc>
          <w:tcPr>
            <w:tcW w:w="2274" w:type="dxa"/>
            <w:shd w:val="clear" w:color="auto" w:fill="FFFFFF"/>
            <w:vAlign w:val="center"/>
          </w:tcPr>
          <w:p w:rsidR="000E76FE" w:rsidRPr="0073007E" w:rsidRDefault="000E76FE" w:rsidP="000E76FE">
            <w:pPr>
              <w:autoSpaceDE w:val="0"/>
              <w:autoSpaceDN w:val="0"/>
              <w:adjustRightInd w:val="0"/>
              <w:spacing w:line="320" w:lineRule="atLeast"/>
              <w:ind w:left="60" w:right="60"/>
              <w:rPr>
                <w:rFonts w:ascii="Times New Roman" w:hAnsi="Times New Roman" w:cs="Times New Roman"/>
                <w:color w:val="000000"/>
                <w:lang w:val="en-ZW"/>
              </w:rPr>
            </w:pPr>
            <w:r w:rsidRPr="0073007E">
              <w:rPr>
                <w:rFonts w:ascii="Times New Roman" w:hAnsi="Times New Roman" w:cs="Times New Roman"/>
                <w:color w:val="000000"/>
                <w:lang w:val="en-ZW"/>
              </w:rPr>
              <w:t>Sutukoba</w:t>
            </w:r>
          </w:p>
        </w:tc>
        <w:tc>
          <w:tcPr>
            <w:tcW w:w="1029"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0</w:t>
            </w:r>
          </w:p>
        </w:tc>
        <w:tc>
          <w:tcPr>
            <w:tcW w:w="1009"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6</w:t>
            </w:r>
          </w:p>
        </w:tc>
        <w:tc>
          <w:tcPr>
            <w:tcW w:w="1009"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9</w:t>
            </w:r>
          </w:p>
        </w:tc>
        <w:tc>
          <w:tcPr>
            <w:tcW w:w="1154"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1</w:t>
            </w:r>
          </w:p>
        </w:tc>
        <w:tc>
          <w:tcPr>
            <w:tcW w:w="1009"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2</w:t>
            </w:r>
          </w:p>
        </w:tc>
        <w:tc>
          <w:tcPr>
            <w:tcW w:w="1035"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18</w:t>
            </w:r>
          </w:p>
        </w:tc>
      </w:tr>
      <w:tr w:rsidR="000E76FE" w:rsidRPr="0073007E" w:rsidTr="00253B51">
        <w:trPr>
          <w:cantSplit/>
          <w:trHeight w:val="329"/>
        </w:trPr>
        <w:tc>
          <w:tcPr>
            <w:tcW w:w="2274" w:type="dxa"/>
            <w:shd w:val="clear" w:color="auto" w:fill="FFFFFF"/>
            <w:vAlign w:val="center"/>
          </w:tcPr>
          <w:p w:rsidR="000E76FE" w:rsidRPr="0073007E" w:rsidRDefault="000E76FE" w:rsidP="000E76FE">
            <w:pPr>
              <w:autoSpaceDE w:val="0"/>
              <w:autoSpaceDN w:val="0"/>
              <w:adjustRightInd w:val="0"/>
              <w:spacing w:line="320" w:lineRule="atLeast"/>
              <w:ind w:left="60" w:right="60"/>
              <w:rPr>
                <w:rFonts w:ascii="Times New Roman" w:hAnsi="Times New Roman" w:cs="Times New Roman"/>
                <w:color w:val="000000"/>
                <w:lang w:val="en-ZW"/>
              </w:rPr>
            </w:pPr>
            <w:r w:rsidRPr="0073007E">
              <w:rPr>
                <w:rFonts w:ascii="Times New Roman" w:hAnsi="Times New Roman" w:cs="Times New Roman"/>
                <w:color w:val="000000"/>
                <w:lang w:val="en-ZW"/>
              </w:rPr>
              <w:t>Sutukonding</w:t>
            </w:r>
          </w:p>
        </w:tc>
        <w:tc>
          <w:tcPr>
            <w:tcW w:w="1029"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0</w:t>
            </w:r>
          </w:p>
        </w:tc>
        <w:tc>
          <w:tcPr>
            <w:tcW w:w="1009"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3</w:t>
            </w:r>
          </w:p>
        </w:tc>
        <w:tc>
          <w:tcPr>
            <w:tcW w:w="1009"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4</w:t>
            </w:r>
          </w:p>
        </w:tc>
        <w:tc>
          <w:tcPr>
            <w:tcW w:w="1154"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1</w:t>
            </w:r>
          </w:p>
        </w:tc>
        <w:tc>
          <w:tcPr>
            <w:tcW w:w="1009"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1</w:t>
            </w:r>
          </w:p>
        </w:tc>
        <w:tc>
          <w:tcPr>
            <w:tcW w:w="1035"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color w:val="000000"/>
                <w:lang w:val="en-ZW"/>
              </w:rPr>
            </w:pPr>
            <w:r w:rsidRPr="0073007E">
              <w:rPr>
                <w:rFonts w:ascii="Times New Roman" w:hAnsi="Times New Roman" w:cs="Times New Roman"/>
                <w:color w:val="000000"/>
                <w:lang w:val="en-ZW"/>
              </w:rPr>
              <w:t>9</w:t>
            </w:r>
          </w:p>
        </w:tc>
      </w:tr>
      <w:tr w:rsidR="000E76FE" w:rsidRPr="0073007E" w:rsidTr="00253B51">
        <w:trPr>
          <w:cantSplit/>
          <w:trHeight w:val="345"/>
        </w:trPr>
        <w:tc>
          <w:tcPr>
            <w:tcW w:w="2274" w:type="dxa"/>
            <w:shd w:val="clear" w:color="auto" w:fill="FFFFFF"/>
            <w:vAlign w:val="center"/>
          </w:tcPr>
          <w:p w:rsidR="000E76FE" w:rsidRPr="0073007E" w:rsidRDefault="000E76FE" w:rsidP="000E76FE">
            <w:pPr>
              <w:autoSpaceDE w:val="0"/>
              <w:autoSpaceDN w:val="0"/>
              <w:adjustRightInd w:val="0"/>
              <w:spacing w:line="320" w:lineRule="atLeast"/>
              <w:ind w:right="60"/>
              <w:rPr>
                <w:rFonts w:ascii="Times New Roman" w:hAnsi="Times New Roman" w:cs="Times New Roman"/>
                <w:b/>
                <w:color w:val="000000"/>
                <w:lang w:val="en-ZW"/>
              </w:rPr>
            </w:pPr>
            <w:r w:rsidRPr="0073007E">
              <w:rPr>
                <w:rFonts w:ascii="Times New Roman" w:hAnsi="Times New Roman" w:cs="Times New Roman"/>
                <w:b/>
                <w:color w:val="000000"/>
                <w:lang w:val="en-ZW"/>
              </w:rPr>
              <w:t>Total</w:t>
            </w:r>
          </w:p>
        </w:tc>
        <w:tc>
          <w:tcPr>
            <w:tcW w:w="1029"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b/>
                <w:color w:val="000000"/>
                <w:lang w:val="en-ZW"/>
              </w:rPr>
            </w:pPr>
            <w:r w:rsidRPr="0073007E">
              <w:rPr>
                <w:rFonts w:ascii="Times New Roman" w:hAnsi="Times New Roman" w:cs="Times New Roman"/>
                <w:b/>
                <w:color w:val="000000"/>
                <w:lang w:val="en-ZW"/>
              </w:rPr>
              <w:t>1</w:t>
            </w:r>
          </w:p>
        </w:tc>
        <w:tc>
          <w:tcPr>
            <w:tcW w:w="1009"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b/>
                <w:color w:val="000000"/>
                <w:lang w:val="en-ZW"/>
              </w:rPr>
            </w:pPr>
            <w:r w:rsidRPr="0073007E">
              <w:rPr>
                <w:rFonts w:ascii="Times New Roman" w:hAnsi="Times New Roman" w:cs="Times New Roman"/>
                <w:b/>
                <w:color w:val="000000"/>
                <w:lang w:val="en-ZW"/>
              </w:rPr>
              <w:t>18</w:t>
            </w:r>
          </w:p>
        </w:tc>
        <w:tc>
          <w:tcPr>
            <w:tcW w:w="1009"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b/>
                <w:color w:val="000000"/>
                <w:lang w:val="en-ZW"/>
              </w:rPr>
            </w:pPr>
            <w:r w:rsidRPr="0073007E">
              <w:rPr>
                <w:rFonts w:ascii="Times New Roman" w:hAnsi="Times New Roman" w:cs="Times New Roman"/>
                <w:b/>
                <w:color w:val="000000"/>
                <w:lang w:val="en-ZW"/>
              </w:rPr>
              <w:t>32</w:t>
            </w:r>
          </w:p>
        </w:tc>
        <w:tc>
          <w:tcPr>
            <w:tcW w:w="1154"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b/>
                <w:color w:val="000000"/>
                <w:lang w:val="en-ZW"/>
              </w:rPr>
            </w:pPr>
            <w:r w:rsidRPr="0073007E">
              <w:rPr>
                <w:rFonts w:ascii="Times New Roman" w:hAnsi="Times New Roman" w:cs="Times New Roman"/>
                <w:b/>
                <w:color w:val="000000"/>
                <w:lang w:val="en-ZW"/>
              </w:rPr>
              <w:t>32</w:t>
            </w:r>
          </w:p>
        </w:tc>
        <w:tc>
          <w:tcPr>
            <w:tcW w:w="1009"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b/>
                <w:color w:val="000000"/>
                <w:lang w:val="en-ZW"/>
              </w:rPr>
            </w:pPr>
            <w:r w:rsidRPr="0073007E">
              <w:rPr>
                <w:rFonts w:ascii="Times New Roman" w:hAnsi="Times New Roman" w:cs="Times New Roman"/>
                <w:b/>
                <w:color w:val="000000"/>
                <w:lang w:val="en-ZW"/>
              </w:rPr>
              <w:t>21</w:t>
            </w:r>
          </w:p>
        </w:tc>
        <w:tc>
          <w:tcPr>
            <w:tcW w:w="1035" w:type="dxa"/>
            <w:shd w:val="clear" w:color="auto" w:fill="FFFFFF"/>
            <w:vAlign w:val="center"/>
          </w:tcPr>
          <w:p w:rsidR="000E76FE" w:rsidRPr="0073007E" w:rsidRDefault="000E76FE" w:rsidP="000E76FE">
            <w:pPr>
              <w:autoSpaceDE w:val="0"/>
              <w:autoSpaceDN w:val="0"/>
              <w:adjustRightInd w:val="0"/>
              <w:spacing w:line="320" w:lineRule="atLeast"/>
              <w:ind w:left="60" w:right="60"/>
              <w:jc w:val="center"/>
              <w:rPr>
                <w:rFonts w:ascii="Times New Roman" w:hAnsi="Times New Roman" w:cs="Times New Roman"/>
                <w:b/>
                <w:color w:val="000000"/>
                <w:lang w:val="en-ZW"/>
              </w:rPr>
            </w:pPr>
            <w:r w:rsidRPr="0073007E">
              <w:rPr>
                <w:rFonts w:ascii="Times New Roman" w:hAnsi="Times New Roman" w:cs="Times New Roman"/>
                <w:b/>
                <w:color w:val="000000"/>
                <w:lang w:val="en-ZW"/>
              </w:rPr>
              <w:t>104</w:t>
            </w:r>
          </w:p>
        </w:tc>
      </w:tr>
    </w:tbl>
    <w:p w:rsidR="00E175D5" w:rsidRPr="0073007E" w:rsidRDefault="00E175D5" w:rsidP="009D6BFB">
      <w:pPr>
        <w:spacing w:line="276" w:lineRule="auto"/>
        <w:jc w:val="both"/>
        <w:rPr>
          <w:rFonts w:ascii="Times New Roman" w:hAnsi="Times New Roman" w:cs="Times New Roman"/>
          <w:b/>
        </w:rPr>
      </w:pPr>
    </w:p>
    <w:p w:rsidR="009D6BFB" w:rsidRPr="0073007E" w:rsidRDefault="009E4BDB" w:rsidP="009D6BFB">
      <w:pPr>
        <w:spacing w:line="276" w:lineRule="auto"/>
        <w:jc w:val="both"/>
        <w:rPr>
          <w:rFonts w:ascii="Times New Roman" w:hAnsi="Times New Roman" w:cs="Times New Roman"/>
          <w:b/>
        </w:rPr>
      </w:pPr>
      <w:r w:rsidRPr="0073007E">
        <w:rPr>
          <w:rFonts w:ascii="Times New Roman" w:hAnsi="Times New Roman" w:cs="Times New Roman"/>
          <w:lang w:val="en-ZW"/>
        </w:rPr>
        <w:t xml:space="preserve">The </w:t>
      </w:r>
      <w:r w:rsidR="001D57FF" w:rsidRPr="0073007E">
        <w:rPr>
          <w:rFonts w:ascii="Times New Roman" w:hAnsi="Times New Roman" w:cs="Times New Roman"/>
          <w:lang w:val="en-ZW"/>
        </w:rPr>
        <w:t xml:space="preserve">results of </w:t>
      </w:r>
      <w:r w:rsidRPr="0073007E">
        <w:rPr>
          <w:rFonts w:ascii="Times New Roman" w:hAnsi="Times New Roman" w:cs="Times New Roman"/>
          <w:lang w:val="en-ZW"/>
        </w:rPr>
        <w:t xml:space="preserve">Pearson’s Chi-Square Tests </w:t>
      </w:r>
      <w:r w:rsidR="001D57FF" w:rsidRPr="0073007E">
        <w:rPr>
          <w:rFonts w:ascii="Times New Roman" w:hAnsi="Times New Roman" w:cs="Times New Roman"/>
          <w:lang w:val="en-ZW"/>
        </w:rPr>
        <w:t>equality of g</w:t>
      </w:r>
      <w:r w:rsidRPr="0073007E">
        <w:rPr>
          <w:rFonts w:ascii="Times New Roman" w:hAnsi="Times New Roman" w:cs="Times New Roman"/>
          <w:lang w:val="en-ZW"/>
        </w:rPr>
        <w:t xml:space="preserve">ender proportions across the 10 schemes </w:t>
      </w:r>
      <w:r w:rsidR="00B707E8" w:rsidRPr="0073007E">
        <w:rPr>
          <w:rFonts w:ascii="Times New Roman" w:hAnsi="Times New Roman" w:cs="Times New Roman"/>
        </w:rPr>
        <w:t>(value = 5.836,</w:t>
      </w:r>
      <w:r w:rsidR="001D57FF" w:rsidRPr="0073007E">
        <w:rPr>
          <w:rFonts w:ascii="Times New Roman" w:hAnsi="Times New Roman" w:cs="Times New Roman"/>
        </w:rPr>
        <w:t xml:space="preserve"> df =9, p=0.756) </w:t>
      </w:r>
      <w:r w:rsidRPr="0073007E">
        <w:rPr>
          <w:rFonts w:ascii="Times New Roman" w:hAnsi="Times New Roman" w:cs="Times New Roman"/>
          <w:lang w:val="en-ZW"/>
        </w:rPr>
        <w:t>and age groups</w:t>
      </w:r>
      <w:r w:rsidR="001D57FF" w:rsidRPr="0073007E">
        <w:rPr>
          <w:rFonts w:ascii="Times New Roman" w:hAnsi="Times New Roman" w:cs="Times New Roman"/>
          <w:lang w:val="en-ZW"/>
        </w:rPr>
        <w:t xml:space="preserve"> </w:t>
      </w:r>
      <w:r w:rsidR="00E175D5" w:rsidRPr="0073007E">
        <w:rPr>
          <w:rFonts w:ascii="Times New Roman" w:hAnsi="Times New Roman" w:cs="Times New Roman"/>
        </w:rPr>
        <w:t xml:space="preserve">(value = 47.102, </w:t>
      </w:r>
      <w:r w:rsidR="001D57FF" w:rsidRPr="0073007E">
        <w:rPr>
          <w:rFonts w:ascii="Times New Roman" w:hAnsi="Times New Roman" w:cs="Times New Roman"/>
        </w:rPr>
        <w:t>df =36, p=0.102)</w:t>
      </w:r>
      <w:r w:rsidR="001D57FF" w:rsidRPr="0073007E">
        <w:rPr>
          <w:rFonts w:ascii="Times New Roman" w:hAnsi="Times New Roman" w:cs="Times New Roman"/>
          <w:b/>
        </w:rPr>
        <w:t xml:space="preserve"> </w:t>
      </w:r>
      <w:r w:rsidR="001D57FF" w:rsidRPr="0073007E">
        <w:rPr>
          <w:rFonts w:ascii="Times New Roman" w:hAnsi="Times New Roman" w:cs="Times New Roman"/>
          <w:lang w:val="en-ZW"/>
        </w:rPr>
        <w:t>showed that there are no statistically significant differences in the proportions at 5% significant level</w:t>
      </w:r>
      <w:r w:rsidRPr="0073007E">
        <w:rPr>
          <w:rFonts w:ascii="Times New Roman" w:hAnsi="Times New Roman" w:cs="Times New Roman"/>
          <w:lang w:val="en-ZW"/>
        </w:rPr>
        <w:t xml:space="preserve">. </w:t>
      </w:r>
      <w:r w:rsidR="001D57FF" w:rsidRPr="0073007E">
        <w:rPr>
          <w:rFonts w:ascii="Times New Roman" w:hAnsi="Times New Roman" w:cs="Times New Roman"/>
          <w:lang w:val="en-ZW"/>
        </w:rPr>
        <w:t xml:space="preserve">Hence there was a balance </w:t>
      </w:r>
      <w:r w:rsidR="00E175D5" w:rsidRPr="0073007E">
        <w:rPr>
          <w:rFonts w:ascii="Times New Roman" w:hAnsi="Times New Roman" w:cs="Times New Roman"/>
          <w:lang w:val="en-ZW"/>
        </w:rPr>
        <w:t>representation</w:t>
      </w:r>
      <w:r w:rsidR="001D57FF" w:rsidRPr="0073007E">
        <w:rPr>
          <w:rFonts w:ascii="Times New Roman" w:hAnsi="Times New Roman" w:cs="Times New Roman"/>
          <w:lang w:val="en-ZW"/>
        </w:rPr>
        <w:t xml:space="preserve"> of gender and age groups. </w:t>
      </w:r>
    </w:p>
    <w:p w:rsidR="009D6BFB" w:rsidRPr="0073007E" w:rsidRDefault="00FA13AA" w:rsidP="009D6BFB">
      <w:pPr>
        <w:autoSpaceDE w:val="0"/>
        <w:autoSpaceDN w:val="0"/>
        <w:adjustRightInd w:val="0"/>
        <w:spacing w:line="400" w:lineRule="atLeast"/>
        <w:rPr>
          <w:rFonts w:ascii="Times New Roman" w:hAnsi="Times New Roman" w:cs="Times New Roman"/>
          <w:lang w:val="en-ZW"/>
        </w:rPr>
      </w:pPr>
      <w:r w:rsidRPr="0073007E">
        <w:rPr>
          <w:rFonts w:ascii="Times New Roman" w:hAnsi="Times New Roman" w:cs="Times New Roman"/>
          <w:lang w:val="en-ZW"/>
        </w:rPr>
        <w:t>The household si</w:t>
      </w:r>
      <w:r w:rsidR="00E175D5" w:rsidRPr="0073007E">
        <w:rPr>
          <w:rFonts w:ascii="Times New Roman" w:hAnsi="Times New Roman" w:cs="Times New Roman"/>
          <w:lang w:val="en-ZW"/>
        </w:rPr>
        <w:t>ze ranged between</w:t>
      </w:r>
      <w:r w:rsidRPr="0073007E">
        <w:rPr>
          <w:rFonts w:ascii="Times New Roman" w:hAnsi="Times New Roman" w:cs="Times New Roman"/>
          <w:lang w:val="en-ZW"/>
        </w:rPr>
        <w:t xml:space="preserve"> </w:t>
      </w:r>
      <w:r w:rsidR="00FA6883" w:rsidRPr="0073007E">
        <w:rPr>
          <w:rFonts w:ascii="Times New Roman" w:hAnsi="Times New Roman" w:cs="Times New Roman"/>
          <w:lang w:val="en-ZW"/>
        </w:rPr>
        <w:t>4 – 200</w:t>
      </w:r>
      <w:r w:rsidRPr="0073007E">
        <w:rPr>
          <w:rFonts w:ascii="Times New Roman" w:hAnsi="Times New Roman" w:cs="Times New Roman"/>
          <w:lang w:val="en-ZW"/>
        </w:rPr>
        <w:t xml:space="preserve"> </w:t>
      </w:r>
      <w:r w:rsidR="001F2F29" w:rsidRPr="0073007E">
        <w:rPr>
          <w:rFonts w:ascii="Times New Roman" w:hAnsi="Times New Roman" w:cs="Times New Roman"/>
          <w:lang w:val="en-ZW"/>
        </w:rPr>
        <w:t>people</w:t>
      </w:r>
      <w:r w:rsidR="00E175D5" w:rsidRPr="0073007E">
        <w:rPr>
          <w:rFonts w:ascii="Times New Roman" w:hAnsi="Times New Roman" w:cs="Times New Roman"/>
          <w:lang w:val="en-ZW"/>
        </w:rPr>
        <w:t xml:space="preserve"> with an</w:t>
      </w:r>
      <w:r w:rsidR="001F2F29" w:rsidRPr="0073007E">
        <w:rPr>
          <w:rFonts w:ascii="Times New Roman" w:hAnsi="Times New Roman" w:cs="Times New Roman"/>
          <w:lang w:val="en-ZW"/>
        </w:rPr>
        <w:t xml:space="preserve"> </w:t>
      </w:r>
      <w:r w:rsidRPr="0073007E">
        <w:rPr>
          <w:rFonts w:ascii="Times New Roman" w:hAnsi="Times New Roman" w:cs="Times New Roman"/>
          <w:lang w:val="en-ZW"/>
        </w:rPr>
        <w:t xml:space="preserve">average of 30 people. </w:t>
      </w:r>
      <w:r w:rsidR="00CA69B6" w:rsidRPr="0073007E">
        <w:rPr>
          <w:rFonts w:ascii="Times New Roman" w:hAnsi="Times New Roman" w:cs="Times New Roman"/>
          <w:lang w:val="en-ZW"/>
        </w:rPr>
        <w:t xml:space="preserve">The plot size per household ranged from </w:t>
      </w:r>
      <w:r w:rsidR="00980E33" w:rsidRPr="0073007E">
        <w:rPr>
          <w:rFonts w:ascii="Times New Roman" w:hAnsi="Times New Roman" w:cs="Times New Roman"/>
          <w:lang w:val="en-ZW"/>
        </w:rPr>
        <w:t>375m</w:t>
      </w:r>
      <w:r w:rsidR="00980E33" w:rsidRPr="0073007E">
        <w:rPr>
          <w:rFonts w:ascii="Times New Roman" w:hAnsi="Times New Roman" w:cs="Times New Roman"/>
          <w:vertAlign w:val="superscript"/>
          <w:lang w:val="en-ZW"/>
        </w:rPr>
        <w:t>2</w:t>
      </w:r>
      <w:r w:rsidR="00980E33" w:rsidRPr="0073007E">
        <w:rPr>
          <w:rFonts w:ascii="Times New Roman" w:hAnsi="Times New Roman" w:cs="Times New Roman"/>
          <w:lang w:val="en-ZW"/>
        </w:rPr>
        <w:t xml:space="preserve"> (15mx25m) </w:t>
      </w:r>
      <w:r w:rsidR="00E175D5" w:rsidRPr="0073007E">
        <w:rPr>
          <w:rFonts w:ascii="Times New Roman" w:hAnsi="Times New Roman" w:cs="Times New Roman"/>
          <w:lang w:val="en-ZW"/>
        </w:rPr>
        <w:t xml:space="preserve">to </w:t>
      </w:r>
      <w:r w:rsidR="00980E33" w:rsidRPr="0073007E">
        <w:rPr>
          <w:rFonts w:ascii="Times New Roman" w:hAnsi="Times New Roman" w:cs="Times New Roman"/>
          <w:lang w:val="en-ZW"/>
        </w:rPr>
        <w:t>900m</w:t>
      </w:r>
      <w:r w:rsidR="00980E33" w:rsidRPr="0073007E">
        <w:rPr>
          <w:rFonts w:ascii="Times New Roman" w:hAnsi="Times New Roman" w:cs="Times New Roman"/>
          <w:vertAlign w:val="superscript"/>
          <w:lang w:val="en-ZW"/>
        </w:rPr>
        <w:t>2</w:t>
      </w:r>
      <w:r w:rsidR="00980E33" w:rsidRPr="0073007E">
        <w:rPr>
          <w:rFonts w:ascii="Times New Roman" w:hAnsi="Times New Roman" w:cs="Times New Roman"/>
          <w:lang w:val="en-ZW"/>
        </w:rPr>
        <w:t xml:space="preserve"> (30mx30m)</w:t>
      </w:r>
      <w:r w:rsidR="00E175D5" w:rsidRPr="0073007E">
        <w:rPr>
          <w:rFonts w:ascii="Times New Roman" w:hAnsi="Times New Roman" w:cs="Times New Roman"/>
          <w:lang w:val="en-ZW"/>
        </w:rPr>
        <w:t xml:space="preserve">. </w:t>
      </w:r>
      <w:r w:rsidR="00CA69B6" w:rsidRPr="0073007E">
        <w:rPr>
          <w:rFonts w:ascii="Times New Roman" w:hAnsi="Times New Roman" w:cs="Times New Roman"/>
          <w:lang w:val="en-ZW"/>
        </w:rPr>
        <w:t xml:space="preserve">The </w:t>
      </w:r>
      <w:r w:rsidR="00A31021" w:rsidRPr="0073007E">
        <w:rPr>
          <w:rFonts w:ascii="Times New Roman" w:hAnsi="Times New Roman" w:cs="Times New Roman"/>
          <w:lang w:val="en-ZW"/>
        </w:rPr>
        <w:t>standard</w:t>
      </w:r>
      <w:r w:rsidR="00CA69B6" w:rsidRPr="0073007E">
        <w:rPr>
          <w:rFonts w:ascii="Times New Roman" w:hAnsi="Times New Roman" w:cs="Times New Roman"/>
          <w:lang w:val="en-ZW"/>
        </w:rPr>
        <w:t xml:space="preserve"> plot size</w:t>
      </w:r>
      <w:r w:rsidR="00980E33" w:rsidRPr="0073007E">
        <w:rPr>
          <w:rFonts w:ascii="Times New Roman" w:hAnsi="Times New Roman" w:cs="Times New Roman"/>
          <w:lang w:val="en-ZW"/>
        </w:rPr>
        <w:t xml:space="preserve"> was 480 m</w:t>
      </w:r>
      <w:r w:rsidR="00980E33" w:rsidRPr="0073007E">
        <w:rPr>
          <w:rFonts w:ascii="Times New Roman" w:hAnsi="Times New Roman" w:cs="Times New Roman"/>
          <w:vertAlign w:val="superscript"/>
          <w:lang w:val="en-ZW"/>
        </w:rPr>
        <w:t xml:space="preserve">2 </w:t>
      </w:r>
      <w:r w:rsidR="00980E33" w:rsidRPr="0073007E">
        <w:rPr>
          <w:rFonts w:ascii="Times New Roman" w:hAnsi="Times New Roman" w:cs="Times New Roman"/>
          <w:lang w:val="en-ZW"/>
        </w:rPr>
        <w:t xml:space="preserve"> (2</w:t>
      </w:r>
      <w:r w:rsidR="006C7C92" w:rsidRPr="0073007E">
        <w:rPr>
          <w:rFonts w:ascii="Times New Roman" w:hAnsi="Times New Roman" w:cs="Times New Roman"/>
          <w:lang w:val="en-ZW"/>
        </w:rPr>
        <w:t>0m x 24m</w:t>
      </w:r>
      <w:r w:rsidR="00980E33" w:rsidRPr="0073007E">
        <w:rPr>
          <w:rFonts w:ascii="Times New Roman" w:hAnsi="Times New Roman" w:cs="Times New Roman"/>
          <w:lang w:val="en-ZW"/>
        </w:rPr>
        <w:t xml:space="preserve">). </w:t>
      </w:r>
    </w:p>
    <w:p w:rsidR="00475D8A" w:rsidRPr="0073007E" w:rsidRDefault="00475D8A" w:rsidP="009D6BFB">
      <w:pPr>
        <w:autoSpaceDE w:val="0"/>
        <w:autoSpaceDN w:val="0"/>
        <w:adjustRightInd w:val="0"/>
        <w:spacing w:line="400" w:lineRule="atLeast"/>
        <w:rPr>
          <w:rFonts w:ascii="Times New Roman" w:hAnsi="Times New Roman" w:cs="Times New Roman"/>
          <w:lang w:val="en-ZW"/>
        </w:rPr>
      </w:pPr>
    </w:p>
    <w:p w:rsidR="00475D8A" w:rsidRPr="0073007E" w:rsidRDefault="00475D8A" w:rsidP="009D6BFB">
      <w:pPr>
        <w:autoSpaceDE w:val="0"/>
        <w:autoSpaceDN w:val="0"/>
        <w:adjustRightInd w:val="0"/>
        <w:spacing w:line="400" w:lineRule="atLeast"/>
        <w:rPr>
          <w:rFonts w:ascii="Times New Roman" w:hAnsi="Times New Roman" w:cs="Times New Roman"/>
          <w:lang w:val="en-ZW"/>
        </w:rPr>
      </w:pPr>
    </w:p>
    <w:p w:rsidR="00980E33" w:rsidRPr="0073007E" w:rsidRDefault="00980E33" w:rsidP="00A95861">
      <w:pPr>
        <w:pStyle w:val="Heading1"/>
        <w:numPr>
          <w:ilvl w:val="0"/>
          <w:numId w:val="0"/>
        </w:numPr>
        <w:spacing w:before="0" w:line="276" w:lineRule="auto"/>
        <w:ind w:left="432" w:hanging="432"/>
        <w:sectPr w:rsidR="00980E33" w:rsidRPr="0073007E" w:rsidSect="000E6B2D">
          <w:pgSz w:w="11900" w:h="16840"/>
          <w:pgMar w:top="851" w:right="1800" w:bottom="993" w:left="1418" w:header="708" w:footer="708" w:gutter="0"/>
          <w:pgNumType w:start="1"/>
          <w:cols w:space="708"/>
          <w:docGrid w:linePitch="360"/>
        </w:sectPr>
      </w:pPr>
    </w:p>
    <w:p w:rsidR="00D106B9" w:rsidRPr="0073007E" w:rsidRDefault="003C5FA3" w:rsidP="00A95861">
      <w:pPr>
        <w:pStyle w:val="Heading1"/>
        <w:numPr>
          <w:ilvl w:val="0"/>
          <w:numId w:val="0"/>
        </w:numPr>
        <w:spacing w:before="0" w:line="276" w:lineRule="auto"/>
        <w:ind w:left="432" w:hanging="432"/>
      </w:pPr>
      <w:bookmarkStart w:id="12" w:name="_Toc318823066"/>
      <w:r w:rsidRPr="0073007E">
        <w:lastRenderedPageBreak/>
        <w:t>CHAPTER 3</w:t>
      </w:r>
      <w:r w:rsidR="007D62AC" w:rsidRPr="0073007E">
        <w:t xml:space="preserve">: </w:t>
      </w:r>
      <w:r w:rsidR="00D106B9" w:rsidRPr="0073007E">
        <w:t>RESULTS AND DISCUSSION</w:t>
      </w:r>
      <w:bookmarkEnd w:id="12"/>
    </w:p>
    <w:p w:rsidR="00674F29" w:rsidRPr="0073007E" w:rsidRDefault="00674F29" w:rsidP="00674F29">
      <w:pPr>
        <w:rPr>
          <w:rFonts w:ascii="Times New Roman" w:hAnsi="Times New Roman" w:cs="Times New Roman"/>
        </w:rPr>
      </w:pPr>
    </w:p>
    <w:p w:rsidR="00875A8A" w:rsidRPr="0073007E" w:rsidRDefault="00EB7C45" w:rsidP="0044173D">
      <w:pPr>
        <w:pStyle w:val="Heading2"/>
        <w:numPr>
          <w:ilvl w:val="1"/>
          <w:numId w:val="4"/>
        </w:numPr>
        <w:spacing w:line="276" w:lineRule="auto"/>
        <w:ind w:left="426"/>
        <w:rPr>
          <w:rFonts w:ascii="Times New Roman" w:hAnsi="Times New Roman" w:cs="Times New Roman"/>
        </w:rPr>
      </w:pPr>
      <w:bookmarkStart w:id="13" w:name="_Toc318823067"/>
      <w:r w:rsidRPr="0073007E">
        <w:rPr>
          <w:rFonts w:ascii="Times New Roman" w:hAnsi="Times New Roman" w:cs="Times New Roman"/>
        </w:rPr>
        <w:t>LOCATION</w:t>
      </w:r>
      <w:r w:rsidR="00EE7E72" w:rsidRPr="0073007E">
        <w:rPr>
          <w:rFonts w:ascii="Times New Roman" w:hAnsi="Times New Roman" w:cs="Times New Roman"/>
        </w:rPr>
        <w:t xml:space="preserve"> </w:t>
      </w:r>
      <w:r w:rsidR="00656116" w:rsidRPr="0073007E">
        <w:rPr>
          <w:rFonts w:ascii="Times New Roman" w:hAnsi="Times New Roman" w:cs="Times New Roman"/>
        </w:rPr>
        <w:t xml:space="preserve">AND SCOPE OF </w:t>
      </w:r>
      <w:r w:rsidR="002B5920" w:rsidRPr="0073007E">
        <w:rPr>
          <w:rFonts w:ascii="Times New Roman" w:hAnsi="Times New Roman" w:cs="Times New Roman"/>
        </w:rPr>
        <w:t>LEAP</w:t>
      </w:r>
      <w:r w:rsidR="00EE7E72" w:rsidRPr="0073007E">
        <w:rPr>
          <w:rFonts w:ascii="Times New Roman" w:hAnsi="Times New Roman" w:cs="Times New Roman"/>
        </w:rPr>
        <w:t xml:space="preserve"> </w:t>
      </w:r>
      <w:r w:rsidR="00F811B9" w:rsidRPr="0073007E">
        <w:rPr>
          <w:rFonts w:ascii="Times New Roman" w:hAnsi="Times New Roman" w:cs="Times New Roman"/>
        </w:rPr>
        <w:t xml:space="preserve">RICE PUMP IRRIGATION </w:t>
      </w:r>
      <w:r w:rsidR="00875A8A" w:rsidRPr="0073007E">
        <w:rPr>
          <w:rFonts w:ascii="Times New Roman" w:hAnsi="Times New Roman" w:cs="Times New Roman"/>
        </w:rPr>
        <w:t>PROJECT</w:t>
      </w:r>
      <w:r w:rsidR="002B5920" w:rsidRPr="0073007E">
        <w:rPr>
          <w:rFonts w:ascii="Times New Roman" w:hAnsi="Times New Roman" w:cs="Times New Roman"/>
        </w:rPr>
        <w:t>S</w:t>
      </w:r>
      <w:bookmarkEnd w:id="13"/>
    </w:p>
    <w:p w:rsidR="00875A8A" w:rsidRPr="0073007E" w:rsidRDefault="00875A8A" w:rsidP="00875A8A">
      <w:pPr>
        <w:spacing w:line="276" w:lineRule="auto"/>
        <w:jc w:val="both"/>
        <w:rPr>
          <w:rFonts w:ascii="Times New Roman" w:hAnsi="Times New Roman" w:cs="Times New Roman"/>
        </w:rPr>
      </w:pPr>
    </w:p>
    <w:p w:rsidR="00356EB9" w:rsidRPr="0073007E" w:rsidRDefault="00875A8A" w:rsidP="00875A8A">
      <w:pPr>
        <w:spacing w:line="276" w:lineRule="auto"/>
        <w:jc w:val="both"/>
        <w:rPr>
          <w:rFonts w:ascii="Times New Roman" w:hAnsi="Times New Roman" w:cs="Times New Roman"/>
        </w:rPr>
      </w:pPr>
      <w:r w:rsidRPr="0073007E">
        <w:rPr>
          <w:rFonts w:ascii="Times New Roman" w:hAnsi="Times New Roman" w:cs="Times New Roman"/>
        </w:rPr>
        <w:t xml:space="preserve">The </w:t>
      </w:r>
      <w:r w:rsidR="00A05913" w:rsidRPr="0073007E">
        <w:rPr>
          <w:rFonts w:ascii="Times New Roman" w:hAnsi="Times New Roman" w:cs="Times New Roman"/>
        </w:rPr>
        <w:t>10</w:t>
      </w:r>
      <w:r w:rsidR="00A05913">
        <w:rPr>
          <w:rFonts w:ascii="Times New Roman" w:hAnsi="Times New Roman" w:cs="Times New Roman"/>
        </w:rPr>
        <w:t xml:space="preserve"> </w:t>
      </w:r>
      <w:r w:rsidR="007B517A" w:rsidRPr="0073007E">
        <w:rPr>
          <w:rFonts w:ascii="Times New Roman" w:hAnsi="Times New Roman" w:cs="Times New Roman"/>
        </w:rPr>
        <w:t>LEAP community</w:t>
      </w:r>
      <w:r w:rsidR="00356EB9" w:rsidRPr="0073007E">
        <w:rPr>
          <w:rFonts w:ascii="Times New Roman" w:hAnsi="Times New Roman" w:cs="Times New Roman"/>
        </w:rPr>
        <w:t xml:space="preserve"> pump rice </w:t>
      </w:r>
      <w:r w:rsidR="002B0039" w:rsidRPr="0073007E">
        <w:rPr>
          <w:rFonts w:ascii="Times New Roman" w:hAnsi="Times New Roman" w:cs="Times New Roman"/>
        </w:rPr>
        <w:t>irrigat</w:t>
      </w:r>
      <w:r w:rsidR="00356EB9" w:rsidRPr="0073007E">
        <w:rPr>
          <w:rFonts w:ascii="Times New Roman" w:hAnsi="Times New Roman" w:cs="Times New Roman"/>
        </w:rPr>
        <w:t>ion schemes</w:t>
      </w:r>
      <w:r w:rsidR="002B0039" w:rsidRPr="0073007E">
        <w:rPr>
          <w:rFonts w:ascii="Times New Roman" w:hAnsi="Times New Roman" w:cs="Times New Roman"/>
        </w:rPr>
        <w:t xml:space="preserve"> are</w:t>
      </w:r>
      <w:r w:rsidR="00B95B23" w:rsidRPr="0073007E">
        <w:rPr>
          <w:rFonts w:ascii="Times New Roman" w:hAnsi="Times New Roman" w:cs="Times New Roman"/>
        </w:rPr>
        <w:t xml:space="preserve"> </w:t>
      </w:r>
      <w:r w:rsidR="00646C78">
        <w:rPr>
          <w:rFonts w:ascii="Times New Roman" w:hAnsi="Times New Roman" w:cs="Times New Roman"/>
        </w:rPr>
        <w:t xml:space="preserve">mainly </w:t>
      </w:r>
      <w:r w:rsidR="00B95B23" w:rsidRPr="0073007E">
        <w:rPr>
          <w:rFonts w:ascii="Times New Roman" w:hAnsi="Times New Roman" w:cs="Times New Roman"/>
        </w:rPr>
        <w:t xml:space="preserve">located in </w:t>
      </w:r>
      <w:r w:rsidR="00946159" w:rsidRPr="0073007E">
        <w:rPr>
          <w:rFonts w:ascii="Times New Roman" w:hAnsi="Times New Roman" w:cs="Times New Roman"/>
        </w:rPr>
        <w:t xml:space="preserve">Wuli and Sandu districts of </w:t>
      </w:r>
      <w:r w:rsidR="00356EB9" w:rsidRPr="0073007E">
        <w:rPr>
          <w:rFonts w:ascii="Times New Roman" w:hAnsi="Times New Roman" w:cs="Times New Roman"/>
        </w:rPr>
        <w:t>URR</w:t>
      </w:r>
      <w:r w:rsidR="00F811B9" w:rsidRPr="0073007E">
        <w:rPr>
          <w:rFonts w:ascii="Times New Roman" w:hAnsi="Times New Roman" w:cs="Times New Roman"/>
        </w:rPr>
        <w:t>,</w:t>
      </w:r>
      <w:r w:rsidR="00356EB9" w:rsidRPr="0073007E">
        <w:rPr>
          <w:rFonts w:ascii="Times New Roman" w:hAnsi="Times New Roman" w:cs="Times New Roman"/>
        </w:rPr>
        <w:t xml:space="preserve"> </w:t>
      </w:r>
      <w:r w:rsidR="00646C78">
        <w:rPr>
          <w:rFonts w:ascii="Times New Roman" w:hAnsi="Times New Roman" w:cs="Times New Roman"/>
        </w:rPr>
        <w:t xml:space="preserve">on the North and South banks of the River Gambia. The projects are </w:t>
      </w:r>
      <w:r w:rsidR="00356EB9" w:rsidRPr="0073007E">
        <w:rPr>
          <w:rFonts w:ascii="Times New Roman" w:hAnsi="Times New Roman" w:cs="Times New Roman"/>
        </w:rPr>
        <w:t xml:space="preserve">within a 50 km radius </w:t>
      </w:r>
      <w:r w:rsidR="00F811B9" w:rsidRPr="0073007E">
        <w:rPr>
          <w:rFonts w:ascii="Times New Roman" w:hAnsi="Times New Roman" w:cs="Times New Roman"/>
        </w:rPr>
        <w:t>of</w:t>
      </w:r>
      <w:r w:rsidR="00356EB9" w:rsidRPr="0073007E">
        <w:rPr>
          <w:rFonts w:ascii="Times New Roman" w:hAnsi="Times New Roman" w:cs="Times New Roman"/>
        </w:rPr>
        <w:t xml:space="preserve"> Basse</w:t>
      </w:r>
      <w:r w:rsidR="00E175D5" w:rsidRPr="0073007E">
        <w:rPr>
          <w:rFonts w:ascii="Times New Roman" w:hAnsi="Times New Roman" w:cs="Times New Roman"/>
        </w:rPr>
        <w:t xml:space="preserve"> Santa</w:t>
      </w:r>
      <w:r w:rsidR="00B837EC" w:rsidRPr="0073007E">
        <w:rPr>
          <w:rFonts w:ascii="Times New Roman" w:hAnsi="Times New Roman" w:cs="Times New Roman"/>
        </w:rPr>
        <w:t xml:space="preserve"> Su</w:t>
      </w:r>
      <w:r w:rsidR="00356EB9" w:rsidRPr="0073007E">
        <w:rPr>
          <w:rFonts w:ascii="Times New Roman" w:hAnsi="Times New Roman" w:cs="Times New Roman"/>
        </w:rPr>
        <w:t>,</w:t>
      </w:r>
      <w:r w:rsidR="00E175D5" w:rsidRPr="0073007E">
        <w:rPr>
          <w:rFonts w:ascii="Times New Roman" w:hAnsi="Times New Roman" w:cs="Times New Roman"/>
        </w:rPr>
        <w:t xml:space="preserve"> </w:t>
      </w:r>
      <w:r w:rsidR="00356EB9" w:rsidRPr="0073007E">
        <w:rPr>
          <w:rFonts w:ascii="Times New Roman" w:hAnsi="Times New Roman" w:cs="Times New Roman"/>
        </w:rPr>
        <w:t xml:space="preserve">the regional capital </w:t>
      </w:r>
      <w:r w:rsidR="00646C78" w:rsidRPr="0073007E">
        <w:rPr>
          <w:rFonts w:ascii="Times New Roman" w:hAnsi="Times New Roman" w:cs="Times New Roman"/>
        </w:rPr>
        <w:t>that</w:t>
      </w:r>
      <w:r w:rsidR="00EB50EB" w:rsidRPr="0073007E">
        <w:rPr>
          <w:rFonts w:ascii="Times New Roman" w:hAnsi="Times New Roman" w:cs="Times New Roman"/>
        </w:rPr>
        <w:t xml:space="preserve"> is </w:t>
      </w:r>
      <w:r w:rsidR="000579CB" w:rsidRPr="0073007E">
        <w:rPr>
          <w:rFonts w:ascii="Times New Roman" w:hAnsi="Times New Roman" w:cs="Times New Roman"/>
        </w:rPr>
        <w:t>373</w:t>
      </w:r>
      <w:r w:rsidRPr="0073007E">
        <w:rPr>
          <w:rFonts w:ascii="Times New Roman" w:hAnsi="Times New Roman" w:cs="Times New Roman"/>
        </w:rPr>
        <w:t xml:space="preserve"> km from the </w:t>
      </w:r>
      <w:r w:rsidR="00EB50EB" w:rsidRPr="0073007E">
        <w:rPr>
          <w:rFonts w:ascii="Times New Roman" w:hAnsi="Times New Roman" w:cs="Times New Roman"/>
        </w:rPr>
        <w:t>Great</w:t>
      </w:r>
      <w:r w:rsidR="00B837EC" w:rsidRPr="0073007E">
        <w:rPr>
          <w:rFonts w:ascii="Times New Roman" w:hAnsi="Times New Roman" w:cs="Times New Roman"/>
        </w:rPr>
        <w:t>er</w:t>
      </w:r>
      <w:r w:rsidR="00EB50EB" w:rsidRPr="0073007E">
        <w:rPr>
          <w:rFonts w:ascii="Times New Roman" w:hAnsi="Times New Roman" w:cs="Times New Roman"/>
        </w:rPr>
        <w:t xml:space="preserve"> </w:t>
      </w:r>
      <w:r w:rsidRPr="0073007E">
        <w:rPr>
          <w:rFonts w:ascii="Times New Roman" w:hAnsi="Times New Roman" w:cs="Times New Roman"/>
        </w:rPr>
        <w:t>Banjul</w:t>
      </w:r>
      <w:r w:rsidR="00356EB9" w:rsidRPr="0073007E">
        <w:rPr>
          <w:rFonts w:ascii="Times New Roman" w:hAnsi="Times New Roman" w:cs="Times New Roman"/>
        </w:rPr>
        <w:t>.</w:t>
      </w:r>
      <w:r w:rsidR="00C13D06" w:rsidRPr="0073007E">
        <w:rPr>
          <w:rFonts w:ascii="Times New Roman" w:hAnsi="Times New Roman" w:cs="Times New Roman"/>
        </w:rPr>
        <w:t xml:space="preserve"> The project</w:t>
      </w:r>
      <w:r w:rsidR="00EB50EB" w:rsidRPr="0073007E">
        <w:rPr>
          <w:rFonts w:ascii="Times New Roman" w:hAnsi="Times New Roman" w:cs="Times New Roman"/>
        </w:rPr>
        <w:t xml:space="preserve"> cover</w:t>
      </w:r>
      <w:r w:rsidR="00C13D06" w:rsidRPr="0073007E">
        <w:rPr>
          <w:rFonts w:ascii="Times New Roman" w:hAnsi="Times New Roman" w:cs="Times New Roman"/>
        </w:rPr>
        <w:t>s</w:t>
      </w:r>
      <w:r w:rsidR="00EB50EB" w:rsidRPr="0073007E">
        <w:rPr>
          <w:rFonts w:ascii="Times New Roman" w:hAnsi="Times New Roman" w:cs="Times New Roman"/>
        </w:rPr>
        <w:t xml:space="preserve"> 82 hectares </w:t>
      </w:r>
      <w:r w:rsidR="00656116" w:rsidRPr="0073007E">
        <w:rPr>
          <w:rFonts w:ascii="Times New Roman" w:hAnsi="Times New Roman" w:cs="Times New Roman"/>
        </w:rPr>
        <w:t xml:space="preserve">and </w:t>
      </w:r>
      <w:r w:rsidR="00B837EC" w:rsidRPr="0073007E">
        <w:rPr>
          <w:rFonts w:ascii="Times New Roman" w:hAnsi="Times New Roman" w:cs="Times New Roman"/>
        </w:rPr>
        <w:t xml:space="preserve">has a membership of </w:t>
      </w:r>
      <w:r w:rsidR="00656116" w:rsidRPr="0073007E">
        <w:rPr>
          <w:rFonts w:ascii="Times New Roman" w:hAnsi="Times New Roman" w:cs="Times New Roman"/>
        </w:rPr>
        <w:t>up to</w:t>
      </w:r>
      <w:r w:rsidR="00EB50EB" w:rsidRPr="0073007E">
        <w:rPr>
          <w:rFonts w:ascii="Times New Roman" w:hAnsi="Times New Roman" w:cs="Times New Roman"/>
        </w:rPr>
        <w:t xml:space="preserve"> </w:t>
      </w:r>
      <w:r w:rsidR="00656116" w:rsidRPr="0073007E">
        <w:rPr>
          <w:rFonts w:ascii="Times New Roman" w:hAnsi="Times New Roman" w:cs="Times New Roman"/>
        </w:rPr>
        <w:t xml:space="preserve">976 </w:t>
      </w:r>
      <w:r w:rsidR="000579CB" w:rsidRPr="0073007E">
        <w:rPr>
          <w:rFonts w:ascii="Times New Roman" w:hAnsi="Times New Roman" w:cs="Times New Roman"/>
        </w:rPr>
        <w:t>beneficiary households as shown in Table 3.1.</w:t>
      </w:r>
    </w:p>
    <w:p w:rsidR="00C13D06" w:rsidRPr="00977C99" w:rsidRDefault="00C13D06" w:rsidP="00977C99">
      <w:pPr>
        <w:pStyle w:val="Heading1"/>
        <w:numPr>
          <w:ilvl w:val="0"/>
          <w:numId w:val="0"/>
        </w:numPr>
        <w:spacing w:line="276" w:lineRule="auto"/>
        <w:ind w:left="432" w:hanging="432"/>
      </w:pPr>
      <w:bookmarkStart w:id="14" w:name="_Toc318822258"/>
      <w:bookmarkStart w:id="15" w:name="_Toc318823068"/>
      <w:r w:rsidRPr="00977C99">
        <w:t xml:space="preserve">Table 3.1: </w:t>
      </w:r>
      <w:r w:rsidRPr="00977C99">
        <w:tab/>
        <w:t>Statistics of LEAP schemes.</w:t>
      </w:r>
      <w:bookmarkEnd w:id="14"/>
      <w:bookmarkEnd w:id="15"/>
    </w:p>
    <w:tbl>
      <w:tblPr>
        <w:tblW w:w="866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5"/>
        <w:gridCol w:w="990"/>
        <w:gridCol w:w="1128"/>
        <w:gridCol w:w="709"/>
        <w:gridCol w:w="850"/>
        <w:gridCol w:w="708"/>
        <w:gridCol w:w="850"/>
        <w:gridCol w:w="851"/>
        <w:gridCol w:w="850"/>
      </w:tblGrid>
      <w:tr w:rsidR="002B5920" w:rsidRPr="0073007E" w:rsidTr="000579CB">
        <w:trPr>
          <w:trHeight w:val="510"/>
        </w:trPr>
        <w:tc>
          <w:tcPr>
            <w:tcW w:w="1725" w:type="dxa"/>
            <w:vMerge w:val="restart"/>
            <w:shd w:val="clear" w:color="auto" w:fill="auto"/>
            <w:vAlign w:val="center"/>
            <w:hideMark/>
          </w:tcPr>
          <w:p w:rsidR="002B5920" w:rsidRPr="0073007E" w:rsidRDefault="002B5920" w:rsidP="002B5920">
            <w:pPr>
              <w:ind w:right="193"/>
              <w:rPr>
                <w:rFonts w:ascii="Times New Roman" w:eastAsia="Times New Roman" w:hAnsi="Times New Roman" w:cs="Times New Roman"/>
                <w:b/>
                <w:bCs/>
                <w:color w:val="000000"/>
                <w:sz w:val="19"/>
                <w:szCs w:val="19"/>
                <w:lang w:val="en-ZW" w:eastAsia="en-ZW"/>
              </w:rPr>
            </w:pPr>
            <w:r w:rsidRPr="0073007E">
              <w:rPr>
                <w:rFonts w:ascii="Times New Roman" w:eastAsia="Times New Roman" w:hAnsi="Times New Roman" w:cs="Times New Roman"/>
                <w:b/>
                <w:bCs/>
                <w:color w:val="000000"/>
                <w:sz w:val="19"/>
                <w:szCs w:val="19"/>
                <w:lang w:val="en-ZW" w:eastAsia="en-ZW"/>
              </w:rPr>
              <w:t>Rice Irrigation Scheme</w:t>
            </w:r>
          </w:p>
        </w:tc>
        <w:tc>
          <w:tcPr>
            <w:tcW w:w="990" w:type="dxa"/>
            <w:vMerge w:val="restart"/>
          </w:tcPr>
          <w:p w:rsidR="002B5920" w:rsidRPr="0073007E" w:rsidRDefault="002B5920" w:rsidP="002B5920">
            <w:pPr>
              <w:jc w:val="center"/>
              <w:rPr>
                <w:rFonts w:ascii="Times New Roman" w:eastAsia="Times New Roman" w:hAnsi="Times New Roman" w:cs="Times New Roman"/>
                <w:b/>
                <w:bCs/>
                <w:color w:val="000000"/>
                <w:sz w:val="19"/>
                <w:szCs w:val="19"/>
                <w:lang w:val="en-ZW" w:eastAsia="en-ZW"/>
              </w:rPr>
            </w:pPr>
            <w:r w:rsidRPr="0073007E">
              <w:rPr>
                <w:rFonts w:ascii="Times New Roman" w:eastAsia="Times New Roman" w:hAnsi="Times New Roman" w:cs="Times New Roman"/>
                <w:b/>
                <w:bCs/>
                <w:color w:val="000000"/>
                <w:sz w:val="19"/>
                <w:szCs w:val="19"/>
                <w:lang w:val="en-ZW" w:eastAsia="en-ZW"/>
              </w:rPr>
              <w:t>Distance form Basse</w:t>
            </w:r>
          </w:p>
        </w:tc>
        <w:tc>
          <w:tcPr>
            <w:tcW w:w="1128" w:type="dxa"/>
            <w:vMerge w:val="restart"/>
            <w:shd w:val="clear" w:color="auto" w:fill="auto"/>
            <w:vAlign w:val="center"/>
            <w:hideMark/>
          </w:tcPr>
          <w:p w:rsidR="002B5920" w:rsidRPr="0073007E" w:rsidRDefault="002B5920" w:rsidP="002B5920">
            <w:pPr>
              <w:jc w:val="center"/>
              <w:rPr>
                <w:rFonts w:ascii="Times New Roman" w:eastAsia="Times New Roman" w:hAnsi="Times New Roman" w:cs="Times New Roman"/>
                <w:b/>
                <w:bCs/>
                <w:color w:val="000000"/>
                <w:sz w:val="19"/>
                <w:szCs w:val="19"/>
                <w:lang w:val="en-ZW" w:eastAsia="en-ZW"/>
              </w:rPr>
            </w:pPr>
            <w:r w:rsidRPr="0073007E">
              <w:rPr>
                <w:rFonts w:ascii="Times New Roman" w:eastAsia="Times New Roman" w:hAnsi="Times New Roman" w:cs="Times New Roman"/>
                <w:b/>
                <w:bCs/>
                <w:color w:val="000000"/>
                <w:sz w:val="19"/>
                <w:szCs w:val="19"/>
                <w:lang w:val="en-ZW" w:eastAsia="en-ZW"/>
              </w:rPr>
              <w:t>Years in Operation</w:t>
            </w:r>
          </w:p>
        </w:tc>
        <w:tc>
          <w:tcPr>
            <w:tcW w:w="709" w:type="dxa"/>
            <w:vMerge w:val="restart"/>
            <w:shd w:val="clear" w:color="auto" w:fill="auto"/>
            <w:vAlign w:val="center"/>
            <w:hideMark/>
          </w:tcPr>
          <w:p w:rsidR="002B5920" w:rsidRPr="0073007E" w:rsidRDefault="002B5920" w:rsidP="002B5920">
            <w:pPr>
              <w:jc w:val="center"/>
              <w:rPr>
                <w:rFonts w:ascii="Times New Roman" w:eastAsia="Times New Roman" w:hAnsi="Times New Roman" w:cs="Times New Roman"/>
                <w:b/>
                <w:bCs/>
                <w:color w:val="000000"/>
                <w:sz w:val="19"/>
                <w:szCs w:val="19"/>
                <w:lang w:val="en-ZW" w:eastAsia="en-ZW"/>
              </w:rPr>
            </w:pPr>
            <w:r w:rsidRPr="0073007E">
              <w:rPr>
                <w:rFonts w:ascii="Times New Roman" w:eastAsia="Times New Roman" w:hAnsi="Times New Roman" w:cs="Times New Roman"/>
                <w:b/>
                <w:bCs/>
                <w:color w:val="000000"/>
                <w:sz w:val="19"/>
                <w:szCs w:val="19"/>
                <w:lang w:val="en-ZW" w:eastAsia="en-ZW"/>
              </w:rPr>
              <w:t>No. of Plots</w:t>
            </w:r>
          </w:p>
        </w:tc>
        <w:tc>
          <w:tcPr>
            <w:tcW w:w="850" w:type="dxa"/>
            <w:vMerge w:val="restart"/>
            <w:vAlign w:val="center"/>
          </w:tcPr>
          <w:p w:rsidR="002B5920" w:rsidRPr="0073007E" w:rsidRDefault="002B5920" w:rsidP="002B5920">
            <w:pPr>
              <w:jc w:val="center"/>
              <w:rPr>
                <w:rFonts w:ascii="Times New Roman" w:eastAsia="Times New Roman" w:hAnsi="Times New Roman" w:cs="Times New Roman"/>
                <w:b/>
                <w:bCs/>
                <w:color w:val="000000"/>
                <w:sz w:val="19"/>
                <w:szCs w:val="19"/>
                <w:lang w:val="en-ZW" w:eastAsia="en-ZW"/>
              </w:rPr>
            </w:pPr>
            <w:r w:rsidRPr="0073007E">
              <w:rPr>
                <w:rFonts w:ascii="Times New Roman" w:eastAsia="Times New Roman" w:hAnsi="Times New Roman" w:cs="Times New Roman"/>
                <w:b/>
                <w:bCs/>
                <w:color w:val="000000"/>
                <w:sz w:val="19"/>
                <w:szCs w:val="19"/>
                <w:lang w:val="en-ZW" w:eastAsia="en-ZW"/>
              </w:rPr>
              <w:t>Ave. Plot Size</w:t>
            </w:r>
          </w:p>
          <w:p w:rsidR="00B837EC" w:rsidRPr="0073007E" w:rsidRDefault="00B837EC" w:rsidP="002B5920">
            <w:pPr>
              <w:jc w:val="center"/>
              <w:rPr>
                <w:rFonts w:ascii="Times New Roman" w:eastAsia="Times New Roman" w:hAnsi="Times New Roman" w:cs="Times New Roman"/>
                <w:b/>
                <w:bCs/>
                <w:color w:val="000000"/>
                <w:sz w:val="19"/>
                <w:szCs w:val="19"/>
                <w:lang w:val="en-ZW" w:eastAsia="en-ZW"/>
              </w:rPr>
            </w:pPr>
            <w:r w:rsidRPr="0073007E">
              <w:rPr>
                <w:rFonts w:ascii="Times New Roman" w:eastAsia="Times New Roman" w:hAnsi="Times New Roman" w:cs="Times New Roman"/>
                <w:b/>
                <w:bCs/>
                <w:color w:val="000000"/>
                <w:sz w:val="19"/>
                <w:szCs w:val="19"/>
                <w:lang w:val="en-ZW" w:eastAsia="en-ZW"/>
              </w:rPr>
              <w:t>(mxm)</w:t>
            </w:r>
          </w:p>
        </w:tc>
        <w:tc>
          <w:tcPr>
            <w:tcW w:w="708" w:type="dxa"/>
            <w:vMerge w:val="restart"/>
          </w:tcPr>
          <w:p w:rsidR="002B5920" w:rsidRPr="0073007E" w:rsidRDefault="002B5920" w:rsidP="00890591">
            <w:pPr>
              <w:jc w:val="center"/>
              <w:rPr>
                <w:rFonts w:ascii="Times New Roman" w:eastAsia="Times New Roman" w:hAnsi="Times New Roman" w:cs="Times New Roman"/>
                <w:b/>
                <w:bCs/>
                <w:color w:val="000000"/>
                <w:sz w:val="19"/>
                <w:szCs w:val="19"/>
                <w:lang w:val="en-ZW" w:eastAsia="en-ZW"/>
              </w:rPr>
            </w:pPr>
            <w:r w:rsidRPr="0073007E">
              <w:rPr>
                <w:rFonts w:ascii="Times New Roman" w:eastAsia="Times New Roman" w:hAnsi="Times New Roman" w:cs="Times New Roman"/>
                <w:b/>
                <w:bCs/>
                <w:color w:val="000000"/>
                <w:sz w:val="19"/>
                <w:szCs w:val="19"/>
                <w:lang w:val="en-ZW" w:eastAsia="en-ZW"/>
              </w:rPr>
              <w:t>Area (Ha)</w:t>
            </w:r>
          </w:p>
        </w:tc>
        <w:tc>
          <w:tcPr>
            <w:tcW w:w="2551" w:type="dxa"/>
            <w:gridSpan w:val="3"/>
            <w:shd w:val="clear" w:color="auto" w:fill="auto"/>
            <w:noWrap/>
            <w:vAlign w:val="center"/>
            <w:hideMark/>
          </w:tcPr>
          <w:p w:rsidR="002B5920" w:rsidRPr="0073007E" w:rsidRDefault="002B5920" w:rsidP="00890591">
            <w:pPr>
              <w:jc w:val="center"/>
              <w:rPr>
                <w:rFonts w:ascii="Times New Roman" w:eastAsia="Times New Roman" w:hAnsi="Times New Roman" w:cs="Times New Roman"/>
                <w:b/>
                <w:bCs/>
                <w:color w:val="000000"/>
                <w:sz w:val="19"/>
                <w:szCs w:val="19"/>
                <w:lang w:val="en-ZW" w:eastAsia="en-ZW"/>
              </w:rPr>
            </w:pPr>
            <w:r w:rsidRPr="0073007E">
              <w:rPr>
                <w:rFonts w:ascii="Times New Roman" w:eastAsia="Times New Roman" w:hAnsi="Times New Roman" w:cs="Times New Roman"/>
                <w:b/>
                <w:bCs/>
                <w:color w:val="000000"/>
                <w:sz w:val="19"/>
                <w:szCs w:val="19"/>
                <w:lang w:val="en-ZW" w:eastAsia="en-ZW"/>
              </w:rPr>
              <w:t>Membership</w:t>
            </w:r>
          </w:p>
        </w:tc>
      </w:tr>
      <w:tr w:rsidR="002B5920" w:rsidRPr="0073007E" w:rsidTr="000579CB">
        <w:trPr>
          <w:trHeight w:val="510"/>
        </w:trPr>
        <w:tc>
          <w:tcPr>
            <w:tcW w:w="1725" w:type="dxa"/>
            <w:vMerge/>
            <w:vAlign w:val="center"/>
            <w:hideMark/>
          </w:tcPr>
          <w:p w:rsidR="002B5920" w:rsidRPr="0073007E" w:rsidRDefault="002B5920" w:rsidP="002B5920">
            <w:pPr>
              <w:rPr>
                <w:rFonts w:ascii="Times New Roman" w:eastAsia="Times New Roman" w:hAnsi="Times New Roman" w:cs="Times New Roman"/>
                <w:b/>
                <w:bCs/>
                <w:color w:val="000000"/>
                <w:sz w:val="19"/>
                <w:szCs w:val="19"/>
                <w:lang w:val="en-ZW" w:eastAsia="en-ZW"/>
              </w:rPr>
            </w:pPr>
          </w:p>
        </w:tc>
        <w:tc>
          <w:tcPr>
            <w:tcW w:w="990" w:type="dxa"/>
            <w:vMerge/>
          </w:tcPr>
          <w:p w:rsidR="002B5920" w:rsidRPr="0073007E" w:rsidRDefault="002B5920" w:rsidP="002B5920">
            <w:pPr>
              <w:rPr>
                <w:rFonts w:ascii="Times New Roman" w:eastAsia="Times New Roman" w:hAnsi="Times New Roman" w:cs="Times New Roman"/>
                <w:b/>
                <w:bCs/>
                <w:color w:val="000000"/>
                <w:sz w:val="19"/>
                <w:szCs w:val="19"/>
                <w:lang w:val="en-ZW" w:eastAsia="en-ZW"/>
              </w:rPr>
            </w:pPr>
          </w:p>
        </w:tc>
        <w:tc>
          <w:tcPr>
            <w:tcW w:w="1128" w:type="dxa"/>
            <w:vMerge/>
            <w:vAlign w:val="center"/>
            <w:hideMark/>
          </w:tcPr>
          <w:p w:rsidR="002B5920" w:rsidRPr="0073007E" w:rsidRDefault="002B5920" w:rsidP="002B5920">
            <w:pPr>
              <w:rPr>
                <w:rFonts w:ascii="Times New Roman" w:eastAsia="Times New Roman" w:hAnsi="Times New Roman" w:cs="Times New Roman"/>
                <w:b/>
                <w:bCs/>
                <w:color w:val="000000"/>
                <w:sz w:val="19"/>
                <w:szCs w:val="19"/>
                <w:lang w:val="en-ZW" w:eastAsia="en-ZW"/>
              </w:rPr>
            </w:pPr>
          </w:p>
        </w:tc>
        <w:tc>
          <w:tcPr>
            <w:tcW w:w="709" w:type="dxa"/>
            <w:vMerge/>
            <w:vAlign w:val="center"/>
            <w:hideMark/>
          </w:tcPr>
          <w:p w:rsidR="002B5920" w:rsidRPr="0073007E" w:rsidRDefault="002B5920" w:rsidP="002B5920">
            <w:pPr>
              <w:rPr>
                <w:rFonts w:ascii="Times New Roman" w:eastAsia="Times New Roman" w:hAnsi="Times New Roman" w:cs="Times New Roman"/>
                <w:b/>
                <w:bCs/>
                <w:color w:val="000000"/>
                <w:sz w:val="19"/>
                <w:szCs w:val="19"/>
                <w:lang w:val="en-ZW" w:eastAsia="en-ZW"/>
              </w:rPr>
            </w:pPr>
          </w:p>
        </w:tc>
        <w:tc>
          <w:tcPr>
            <w:tcW w:w="850" w:type="dxa"/>
            <w:vMerge/>
            <w:vAlign w:val="center"/>
          </w:tcPr>
          <w:p w:rsidR="002B5920" w:rsidRPr="0073007E" w:rsidRDefault="002B5920" w:rsidP="002B5920">
            <w:pPr>
              <w:rPr>
                <w:rFonts w:ascii="Times New Roman" w:eastAsia="Times New Roman" w:hAnsi="Times New Roman" w:cs="Times New Roman"/>
                <w:b/>
                <w:bCs/>
                <w:color w:val="000000"/>
                <w:sz w:val="19"/>
                <w:szCs w:val="19"/>
                <w:lang w:val="en-ZW" w:eastAsia="en-ZW"/>
              </w:rPr>
            </w:pPr>
          </w:p>
        </w:tc>
        <w:tc>
          <w:tcPr>
            <w:tcW w:w="708" w:type="dxa"/>
            <w:vMerge/>
          </w:tcPr>
          <w:p w:rsidR="002B5920" w:rsidRPr="0073007E" w:rsidRDefault="002B5920" w:rsidP="00890591">
            <w:pPr>
              <w:jc w:val="center"/>
              <w:rPr>
                <w:rFonts w:ascii="Times New Roman" w:eastAsia="Times New Roman" w:hAnsi="Times New Roman" w:cs="Times New Roman"/>
                <w:b/>
                <w:bCs/>
                <w:color w:val="000000"/>
                <w:sz w:val="19"/>
                <w:szCs w:val="19"/>
                <w:lang w:val="en-ZW" w:eastAsia="en-ZW"/>
              </w:rPr>
            </w:pPr>
          </w:p>
        </w:tc>
        <w:tc>
          <w:tcPr>
            <w:tcW w:w="850" w:type="dxa"/>
            <w:shd w:val="clear" w:color="auto" w:fill="auto"/>
            <w:noWrap/>
            <w:vAlign w:val="center"/>
            <w:hideMark/>
          </w:tcPr>
          <w:p w:rsidR="002B5920" w:rsidRPr="0073007E" w:rsidRDefault="002B5920" w:rsidP="00890591">
            <w:pPr>
              <w:jc w:val="center"/>
              <w:rPr>
                <w:rFonts w:ascii="Times New Roman" w:eastAsia="Times New Roman" w:hAnsi="Times New Roman" w:cs="Times New Roman"/>
                <w:b/>
                <w:bCs/>
                <w:color w:val="000000"/>
                <w:sz w:val="19"/>
                <w:szCs w:val="19"/>
                <w:lang w:val="en-ZW" w:eastAsia="en-ZW"/>
              </w:rPr>
            </w:pPr>
            <w:r w:rsidRPr="0073007E">
              <w:rPr>
                <w:rFonts w:ascii="Times New Roman" w:eastAsia="Times New Roman" w:hAnsi="Times New Roman" w:cs="Times New Roman"/>
                <w:b/>
                <w:bCs/>
                <w:color w:val="000000"/>
                <w:sz w:val="19"/>
                <w:szCs w:val="19"/>
                <w:lang w:val="en-ZW" w:eastAsia="en-ZW"/>
              </w:rPr>
              <w:t>Male</w:t>
            </w:r>
          </w:p>
        </w:tc>
        <w:tc>
          <w:tcPr>
            <w:tcW w:w="851" w:type="dxa"/>
            <w:shd w:val="clear" w:color="auto" w:fill="auto"/>
            <w:noWrap/>
            <w:vAlign w:val="center"/>
            <w:hideMark/>
          </w:tcPr>
          <w:p w:rsidR="002B5920" w:rsidRPr="0073007E" w:rsidRDefault="002B5920" w:rsidP="00890591">
            <w:pPr>
              <w:jc w:val="center"/>
              <w:rPr>
                <w:rFonts w:ascii="Times New Roman" w:eastAsia="Times New Roman" w:hAnsi="Times New Roman" w:cs="Times New Roman"/>
                <w:b/>
                <w:bCs/>
                <w:color w:val="000000"/>
                <w:sz w:val="19"/>
                <w:szCs w:val="19"/>
                <w:lang w:val="en-ZW" w:eastAsia="en-ZW"/>
              </w:rPr>
            </w:pPr>
            <w:r w:rsidRPr="0073007E">
              <w:rPr>
                <w:rFonts w:ascii="Times New Roman" w:eastAsia="Times New Roman" w:hAnsi="Times New Roman" w:cs="Times New Roman"/>
                <w:b/>
                <w:bCs/>
                <w:color w:val="000000"/>
                <w:sz w:val="19"/>
                <w:szCs w:val="19"/>
                <w:lang w:val="en-ZW" w:eastAsia="en-ZW"/>
              </w:rPr>
              <w:t>Female</w:t>
            </w:r>
          </w:p>
        </w:tc>
        <w:tc>
          <w:tcPr>
            <w:tcW w:w="850" w:type="dxa"/>
            <w:shd w:val="clear" w:color="auto" w:fill="auto"/>
            <w:noWrap/>
            <w:vAlign w:val="center"/>
            <w:hideMark/>
          </w:tcPr>
          <w:p w:rsidR="002B5920" w:rsidRPr="0073007E" w:rsidRDefault="002B5920" w:rsidP="00890591">
            <w:pPr>
              <w:jc w:val="center"/>
              <w:rPr>
                <w:rFonts w:ascii="Times New Roman" w:eastAsia="Times New Roman" w:hAnsi="Times New Roman" w:cs="Times New Roman"/>
                <w:b/>
                <w:bCs/>
                <w:color w:val="000000"/>
                <w:sz w:val="19"/>
                <w:szCs w:val="19"/>
                <w:lang w:val="en-ZW" w:eastAsia="en-ZW"/>
              </w:rPr>
            </w:pPr>
            <w:r w:rsidRPr="0073007E">
              <w:rPr>
                <w:rFonts w:ascii="Times New Roman" w:eastAsia="Times New Roman" w:hAnsi="Times New Roman" w:cs="Times New Roman"/>
                <w:b/>
                <w:bCs/>
                <w:color w:val="000000"/>
                <w:sz w:val="19"/>
                <w:szCs w:val="19"/>
                <w:lang w:val="en-ZW" w:eastAsia="en-ZW"/>
              </w:rPr>
              <w:t>Total</w:t>
            </w:r>
          </w:p>
        </w:tc>
      </w:tr>
      <w:tr w:rsidR="000D595C" w:rsidRPr="0073007E" w:rsidTr="000579CB">
        <w:trPr>
          <w:trHeight w:val="510"/>
        </w:trPr>
        <w:tc>
          <w:tcPr>
            <w:tcW w:w="1725" w:type="dxa"/>
            <w:shd w:val="clear" w:color="auto" w:fill="auto"/>
            <w:noWrap/>
            <w:vAlign w:val="center"/>
            <w:hideMark/>
          </w:tcPr>
          <w:p w:rsidR="000D595C" w:rsidRPr="0073007E" w:rsidRDefault="000D595C" w:rsidP="002B5920">
            <w:pP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Basse Cluster</w:t>
            </w:r>
          </w:p>
        </w:tc>
        <w:tc>
          <w:tcPr>
            <w:tcW w:w="990" w:type="dxa"/>
          </w:tcPr>
          <w:p w:rsidR="000D595C" w:rsidRPr="0073007E" w:rsidRDefault="000D595C" w:rsidP="002B5920">
            <w:pPr>
              <w:jc w:val="cente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1</w:t>
            </w:r>
          </w:p>
        </w:tc>
        <w:tc>
          <w:tcPr>
            <w:tcW w:w="1128" w:type="dxa"/>
            <w:shd w:val="clear" w:color="auto" w:fill="auto"/>
            <w:noWrap/>
            <w:vAlign w:val="center"/>
            <w:hideMark/>
          </w:tcPr>
          <w:p w:rsidR="000D595C" w:rsidRPr="0073007E" w:rsidRDefault="000D595C" w:rsidP="002B5920">
            <w:pPr>
              <w:jc w:val="cente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2</w:t>
            </w:r>
          </w:p>
        </w:tc>
        <w:tc>
          <w:tcPr>
            <w:tcW w:w="709" w:type="dxa"/>
            <w:shd w:val="clear" w:color="auto" w:fill="auto"/>
            <w:noWrap/>
            <w:vAlign w:val="center"/>
            <w:hideMark/>
          </w:tcPr>
          <w:p w:rsidR="000D595C" w:rsidRPr="0073007E" w:rsidRDefault="000D595C" w:rsidP="002B5920">
            <w:pPr>
              <w:jc w:val="right"/>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128</w:t>
            </w:r>
          </w:p>
        </w:tc>
        <w:tc>
          <w:tcPr>
            <w:tcW w:w="850" w:type="dxa"/>
            <w:vAlign w:val="center"/>
          </w:tcPr>
          <w:p w:rsidR="000D595C" w:rsidRPr="0073007E" w:rsidRDefault="000D595C" w:rsidP="000D595C">
            <w:pPr>
              <w:jc w:val="right"/>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30x30</w:t>
            </w:r>
          </w:p>
          <w:p w:rsidR="000D595C" w:rsidRPr="0073007E" w:rsidRDefault="000D595C" w:rsidP="000D595C">
            <w:pPr>
              <w:jc w:val="right"/>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25x25</w:t>
            </w:r>
          </w:p>
        </w:tc>
        <w:tc>
          <w:tcPr>
            <w:tcW w:w="708" w:type="dxa"/>
            <w:vAlign w:val="center"/>
          </w:tcPr>
          <w:p w:rsidR="000D595C" w:rsidRPr="0073007E" w:rsidRDefault="000D595C" w:rsidP="00890591">
            <w:pPr>
              <w:jc w:val="center"/>
              <w:rPr>
                <w:rFonts w:ascii="Times New Roman" w:eastAsia="Times New Roman" w:hAnsi="Times New Roman" w:cs="Times New Roman"/>
                <w:color w:val="000000"/>
                <w:sz w:val="19"/>
                <w:szCs w:val="19"/>
                <w:lang w:val="en-ZW" w:eastAsia="en-ZW"/>
              </w:rPr>
            </w:pPr>
            <w:r w:rsidRPr="0073007E">
              <w:rPr>
                <w:rFonts w:ascii="Times New Roman" w:hAnsi="Times New Roman" w:cs="Times New Roman"/>
                <w:color w:val="000000"/>
                <w:kern w:val="24"/>
                <w:sz w:val="19"/>
                <w:szCs w:val="19"/>
              </w:rPr>
              <w:t>10</w:t>
            </w:r>
          </w:p>
        </w:tc>
        <w:tc>
          <w:tcPr>
            <w:tcW w:w="850" w:type="dxa"/>
            <w:shd w:val="clear" w:color="auto" w:fill="auto"/>
            <w:noWrap/>
            <w:vAlign w:val="center"/>
            <w:hideMark/>
          </w:tcPr>
          <w:p w:rsidR="000D595C" w:rsidRPr="0073007E" w:rsidRDefault="000D595C" w:rsidP="00890591">
            <w:pPr>
              <w:jc w:val="cente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30</w:t>
            </w:r>
          </w:p>
        </w:tc>
        <w:tc>
          <w:tcPr>
            <w:tcW w:w="851" w:type="dxa"/>
            <w:shd w:val="clear" w:color="auto" w:fill="auto"/>
            <w:noWrap/>
            <w:vAlign w:val="center"/>
            <w:hideMark/>
          </w:tcPr>
          <w:p w:rsidR="000D595C" w:rsidRPr="0073007E" w:rsidRDefault="000D595C" w:rsidP="00890591">
            <w:pPr>
              <w:jc w:val="cente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30</w:t>
            </w:r>
          </w:p>
        </w:tc>
        <w:tc>
          <w:tcPr>
            <w:tcW w:w="850" w:type="dxa"/>
            <w:shd w:val="clear" w:color="auto" w:fill="auto"/>
            <w:noWrap/>
            <w:vAlign w:val="center"/>
            <w:hideMark/>
          </w:tcPr>
          <w:p w:rsidR="000D595C" w:rsidRPr="0073007E" w:rsidRDefault="000D595C" w:rsidP="00890591">
            <w:pPr>
              <w:jc w:val="cente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60</w:t>
            </w:r>
          </w:p>
        </w:tc>
      </w:tr>
      <w:tr w:rsidR="000D595C" w:rsidRPr="0073007E" w:rsidTr="000579CB">
        <w:trPr>
          <w:trHeight w:val="510"/>
        </w:trPr>
        <w:tc>
          <w:tcPr>
            <w:tcW w:w="1725" w:type="dxa"/>
            <w:shd w:val="clear" w:color="auto" w:fill="auto"/>
            <w:noWrap/>
            <w:vAlign w:val="center"/>
            <w:hideMark/>
          </w:tcPr>
          <w:p w:rsidR="000D595C" w:rsidRPr="0073007E" w:rsidRDefault="000D595C" w:rsidP="002B5920">
            <w:pP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Changally</w:t>
            </w:r>
          </w:p>
        </w:tc>
        <w:tc>
          <w:tcPr>
            <w:tcW w:w="990" w:type="dxa"/>
          </w:tcPr>
          <w:p w:rsidR="000D595C" w:rsidRPr="0073007E" w:rsidRDefault="000D595C" w:rsidP="002B5920">
            <w:pPr>
              <w:jc w:val="center"/>
              <w:rPr>
                <w:rFonts w:ascii="Times New Roman" w:eastAsia="Times New Roman" w:hAnsi="Times New Roman" w:cs="Times New Roman"/>
                <w:sz w:val="19"/>
                <w:szCs w:val="19"/>
                <w:lang w:val="en-ZW" w:eastAsia="en-ZW"/>
              </w:rPr>
            </w:pPr>
            <w:r w:rsidRPr="0073007E">
              <w:rPr>
                <w:rFonts w:ascii="Times New Roman" w:eastAsia="Times New Roman" w:hAnsi="Times New Roman" w:cs="Times New Roman"/>
                <w:sz w:val="19"/>
                <w:szCs w:val="19"/>
                <w:lang w:val="en-ZW" w:eastAsia="en-ZW"/>
              </w:rPr>
              <w:t>33</w:t>
            </w:r>
          </w:p>
        </w:tc>
        <w:tc>
          <w:tcPr>
            <w:tcW w:w="1128" w:type="dxa"/>
            <w:shd w:val="clear" w:color="auto" w:fill="auto"/>
            <w:noWrap/>
            <w:vAlign w:val="center"/>
            <w:hideMark/>
          </w:tcPr>
          <w:p w:rsidR="000D595C" w:rsidRPr="0073007E" w:rsidRDefault="000D595C" w:rsidP="002B5920">
            <w:pPr>
              <w:jc w:val="cente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3</w:t>
            </w:r>
          </w:p>
        </w:tc>
        <w:tc>
          <w:tcPr>
            <w:tcW w:w="709" w:type="dxa"/>
            <w:shd w:val="clear" w:color="auto" w:fill="auto"/>
            <w:noWrap/>
            <w:vAlign w:val="center"/>
            <w:hideMark/>
          </w:tcPr>
          <w:p w:rsidR="000D595C" w:rsidRPr="0073007E" w:rsidRDefault="000D595C" w:rsidP="002B5920">
            <w:pPr>
              <w:jc w:val="right"/>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136</w:t>
            </w:r>
          </w:p>
        </w:tc>
        <w:tc>
          <w:tcPr>
            <w:tcW w:w="850" w:type="dxa"/>
            <w:vAlign w:val="center"/>
          </w:tcPr>
          <w:p w:rsidR="000D595C" w:rsidRPr="0073007E" w:rsidRDefault="000D595C" w:rsidP="000D595C">
            <w:pPr>
              <w:jc w:val="right"/>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30x30</w:t>
            </w:r>
          </w:p>
        </w:tc>
        <w:tc>
          <w:tcPr>
            <w:tcW w:w="708" w:type="dxa"/>
            <w:vAlign w:val="center"/>
          </w:tcPr>
          <w:p w:rsidR="000D595C" w:rsidRPr="0073007E" w:rsidRDefault="000D595C" w:rsidP="00890591">
            <w:pPr>
              <w:jc w:val="center"/>
              <w:rPr>
                <w:rFonts w:ascii="Times New Roman" w:eastAsia="Times New Roman" w:hAnsi="Times New Roman" w:cs="Times New Roman"/>
                <w:color w:val="000000"/>
                <w:sz w:val="19"/>
                <w:szCs w:val="19"/>
                <w:lang w:val="en-ZW" w:eastAsia="en-ZW"/>
              </w:rPr>
            </w:pPr>
            <w:r w:rsidRPr="0073007E">
              <w:rPr>
                <w:rFonts w:ascii="Times New Roman" w:hAnsi="Times New Roman" w:cs="Times New Roman"/>
                <w:color w:val="000000"/>
                <w:kern w:val="24"/>
                <w:sz w:val="19"/>
                <w:szCs w:val="19"/>
              </w:rPr>
              <w:t>12</w:t>
            </w:r>
          </w:p>
        </w:tc>
        <w:tc>
          <w:tcPr>
            <w:tcW w:w="850" w:type="dxa"/>
            <w:shd w:val="clear" w:color="auto" w:fill="auto"/>
            <w:noWrap/>
            <w:vAlign w:val="center"/>
            <w:hideMark/>
          </w:tcPr>
          <w:p w:rsidR="000D595C" w:rsidRPr="0073007E" w:rsidRDefault="000D595C" w:rsidP="00890591">
            <w:pPr>
              <w:jc w:val="cente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60</w:t>
            </w:r>
          </w:p>
        </w:tc>
        <w:tc>
          <w:tcPr>
            <w:tcW w:w="851" w:type="dxa"/>
            <w:shd w:val="clear" w:color="auto" w:fill="auto"/>
            <w:noWrap/>
            <w:vAlign w:val="center"/>
            <w:hideMark/>
          </w:tcPr>
          <w:p w:rsidR="000D595C" w:rsidRPr="0073007E" w:rsidRDefault="000D595C" w:rsidP="00890591">
            <w:pPr>
              <w:jc w:val="cente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40</w:t>
            </w:r>
          </w:p>
        </w:tc>
        <w:tc>
          <w:tcPr>
            <w:tcW w:w="850" w:type="dxa"/>
            <w:shd w:val="clear" w:color="auto" w:fill="auto"/>
            <w:noWrap/>
            <w:vAlign w:val="center"/>
            <w:hideMark/>
          </w:tcPr>
          <w:p w:rsidR="000D595C" w:rsidRPr="0073007E" w:rsidRDefault="000D595C" w:rsidP="00890591">
            <w:pPr>
              <w:jc w:val="cente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100</w:t>
            </w:r>
          </w:p>
        </w:tc>
      </w:tr>
      <w:tr w:rsidR="000D595C" w:rsidRPr="0073007E" w:rsidTr="000579CB">
        <w:trPr>
          <w:trHeight w:val="510"/>
        </w:trPr>
        <w:tc>
          <w:tcPr>
            <w:tcW w:w="1725" w:type="dxa"/>
            <w:shd w:val="clear" w:color="auto" w:fill="auto"/>
            <w:noWrap/>
            <w:vAlign w:val="center"/>
            <w:hideMark/>
          </w:tcPr>
          <w:p w:rsidR="000D595C" w:rsidRPr="0073007E" w:rsidRDefault="000D595C" w:rsidP="002B5920">
            <w:pP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Dampha Kunda 1</w:t>
            </w:r>
          </w:p>
        </w:tc>
        <w:tc>
          <w:tcPr>
            <w:tcW w:w="990" w:type="dxa"/>
          </w:tcPr>
          <w:p w:rsidR="000D595C" w:rsidRPr="0073007E" w:rsidRDefault="000D595C" w:rsidP="002B5920">
            <w:pPr>
              <w:jc w:val="cente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1.5</w:t>
            </w:r>
          </w:p>
        </w:tc>
        <w:tc>
          <w:tcPr>
            <w:tcW w:w="1128" w:type="dxa"/>
            <w:shd w:val="clear" w:color="auto" w:fill="auto"/>
            <w:noWrap/>
            <w:vAlign w:val="center"/>
            <w:hideMark/>
          </w:tcPr>
          <w:p w:rsidR="000D595C" w:rsidRPr="0073007E" w:rsidRDefault="000D595C" w:rsidP="002B5920">
            <w:pPr>
              <w:jc w:val="cente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3</w:t>
            </w:r>
          </w:p>
        </w:tc>
        <w:tc>
          <w:tcPr>
            <w:tcW w:w="709" w:type="dxa"/>
            <w:shd w:val="clear" w:color="auto" w:fill="auto"/>
            <w:noWrap/>
            <w:vAlign w:val="center"/>
            <w:hideMark/>
          </w:tcPr>
          <w:p w:rsidR="000D595C" w:rsidRPr="0073007E" w:rsidRDefault="000D595C" w:rsidP="002B5920">
            <w:pPr>
              <w:jc w:val="right"/>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146</w:t>
            </w:r>
          </w:p>
        </w:tc>
        <w:tc>
          <w:tcPr>
            <w:tcW w:w="850" w:type="dxa"/>
            <w:vAlign w:val="center"/>
          </w:tcPr>
          <w:p w:rsidR="000D595C" w:rsidRPr="0073007E" w:rsidRDefault="00EB50EB" w:rsidP="000D595C">
            <w:pPr>
              <w:jc w:val="right"/>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20</w:t>
            </w:r>
            <w:r w:rsidR="000D595C" w:rsidRPr="0073007E">
              <w:rPr>
                <w:rFonts w:ascii="Times New Roman" w:eastAsia="Times New Roman" w:hAnsi="Times New Roman" w:cs="Times New Roman"/>
                <w:color w:val="000000"/>
                <w:sz w:val="19"/>
                <w:szCs w:val="19"/>
                <w:lang w:val="en-ZW" w:eastAsia="en-ZW"/>
              </w:rPr>
              <w:t>x2</w:t>
            </w:r>
            <w:r w:rsidRPr="0073007E">
              <w:rPr>
                <w:rFonts w:ascii="Times New Roman" w:eastAsia="Times New Roman" w:hAnsi="Times New Roman" w:cs="Times New Roman"/>
                <w:color w:val="000000"/>
                <w:sz w:val="19"/>
                <w:szCs w:val="19"/>
                <w:lang w:val="en-ZW" w:eastAsia="en-ZW"/>
              </w:rPr>
              <w:t>4</w:t>
            </w:r>
          </w:p>
        </w:tc>
        <w:tc>
          <w:tcPr>
            <w:tcW w:w="708" w:type="dxa"/>
            <w:vAlign w:val="center"/>
          </w:tcPr>
          <w:p w:rsidR="000D595C" w:rsidRPr="0073007E" w:rsidRDefault="000D595C" w:rsidP="00890591">
            <w:pPr>
              <w:jc w:val="center"/>
              <w:rPr>
                <w:rFonts w:ascii="Times New Roman" w:eastAsia="Times New Roman" w:hAnsi="Times New Roman" w:cs="Times New Roman"/>
                <w:color w:val="000000"/>
                <w:sz w:val="19"/>
                <w:szCs w:val="19"/>
                <w:lang w:val="en-ZW" w:eastAsia="en-ZW"/>
              </w:rPr>
            </w:pPr>
            <w:r w:rsidRPr="0073007E">
              <w:rPr>
                <w:rFonts w:ascii="Times New Roman" w:hAnsi="Times New Roman" w:cs="Times New Roman"/>
                <w:color w:val="000000"/>
                <w:kern w:val="24"/>
                <w:sz w:val="19"/>
                <w:szCs w:val="19"/>
              </w:rPr>
              <w:t>8</w:t>
            </w:r>
          </w:p>
        </w:tc>
        <w:tc>
          <w:tcPr>
            <w:tcW w:w="850" w:type="dxa"/>
            <w:shd w:val="clear" w:color="auto" w:fill="auto"/>
            <w:noWrap/>
            <w:vAlign w:val="center"/>
            <w:hideMark/>
          </w:tcPr>
          <w:p w:rsidR="000D595C" w:rsidRPr="0073007E" w:rsidRDefault="000D595C" w:rsidP="00890591">
            <w:pPr>
              <w:jc w:val="cente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110</w:t>
            </w:r>
          </w:p>
        </w:tc>
        <w:tc>
          <w:tcPr>
            <w:tcW w:w="851" w:type="dxa"/>
            <w:shd w:val="clear" w:color="auto" w:fill="auto"/>
            <w:noWrap/>
            <w:vAlign w:val="center"/>
            <w:hideMark/>
          </w:tcPr>
          <w:p w:rsidR="000D595C" w:rsidRPr="0073007E" w:rsidRDefault="000D595C" w:rsidP="00890591">
            <w:pPr>
              <w:jc w:val="cente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20</w:t>
            </w:r>
          </w:p>
        </w:tc>
        <w:tc>
          <w:tcPr>
            <w:tcW w:w="850" w:type="dxa"/>
            <w:shd w:val="clear" w:color="auto" w:fill="auto"/>
            <w:noWrap/>
            <w:vAlign w:val="center"/>
            <w:hideMark/>
          </w:tcPr>
          <w:p w:rsidR="000D595C" w:rsidRPr="0073007E" w:rsidRDefault="000D595C" w:rsidP="00890591">
            <w:pPr>
              <w:jc w:val="cente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130</w:t>
            </w:r>
          </w:p>
        </w:tc>
      </w:tr>
      <w:tr w:rsidR="000D595C" w:rsidRPr="0073007E" w:rsidTr="000579CB">
        <w:trPr>
          <w:trHeight w:val="510"/>
        </w:trPr>
        <w:tc>
          <w:tcPr>
            <w:tcW w:w="1725" w:type="dxa"/>
            <w:shd w:val="clear" w:color="auto" w:fill="auto"/>
            <w:noWrap/>
            <w:vAlign w:val="center"/>
            <w:hideMark/>
          </w:tcPr>
          <w:p w:rsidR="000D595C" w:rsidRPr="0073007E" w:rsidRDefault="00B837EC" w:rsidP="002B5920">
            <w:pP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Dampha K</w:t>
            </w:r>
            <w:r w:rsidR="000D595C" w:rsidRPr="0073007E">
              <w:rPr>
                <w:rFonts w:ascii="Times New Roman" w:eastAsia="Times New Roman" w:hAnsi="Times New Roman" w:cs="Times New Roman"/>
                <w:color w:val="000000"/>
                <w:sz w:val="19"/>
                <w:szCs w:val="19"/>
                <w:lang w:val="en-ZW" w:eastAsia="en-ZW"/>
              </w:rPr>
              <w:t>unda 2</w:t>
            </w:r>
          </w:p>
        </w:tc>
        <w:tc>
          <w:tcPr>
            <w:tcW w:w="990" w:type="dxa"/>
          </w:tcPr>
          <w:p w:rsidR="000D595C" w:rsidRPr="0073007E" w:rsidRDefault="000D595C" w:rsidP="002B5920">
            <w:pPr>
              <w:jc w:val="cente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1.5</w:t>
            </w:r>
          </w:p>
        </w:tc>
        <w:tc>
          <w:tcPr>
            <w:tcW w:w="1128" w:type="dxa"/>
            <w:shd w:val="clear" w:color="auto" w:fill="auto"/>
            <w:noWrap/>
            <w:vAlign w:val="center"/>
            <w:hideMark/>
          </w:tcPr>
          <w:p w:rsidR="000D595C" w:rsidRPr="0073007E" w:rsidRDefault="000D595C" w:rsidP="002B5920">
            <w:pPr>
              <w:jc w:val="cente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2</w:t>
            </w:r>
          </w:p>
        </w:tc>
        <w:tc>
          <w:tcPr>
            <w:tcW w:w="709" w:type="dxa"/>
            <w:shd w:val="clear" w:color="auto" w:fill="auto"/>
            <w:noWrap/>
            <w:vAlign w:val="center"/>
            <w:hideMark/>
          </w:tcPr>
          <w:p w:rsidR="000D595C" w:rsidRPr="0073007E" w:rsidRDefault="000D595C" w:rsidP="002B5920">
            <w:pPr>
              <w:jc w:val="right"/>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174</w:t>
            </w:r>
          </w:p>
        </w:tc>
        <w:tc>
          <w:tcPr>
            <w:tcW w:w="850" w:type="dxa"/>
            <w:vAlign w:val="center"/>
          </w:tcPr>
          <w:p w:rsidR="000D595C" w:rsidRPr="0073007E" w:rsidRDefault="00EB50EB" w:rsidP="002B5920">
            <w:pPr>
              <w:jc w:val="right"/>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20x24</w:t>
            </w:r>
          </w:p>
        </w:tc>
        <w:tc>
          <w:tcPr>
            <w:tcW w:w="708" w:type="dxa"/>
            <w:vAlign w:val="center"/>
          </w:tcPr>
          <w:p w:rsidR="000D595C" w:rsidRPr="0073007E" w:rsidRDefault="000D595C" w:rsidP="00890591">
            <w:pPr>
              <w:jc w:val="center"/>
              <w:rPr>
                <w:rFonts w:ascii="Times New Roman" w:eastAsia="Times New Roman" w:hAnsi="Times New Roman" w:cs="Times New Roman"/>
                <w:color w:val="000000"/>
                <w:sz w:val="19"/>
                <w:szCs w:val="19"/>
                <w:lang w:val="en-ZW" w:eastAsia="en-ZW"/>
              </w:rPr>
            </w:pPr>
            <w:r w:rsidRPr="0073007E">
              <w:rPr>
                <w:rFonts w:ascii="Times New Roman" w:hAnsi="Times New Roman" w:cs="Times New Roman"/>
                <w:color w:val="000000"/>
                <w:kern w:val="24"/>
                <w:sz w:val="19"/>
                <w:szCs w:val="19"/>
              </w:rPr>
              <w:t>10</w:t>
            </w:r>
          </w:p>
        </w:tc>
        <w:tc>
          <w:tcPr>
            <w:tcW w:w="850" w:type="dxa"/>
            <w:shd w:val="clear" w:color="auto" w:fill="auto"/>
            <w:noWrap/>
            <w:vAlign w:val="center"/>
            <w:hideMark/>
          </w:tcPr>
          <w:p w:rsidR="000D595C" w:rsidRPr="0073007E" w:rsidRDefault="000D595C" w:rsidP="00890591">
            <w:pPr>
              <w:jc w:val="cente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117</w:t>
            </w:r>
          </w:p>
        </w:tc>
        <w:tc>
          <w:tcPr>
            <w:tcW w:w="851" w:type="dxa"/>
            <w:shd w:val="clear" w:color="auto" w:fill="auto"/>
            <w:noWrap/>
            <w:vAlign w:val="center"/>
            <w:hideMark/>
          </w:tcPr>
          <w:p w:rsidR="000D595C" w:rsidRPr="0073007E" w:rsidRDefault="000D595C" w:rsidP="00890591">
            <w:pPr>
              <w:jc w:val="cente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39</w:t>
            </w:r>
          </w:p>
        </w:tc>
        <w:tc>
          <w:tcPr>
            <w:tcW w:w="850" w:type="dxa"/>
            <w:shd w:val="clear" w:color="auto" w:fill="auto"/>
            <w:noWrap/>
            <w:vAlign w:val="center"/>
            <w:hideMark/>
          </w:tcPr>
          <w:p w:rsidR="000D595C" w:rsidRPr="0073007E" w:rsidRDefault="000D595C" w:rsidP="00890591">
            <w:pPr>
              <w:jc w:val="cente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156</w:t>
            </w:r>
          </w:p>
        </w:tc>
      </w:tr>
      <w:tr w:rsidR="000D595C" w:rsidRPr="0073007E" w:rsidTr="000579CB">
        <w:trPr>
          <w:trHeight w:val="510"/>
        </w:trPr>
        <w:tc>
          <w:tcPr>
            <w:tcW w:w="1725" w:type="dxa"/>
            <w:shd w:val="clear" w:color="auto" w:fill="auto"/>
            <w:noWrap/>
            <w:vAlign w:val="center"/>
            <w:hideMark/>
          </w:tcPr>
          <w:p w:rsidR="000D595C" w:rsidRPr="0073007E" w:rsidRDefault="000D595C" w:rsidP="002B5920">
            <w:pP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Kossemar</w:t>
            </w:r>
          </w:p>
        </w:tc>
        <w:tc>
          <w:tcPr>
            <w:tcW w:w="990" w:type="dxa"/>
          </w:tcPr>
          <w:p w:rsidR="000D595C" w:rsidRPr="0073007E" w:rsidRDefault="000D595C" w:rsidP="002B5920">
            <w:pPr>
              <w:jc w:val="cente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32</w:t>
            </w:r>
          </w:p>
        </w:tc>
        <w:tc>
          <w:tcPr>
            <w:tcW w:w="1128" w:type="dxa"/>
            <w:shd w:val="clear" w:color="auto" w:fill="auto"/>
            <w:noWrap/>
            <w:vAlign w:val="center"/>
            <w:hideMark/>
          </w:tcPr>
          <w:p w:rsidR="000D595C" w:rsidRPr="0073007E" w:rsidRDefault="000D595C" w:rsidP="002B5920">
            <w:pPr>
              <w:jc w:val="cente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2</w:t>
            </w:r>
          </w:p>
        </w:tc>
        <w:tc>
          <w:tcPr>
            <w:tcW w:w="709" w:type="dxa"/>
            <w:shd w:val="clear" w:color="auto" w:fill="auto"/>
            <w:noWrap/>
            <w:vAlign w:val="center"/>
            <w:hideMark/>
          </w:tcPr>
          <w:p w:rsidR="000D595C" w:rsidRPr="0073007E" w:rsidRDefault="000D595C" w:rsidP="002B5920">
            <w:pPr>
              <w:jc w:val="right"/>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42</w:t>
            </w:r>
          </w:p>
        </w:tc>
        <w:tc>
          <w:tcPr>
            <w:tcW w:w="850" w:type="dxa"/>
            <w:vAlign w:val="center"/>
          </w:tcPr>
          <w:p w:rsidR="000D595C" w:rsidRPr="0073007E" w:rsidRDefault="00EB50EB" w:rsidP="00EB50EB">
            <w:pPr>
              <w:jc w:val="right"/>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20x30</w:t>
            </w:r>
          </w:p>
        </w:tc>
        <w:tc>
          <w:tcPr>
            <w:tcW w:w="708" w:type="dxa"/>
            <w:vAlign w:val="center"/>
          </w:tcPr>
          <w:p w:rsidR="000D595C" w:rsidRPr="0073007E" w:rsidRDefault="000D595C" w:rsidP="00890591">
            <w:pPr>
              <w:jc w:val="center"/>
              <w:rPr>
                <w:rFonts w:ascii="Times New Roman" w:eastAsia="Times New Roman" w:hAnsi="Times New Roman" w:cs="Times New Roman"/>
                <w:color w:val="000000"/>
                <w:sz w:val="19"/>
                <w:szCs w:val="19"/>
                <w:lang w:val="en-ZW" w:eastAsia="en-ZW"/>
              </w:rPr>
            </w:pPr>
            <w:r w:rsidRPr="0073007E">
              <w:rPr>
                <w:rFonts w:ascii="Times New Roman" w:hAnsi="Times New Roman" w:cs="Times New Roman"/>
                <w:color w:val="000000"/>
                <w:kern w:val="24"/>
                <w:sz w:val="19"/>
                <w:szCs w:val="19"/>
              </w:rPr>
              <w:t>6</w:t>
            </w:r>
          </w:p>
        </w:tc>
        <w:tc>
          <w:tcPr>
            <w:tcW w:w="850" w:type="dxa"/>
            <w:shd w:val="clear" w:color="auto" w:fill="auto"/>
            <w:noWrap/>
            <w:vAlign w:val="center"/>
            <w:hideMark/>
          </w:tcPr>
          <w:p w:rsidR="000D595C" w:rsidRPr="0073007E" w:rsidRDefault="000D595C" w:rsidP="00890591">
            <w:pPr>
              <w:jc w:val="cente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24</w:t>
            </w:r>
          </w:p>
        </w:tc>
        <w:tc>
          <w:tcPr>
            <w:tcW w:w="851" w:type="dxa"/>
            <w:shd w:val="clear" w:color="auto" w:fill="auto"/>
            <w:noWrap/>
            <w:vAlign w:val="center"/>
            <w:hideMark/>
          </w:tcPr>
          <w:p w:rsidR="000D595C" w:rsidRPr="0073007E" w:rsidRDefault="000D595C" w:rsidP="00890591">
            <w:pPr>
              <w:jc w:val="cente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12</w:t>
            </w:r>
          </w:p>
        </w:tc>
        <w:tc>
          <w:tcPr>
            <w:tcW w:w="850" w:type="dxa"/>
            <w:shd w:val="clear" w:color="auto" w:fill="auto"/>
            <w:noWrap/>
            <w:vAlign w:val="center"/>
            <w:hideMark/>
          </w:tcPr>
          <w:p w:rsidR="000D595C" w:rsidRPr="0073007E" w:rsidRDefault="000D595C" w:rsidP="00890591">
            <w:pPr>
              <w:jc w:val="cente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36</w:t>
            </w:r>
          </w:p>
        </w:tc>
      </w:tr>
      <w:tr w:rsidR="000D595C" w:rsidRPr="0073007E" w:rsidTr="000579CB">
        <w:trPr>
          <w:trHeight w:val="510"/>
        </w:trPr>
        <w:tc>
          <w:tcPr>
            <w:tcW w:w="1725" w:type="dxa"/>
            <w:shd w:val="clear" w:color="auto" w:fill="auto"/>
            <w:noWrap/>
            <w:vAlign w:val="center"/>
            <w:hideMark/>
          </w:tcPr>
          <w:p w:rsidR="000D595C" w:rsidRPr="0073007E" w:rsidRDefault="000D595C" w:rsidP="002B5920">
            <w:pP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Kulari</w:t>
            </w:r>
          </w:p>
        </w:tc>
        <w:tc>
          <w:tcPr>
            <w:tcW w:w="990" w:type="dxa"/>
          </w:tcPr>
          <w:p w:rsidR="000D595C" w:rsidRPr="0073007E" w:rsidRDefault="000D595C" w:rsidP="002B5920">
            <w:pPr>
              <w:jc w:val="cente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21</w:t>
            </w:r>
          </w:p>
        </w:tc>
        <w:tc>
          <w:tcPr>
            <w:tcW w:w="1128" w:type="dxa"/>
            <w:shd w:val="clear" w:color="auto" w:fill="auto"/>
            <w:noWrap/>
            <w:vAlign w:val="center"/>
            <w:hideMark/>
          </w:tcPr>
          <w:p w:rsidR="000D595C" w:rsidRPr="0073007E" w:rsidRDefault="000D595C" w:rsidP="002B5920">
            <w:pPr>
              <w:jc w:val="cente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2</w:t>
            </w:r>
          </w:p>
        </w:tc>
        <w:tc>
          <w:tcPr>
            <w:tcW w:w="709" w:type="dxa"/>
            <w:shd w:val="clear" w:color="auto" w:fill="auto"/>
            <w:noWrap/>
            <w:vAlign w:val="center"/>
            <w:hideMark/>
          </w:tcPr>
          <w:p w:rsidR="000D595C" w:rsidRPr="0073007E" w:rsidRDefault="000D595C" w:rsidP="002B5920">
            <w:pPr>
              <w:jc w:val="right"/>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111</w:t>
            </w:r>
          </w:p>
        </w:tc>
        <w:tc>
          <w:tcPr>
            <w:tcW w:w="850" w:type="dxa"/>
            <w:vAlign w:val="center"/>
          </w:tcPr>
          <w:p w:rsidR="000D595C" w:rsidRPr="0073007E" w:rsidRDefault="00EB50EB" w:rsidP="002B5920">
            <w:pPr>
              <w:jc w:val="right"/>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20x25</w:t>
            </w:r>
          </w:p>
        </w:tc>
        <w:tc>
          <w:tcPr>
            <w:tcW w:w="708" w:type="dxa"/>
            <w:vAlign w:val="center"/>
          </w:tcPr>
          <w:p w:rsidR="000D595C" w:rsidRPr="0073007E" w:rsidRDefault="000D595C" w:rsidP="00890591">
            <w:pPr>
              <w:jc w:val="center"/>
              <w:rPr>
                <w:rFonts w:ascii="Times New Roman" w:eastAsia="Times New Roman" w:hAnsi="Times New Roman" w:cs="Times New Roman"/>
                <w:color w:val="000000"/>
                <w:sz w:val="19"/>
                <w:szCs w:val="19"/>
                <w:lang w:val="en-ZW" w:eastAsia="en-ZW"/>
              </w:rPr>
            </w:pPr>
            <w:r w:rsidRPr="0073007E">
              <w:rPr>
                <w:rFonts w:ascii="Times New Roman" w:hAnsi="Times New Roman" w:cs="Times New Roman"/>
                <w:color w:val="000000"/>
                <w:kern w:val="24"/>
                <w:sz w:val="19"/>
                <w:szCs w:val="19"/>
              </w:rPr>
              <w:t>7</w:t>
            </w:r>
          </w:p>
        </w:tc>
        <w:tc>
          <w:tcPr>
            <w:tcW w:w="850" w:type="dxa"/>
            <w:shd w:val="clear" w:color="auto" w:fill="auto"/>
            <w:noWrap/>
            <w:vAlign w:val="center"/>
            <w:hideMark/>
          </w:tcPr>
          <w:p w:rsidR="000D595C" w:rsidRPr="0073007E" w:rsidRDefault="000D595C" w:rsidP="00890591">
            <w:pPr>
              <w:jc w:val="cente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108</w:t>
            </w:r>
          </w:p>
        </w:tc>
        <w:tc>
          <w:tcPr>
            <w:tcW w:w="851" w:type="dxa"/>
            <w:shd w:val="clear" w:color="auto" w:fill="auto"/>
            <w:noWrap/>
            <w:vAlign w:val="center"/>
            <w:hideMark/>
          </w:tcPr>
          <w:p w:rsidR="000D595C" w:rsidRPr="0073007E" w:rsidRDefault="000D595C" w:rsidP="00890591">
            <w:pPr>
              <w:jc w:val="cente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28</w:t>
            </w:r>
          </w:p>
        </w:tc>
        <w:tc>
          <w:tcPr>
            <w:tcW w:w="850" w:type="dxa"/>
            <w:shd w:val="clear" w:color="auto" w:fill="auto"/>
            <w:noWrap/>
            <w:vAlign w:val="center"/>
            <w:hideMark/>
          </w:tcPr>
          <w:p w:rsidR="000D595C" w:rsidRPr="0073007E" w:rsidRDefault="000D595C" w:rsidP="00890591">
            <w:pPr>
              <w:jc w:val="cente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136</w:t>
            </w:r>
          </w:p>
        </w:tc>
      </w:tr>
      <w:tr w:rsidR="000D595C" w:rsidRPr="0073007E" w:rsidTr="000579CB">
        <w:trPr>
          <w:trHeight w:val="510"/>
        </w:trPr>
        <w:tc>
          <w:tcPr>
            <w:tcW w:w="1725" w:type="dxa"/>
            <w:shd w:val="clear" w:color="auto" w:fill="auto"/>
            <w:noWrap/>
            <w:vAlign w:val="center"/>
            <w:hideMark/>
          </w:tcPr>
          <w:p w:rsidR="000D595C" w:rsidRPr="0073007E" w:rsidRDefault="000D595C" w:rsidP="002B5920">
            <w:pP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Limbambulu Bambo</w:t>
            </w:r>
          </w:p>
        </w:tc>
        <w:tc>
          <w:tcPr>
            <w:tcW w:w="990" w:type="dxa"/>
          </w:tcPr>
          <w:p w:rsidR="000D595C" w:rsidRPr="0073007E" w:rsidRDefault="000D595C" w:rsidP="002B5920">
            <w:pPr>
              <w:jc w:val="cente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22</w:t>
            </w:r>
          </w:p>
        </w:tc>
        <w:tc>
          <w:tcPr>
            <w:tcW w:w="1128" w:type="dxa"/>
            <w:shd w:val="clear" w:color="auto" w:fill="auto"/>
            <w:noWrap/>
            <w:vAlign w:val="center"/>
            <w:hideMark/>
          </w:tcPr>
          <w:p w:rsidR="000D595C" w:rsidRPr="0073007E" w:rsidRDefault="000D595C" w:rsidP="002B5920">
            <w:pPr>
              <w:jc w:val="cente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2</w:t>
            </w:r>
          </w:p>
        </w:tc>
        <w:tc>
          <w:tcPr>
            <w:tcW w:w="709" w:type="dxa"/>
            <w:shd w:val="clear" w:color="auto" w:fill="auto"/>
            <w:noWrap/>
            <w:vAlign w:val="center"/>
            <w:hideMark/>
          </w:tcPr>
          <w:p w:rsidR="000D595C" w:rsidRPr="0073007E" w:rsidRDefault="000D595C" w:rsidP="002B5920">
            <w:pPr>
              <w:jc w:val="right"/>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43</w:t>
            </w:r>
          </w:p>
        </w:tc>
        <w:tc>
          <w:tcPr>
            <w:tcW w:w="850" w:type="dxa"/>
            <w:vAlign w:val="center"/>
          </w:tcPr>
          <w:p w:rsidR="000D595C" w:rsidRPr="0073007E" w:rsidRDefault="00EB50EB" w:rsidP="002B5920">
            <w:pPr>
              <w:jc w:val="right"/>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25x30</w:t>
            </w:r>
          </w:p>
        </w:tc>
        <w:tc>
          <w:tcPr>
            <w:tcW w:w="708" w:type="dxa"/>
            <w:vAlign w:val="center"/>
          </w:tcPr>
          <w:p w:rsidR="000D595C" w:rsidRPr="0073007E" w:rsidRDefault="000D595C" w:rsidP="00890591">
            <w:pPr>
              <w:jc w:val="center"/>
              <w:rPr>
                <w:rFonts w:ascii="Times New Roman" w:eastAsia="Times New Roman" w:hAnsi="Times New Roman" w:cs="Times New Roman"/>
                <w:color w:val="000000"/>
                <w:sz w:val="19"/>
                <w:szCs w:val="19"/>
                <w:lang w:val="en-ZW" w:eastAsia="en-ZW"/>
              </w:rPr>
            </w:pPr>
            <w:r w:rsidRPr="0073007E">
              <w:rPr>
                <w:rFonts w:ascii="Times New Roman" w:hAnsi="Times New Roman" w:cs="Times New Roman"/>
                <w:color w:val="000000"/>
                <w:kern w:val="24"/>
                <w:sz w:val="19"/>
                <w:szCs w:val="19"/>
              </w:rPr>
              <w:t>6</w:t>
            </w:r>
          </w:p>
        </w:tc>
        <w:tc>
          <w:tcPr>
            <w:tcW w:w="850" w:type="dxa"/>
            <w:shd w:val="clear" w:color="auto" w:fill="auto"/>
            <w:noWrap/>
            <w:vAlign w:val="center"/>
            <w:hideMark/>
          </w:tcPr>
          <w:p w:rsidR="000D595C" w:rsidRPr="0073007E" w:rsidRDefault="000D595C" w:rsidP="00890591">
            <w:pPr>
              <w:jc w:val="cente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10</w:t>
            </w:r>
          </w:p>
        </w:tc>
        <w:tc>
          <w:tcPr>
            <w:tcW w:w="851" w:type="dxa"/>
            <w:shd w:val="clear" w:color="auto" w:fill="auto"/>
            <w:noWrap/>
            <w:vAlign w:val="center"/>
            <w:hideMark/>
          </w:tcPr>
          <w:p w:rsidR="000D595C" w:rsidRPr="0073007E" w:rsidRDefault="000D595C" w:rsidP="00890591">
            <w:pPr>
              <w:jc w:val="cente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10</w:t>
            </w:r>
          </w:p>
        </w:tc>
        <w:tc>
          <w:tcPr>
            <w:tcW w:w="850" w:type="dxa"/>
            <w:shd w:val="clear" w:color="auto" w:fill="auto"/>
            <w:noWrap/>
            <w:vAlign w:val="center"/>
            <w:hideMark/>
          </w:tcPr>
          <w:p w:rsidR="000D595C" w:rsidRPr="0073007E" w:rsidRDefault="000D595C" w:rsidP="00890591">
            <w:pPr>
              <w:jc w:val="cente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20</w:t>
            </w:r>
          </w:p>
        </w:tc>
      </w:tr>
      <w:tr w:rsidR="000D595C" w:rsidRPr="0073007E" w:rsidTr="000579CB">
        <w:trPr>
          <w:trHeight w:val="510"/>
        </w:trPr>
        <w:tc>
          <w:tcPr>
            <w:tcW w:w="1725" w:type="dxa"/>
            <w:shd w:val="clear" w:color="auto" w:fill="auto"/>
            <w:noWrap/>
            <w:vAlign w:val="center"/>
            <w:hideMark/>
          </w:tcPr>
          <w:p w:rsidR="000D595C" w:rsidRPr="0073007E" w:rsidRDefault="000D595C" w:rsidP="002B5920">
            <w:pP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Messira</w:t>
            </w:r>
          </w:p>
        </w:tc>
        <w:tc>
          <w:tcPr>
            <w:tcW w:w="990" w:type="dxa"/>
          </w:tcPr>
          <w:p w:rsidR="000D595C" w:rsidRPr="0073007E" w:rsidRDefault="000D595C" w:rsidP="002B5920">
            <w:pPr>
              <w:jc w:val="cente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28</w:t>
            </w:r>
          </w:p>
        </w:tc>
        <w:tc>
          <w:tcPr>
            <w:tcW w:w="1128" w:type="dxa"/>
            <w:shd w:val="clear" w:color="auto" w:fill="auto"/>
            <w:noWrap/>
            <w:vAlign w:val="center"/>
            <w:hideMark/>
          </w:tcPr>
          <w:p w:rsidR="000D595C" w:rsidRPr="0073007E" w:rsidRDefault="00AF400D" w:rsidP="002B5920">
            <w:pPr>
              <w:jc w:val="center"/>
              <w:rPr>
                <w:rFonts w:ascii="Times New Roman" w:eastAsia="Times New Roman" w:hAnsi="Times New Roman" w:cs="Times New Roman"/>
                <w:color w:val="000000"/>
                <w:sz w:val="19"/>
                <w:szCs w:val="19"/>
                <w:lang w:val="en-ZW" w:eastAsia="en-ZW"/>
              </w:rPr>
            </w:pPr>
            <w:r>
              <w:rPr>
                <w:rFonts w:ascii="Times New Roman" w:eastAsia="Times New Roman" w:hAnsi="Times New Roman" w:cs="Times New Roman"/>
                <w:color w:val="000000"/>
                <w:sz w:val="19"/>
                <w:szCs w:val="19"/>
                <w:lang w:val="en-ZW" w:eastAsia="en-ZW"/>
              </w:rPr>
              <w:t>0</w:t>
            </w:r>
          </w:p>
        </w:tc>
        <w:tc>
          <w:tcPr>
            <w:tcW w:w="709" w:type="dxa"/>
            <w:shd w:val="clear" w:color="auto" w:fill="auto"/>
            <w:noWrap/>
            <w:vAlign w:val="center"/>
            <w:hideMark/>
          </w:tcPr>
          <w:p w:rsidR="000D595C" w:rsidRPr="0073007E" w:rsidRDefault="000D595C" w:rsidP="002B5920">
            <w:pPr>
              <w:jc w:val="right"/>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200</w:t>
            </w:r>
          </w:p>
        </w:tc>
        <w:tc>
          <w:tcPr>
            <w:tcW w:w="850" w:type="dxa"/>
            <w:vAlign w:val="center"/>
          </w:tcPr>
          <w:p w:rsidR="000D595C" w:rsidRPr="0073007E" w:rsidRDefault="00EB50EB" w:rsidP="002B5920">
            <w:pPr>
              <w:jc w:val="right"/>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25x25</w:t>
            </w:r>
          </w:p>
        </w:tc>
        <w:tc>
          <w:tcPr>
            <w:tcW w:w="708" w:type="dxa"/>
            <w:vAlign w:val="center"/>
          </w:tcPr>
          <w:p w:rsidR="000D595C" w:rsidRPr="0073007E" w:rsidRDefault="000D595C" w:rsidP="00890591">
            <w:pPr>
              <w:jc w:val="center"/>
              <w:rPr>
                <w:rFonts w:ascii="Times New Roman" w:eastAsia="Times New Roman" w:hAnsi="Times New Roman" w:cs="Times New Roman"/>
                <w:color w:val="000000"/>
                <w:sz w:val="19"/>
                <w:szCs w:val="19"/>
                <w:lang w:val="en-ZW" w:eastAsia="en-ZW"/>
              </w:rPr>
            </w:pPr>
            <w:r w:rsidRPr="0073007E">
              <w:rPr>
                <w:rFonts w:ascii="Times New Roman" w:hAnsi="Times New Roman" w:cs="Times New Roman"/>
                <w:color w:val="000000"/>
                <w:kern w:val="24"/>
                <w:sz w:val="19"/>
                <w:szCs w:val="19"/>
              </w:rPr>
              <w:t>7</w:t>
            </w:r>
          </w:p>
        </w:tc>
        <w:tc>
          <w:tcPr>
            <w:tcW w:w="850" w:type="dxa"/>
            <w:shd w:val="clear" w:color="auto" w:fill="auto"/>
            <w:noWrap/>
            <w:vAlign w:val="center"/>
            <w:hideMark/>
          </w:tcPr>
          <w:p w:rsidR="000D595C" w:rsidRPr="0073007E" w:rsidRDefault="000D595C" w:rsidP="00890591">
            <w:pPr>
              <w:jc w:val="cente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133</w:t>
            </w:r>
          </w:p>
        </w:tc>
        <w:tc>
          <w:tcPr>
            <w:tcW w:w="851" w:type="dxa"/>
            <w:shd w:val="clear" w:color="auto" w:fill="auto"/>
            <w:noWrap/>
            <w:vAlign w:val="center"/>
            <w:hideMark/>
          </w:tcPr>
          <w:p w:rsidR="000D595C" w:rsidRPr="0073007E" w:rsidRDefault="000D595C" w:rsidP="00890591">
            <w:pPr>
              <w:jc w:val="cente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7</w:t>
            </w:r>
          </w:p>
        </w:tc>
        <w:tc>
          <w:tcPr>
            <w:tcW w:w="850" w:type="dxa"/>
            <w:shd w:val="clear" w:color="auto" w:fill="auto"/>
            <w:noWrap/>
            <w:vAlign w:val="center"/>
            <w:hideMark/>
          </w:tcPr>
          <w:p w:rsidR="000D595C" w:rsidRPr="0073007E" w:rsidRDefault="000D595C" w:rsidP="00890591">
            <w:pPr>
              <w:jc w:val="cente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140</w:t>
            </w:r>
          </w:p>
        </w:tc>
      </w:tr>
      <w:tr w:rsidR="000D595C" w:rsidRPr="0073007E" w:rsidTr="000579CB">
        <w:trPr>
          <w:trHeight w:val="510"/>
        </w:trPr>
        <w:tc>
          <w:tcPr>
            <w:tcW w:w="1725" w:type="dxa"/>
            <w:tcBorders>
              <w:bottom w:val="single" w:sz="4" w:space="0" w:color="auto"/>
            </w:tcBorders>
            <w:shd w:val="clear" w:color="auto" w:fill="auto"/>
            <w:noWrap/>
            <w:vAlign w:val="center"/>
            <w:hideMark/>
          </w:tcPr>
          <w:p w:rsidR="000D595C" w:rsidRPr="0073007E" w:rsidRDefault="00B837EC" w:rsidP="00B837EC">
            <w:pP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Sutuko</w:t>
            </w:r>
            <w:r w:rsidR="000D595C" w:rsidRPr="0073007E">
              <w:rPr>
                <w:rFonts w:ascii="Times New Roman" w:eastAsia="Times New Roman" w:hAnsi="Times New Roman" w:cs="Times New Roman"/>
                <w:color w:val="000000"/>
                <w:sz w:val="19"/>
                <w:szCs w:val="19"/>
                <w:lang w:val="en-ZW" w:eastAsia="en-ZW"/>
              </w:rPr>
              <w:t>ba</w:t>
            </w:r>
          </w:p>
        </w:tc>
        <w:tc>
          <w:tcPr>
            <w:tcW w:w="990" w:type="dxa"/>
            <w:tcBorders>
              <w:bottom w:val="single" w:sz="4" w:space="0" w:color="auto"/>
            </w:tcBorders>
          </w:tcPr>
          <w:p w:rsidR="000D595C" w:rsidRPr="0073007E" w:rsidRDefault="000D595C" w:rsidP="002B5920">
            <w:pPr>
              <w:jc w:val="cente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50</w:t>
            </w:r>
          </w:p>
        </w:tc>
        <w:tc>
          <w:tcPr>
            <w:tcW w:w="1128" w:type="dxa"/>
            <w:tcBorders>
              <w:bottom w:val="single" w:sz="4" w:space="0" w:color="auto"/>
            </w:tcBorders>
            <w:shd w:val="clear" w:color="auto" w:fill="auto"/>
            <w:noWrap/>
            <w:vAlign w:val="center"/>
            <w:hideMark/>
          </w:tcPr>
          <w:p w:rsidR="000D595C" w:rsidRPr="0073007E" w:rsidRDefault="000D595C" w:rsidP="002B5920">
            <w:pPr>
              <w:jc w:val="cente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1</w:t>
            </w:r>
          </w:p>
        </w:tc>
        <w:tc>
          <w:tcPr>
            <w:tcW w:w="709" w:type="dxa"/>
            <w:tcBorders>
              <w:bottom w:val="single" w:sz="4" w:space="0" w:color="auto"/>
            </w:tcBorders>
            <w:shd w:val="clear" w:color="auto" w:fill="auto"/>
            <w:noWrap/>
            <w:vAlign w:val="center"/>
            <w:hideMark/>
          </w:tcPr>
          <w:p w:rsidR="000D595C" w:rsidRPr="0073007E" w:rsidRDefault="000D595C" w:rsidP="002B5920">
            <w:pPr>
              <w:jc w:val="right"/>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107</w:t>
            </w:r>
          </w:p>
        </w:tc>
        <w:tc>
          <w:tcPr>
            <w:tcW w:w="850" w:type="dxa"/>
            <w:vAlign w:val="center"/>
          </w:tcPr>
          <w:p w:rsidR="000D595C" w:rsidRPr="0073007E" w:rsidRDefault="00EB50EB" w:rsidP="002B5920">
            <w:pPr>
              <w:jc w:val="right"/>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20x25</w:t>
            </w:r>
          </w:p>
        </w:tc>
        <w:tc>
          <w:tcPr>
            <w:tcW w:w="708" w:type="dxa"/>
            <w:vAlign w:val="center"/>
          </w:tcPr>
          <w:p w:rsidR="000D595C" w:rsidRPr="0073007E" w:rsidRDefault="000D595C" w:rsidP="00890591">
            <w:pPr>
              <w:jc w:val="center"/>
              <w:rPr>
                <w:rFonts w:ascii="Times New Roman" w:eastAsia="Times New Roman" w:hAnsi="Times New Roman" w:cs="Times New Roman"/>
                <w:color w:val="000000"/>
                <w:sz w:val="19"/>
                <w:szCs w:val="19"/>
                <w:lang w:val="en-ZW" w:eastAsia="en-ZW"/>
              </w:rPr>
            </w:pPr>
            <w:r w:rsidRPr="0073007E">
              <w:rPr>
                <w:rFonts w:ascii="Times New Roman" w:hAnsi="Times New Roman" w:cs="Times New Roman"/>
                <w:color w:val="000000"/>
                <w:kern w:val="24"/>
                <w:sz w:val="19"/>
                <w:szCs w:val="19"/>
              </w:rPr>
              <w:t>10</w:t>
            </w:r>
          </w:p>
        </w:tc>
        <w:tc>
          <w:tcPr>
            <w:tcW w:w="850" w:type="dxa"/>
            <w:shd w:val="clear" w:color="auto" w:fill="auto"/>
            <w:noWrap/>
            <w:vAlign w:val="center"/>
            <w:hideMark/>
          </w:tcPr>
          <w:p w:rsidR="000D595C" w:rsidRPr="0073007E" w:rsidRDefault="000D595C" w:rsidP="00890591">
            <w:pPr>
              <w:jc w:val="cente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87</w:t>
            </w:r>
          </w:p>
        </w:tc>
        <w:tc>
          <w:tcPr>
            <w:tcW w:w="851" w:type="dxa"/>
            <w:shd w:val="clear" w:color="auto" w:fill="auto"/>
            <w:noWrap/>
            <w:vAlign w:val="center"/>
            <w:hideMark/>
          </w:tcPr>
          <w:p w:rsidR="000D595C" w:rsidRPr="0073007E" w:rsidRDefault="000D595C" w:rsidP="00890591">
            <w:pPr>
              <w:jc w:val="cente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20</w:t>
            </w:r>
          </w:p>
        </w:tc>
        <w:tc>
          <w:tcPr>
            <w:tcW w:w="850" w:type="dxa"/>
            <w:shd w:val="clear" w:color="auto" w:fill="auto"/>
            <w:noWrap/>
            <w:vAlign w:val="center"/>
            <w:hideMark/>
          </w:tcPr>
          <w:p w:rsidR="000D595C" w:rsidRPr="0073007E" w:rsidRDefault="000D595C" w:rsidP="00890591">
            <w:pPr>
              <w:jc w:val="cente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107</w:t>
            </w:r>
          </w:p>
        </w:tc>
      </w:tr>
      <w:tr w:rsidR="000D595C" w:rsidRPr="0073007E" w:rsidTr="000579CB">
        <w:trPr>
          <w:trHeight w:val="510"/>
        </w:trPr>
        <w:tc>
          <w:tcPr>
            <w:tcW w:w="1725" w:type="dxa"/>
            <w:tcBorders>
              <w:bottom w:val="single" w:sz="4" w:space="0" w:color="auto"/>
            </w:tcBorders>
            <w:shd w:val="clear" w:color="auto" w:fill="auto"/>
            <w:noWrap/>
            <w:vAlign w:val="center"/>
            <w:hideMark/>
          </w:tcPr>
          <w:p w:rsidR="000D595C" w:rsidRPr="0073007E" w:rsidRDefault="000D595C" w:rsidP="002B5920">
            <w:pP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Sutukonding</w:t>
            </w:r>
          </w:p>
        </w:tc>
        <w:tc>
          <w:tcPr>
            <w:tcW w:w="990" w:type="dxa"/>
            <w:tcBorders>
              <w:bottom w:val="single" w:sz="4" w:space="0" w:color="auto"/>
            </w:tcBorders>
          </w:tcPr>
          <w:p w:rsidR="000D595C" w:rsidRPr="0073007E" w:rsidRDefault="000D595C" w:rsidP="002B5920">
            <w:pPr>
              <w:jc w:val="cente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7</w:t>
            </w:r>
          </w:p>
        </w:tc>
        <w:tc>
          <w:tcPr>
            <w:tcW w:w="1128" w:type="dxa"/>
            <w:tcBorders>
              <w:bottom w:val="single" w:sz="4" w:space="0" w:color="auto"/>
            </w:tcBorders>
            <w:shd w:val="clear" w:color="auto" w:fill="auto"/>
            <w:noWrap/>
            <w:vAlign w:val="center"/>
            <w:hideMark/>
          </w:tcPr>
          <w:p w:rsidR="000D595C" w:rsidRPr="0073007E" w:rsidRDefault="00AF400D" w:rsidP="002B5920">
            <w:pPr>
              <w:jc w:val="center"/>
              <w:rPr>
                <w:rFonts w:ascii="Times New Roman" w:eastAsia="Times New Roman" w:hAnsi="Times New Roman" w:cs="Times New Roman"/>
                <w:color w:val="000000"/>
                <w:sz w:val="19"/>
                <w:szCs w:val="19"/>
                <w:lang w:val="en-ZW" w:eastAsia="en-ZW"/>
              </w:rPr>
            </w:pPr>
            <w:r>
              <w:rPr>
                <w:rFonts w:ascii="Times New Roman" w:eastAsia="Times New Roman" w:hAnsi="Times New Roman" w:cs="Times New Roman"/>
                <w:color w:val="000000"/>
                <w:sz w:val="19"/>
                <w:szCs w:val="19"/>
                <w:lang w:val="en-ZW" w:eastAsia="en-ZW"/>
              </w:rPr>
              <w:t>0</w:t>
            </w:r>
          </w:p>
        </w:tc>
        <w:tc>
          <w:tcPr>
            <w:tcW w:w="709" w:type="dxa"/>
            <w:tcBorders>
              <w:bottom w:val="single" w:sz="4" w:space="0" w:color="auto"/>
            </w:tcBorders>
            <w:shd w:val="clear" w:color="auto" w:fill="auto"/>
            <w:noWrap/>
            <w:vAlign w:val="center"/>
            <w:hideMark/>
          </w:tcPr>
          <w:p w:rsidR="000D595C" w:rsidRPr="0073007E" w:rsidRDefault="000D595C" w:rsidP="002B5920">
            <w:pPr>
              <w:jc w:val="right"/>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91</w:t>
            </w:r>
          </w:p>
        </w:tc>
        <w:tc>
          <w:tcPr>
            <w:tcW w:w="850" w:type="dxa"/>
            <w:tcBorders>
              <w:bottom w:val="single" w:sz="4" w:space="0" w:color="auto"/>
            </w:tcBorders>
            <w:vAlign w:val="center"/>
          </w:tcPr>
          <w:p w:rsidR="000D595C" w:rsidRPr="0073007E" w:rsidRDefault="00EB50EB" w:rsidP="002B5920">
            <w:pPr>
              <w:jc w:val="right"/>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25x25</w:t>
            </w:r>
          </w:p>
        </w:tc>
        <w:tc>
          <w:tcPr>
            <w:tcW w:w="708" w:type="dxa"/>
            <w:vAlign w:val="center"/>
          </w:tcPr>
          <w:p w:rsidR="000D595C" w:rsidRPr="0073007E" w:rsidRDefault="000D595C" w:rsidP="00890591">
            <w:pPr>
              <w:jc w:val="center"/>
              <w:rPr>
                <w:rFonts w:ascii="Times New Roman" w:eastAsia="Times New Roman" w:hAnsi="Times New Roman" w:cs="Times New Roman"/>
                <w:color w:val="000000"/>
                <w:sz w:val="19"/>
                <w:szCs w:val="19"/>
                <w:lang w:val="en-ZW" w:eastAsia="en-ZW"/>
              </w:rPr>
            </w:pPr>
            <w:r w:rsidRPr="0073007E">
              <w:rPr>
                <w:rFonts w:ascii="Times New Roman" w:hAnsi="Times New Roman" w:cs="Times New Roman"/>
                <w:color w:val="000000"/>
                <w:kern w:val="24"/>
                <w:sz w:val="19"/>
                <w:szCs w:val="19"/>
              </w:rPr>
              <w:t>6</w:t>
            </w:r>
          </w:p>
        </w:tc>
        <w:tc>
          <w:tcPr>
            <w:tcW w:w="850" w:type="dxa"/>
            <w:shd w:val="clear" w:color="auto" w:fill="auto"/>
            <w:noWrap/>
            <w:vAlign w:val="center"/>
            <w:hideMark/>
          </w:tcPr>
          <w:p w:rsidR="000D595C" w:rsidRPr="0073007E" w:rsidRDefault="000D595C" w:rsidP="00890591">
            <w:pPr>
              <w:jc w:val="cente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38</w:t>
            </w:r>
          </w:p>
        </w:tc>
        <w:tc>
          <w:tcPr>
            <w:tcW w:w="851" w:type="dxa"/>
            <w:shd w:val="clear" w:color="auto" w:fill="auto"/>
            <w:noWrap/>
            <w:vAlign w:val="center"/>
            <w:hideMark/>
          </w:tcPr>
          <w:p w:rsidR="000D595C" w:rsidRPr="0073007E" w:rsidRDefault="000D595C" w:rsidP="00890591">
            <w:pPr>
              <w:jc w:val="cente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53</w:t>
            </w:r>
          </w:p>
        </w:tc>
        <w:tc>
          <w:tcPr>
            <w:tcW w:w="850" w:type="dxa"/>
            <w:shd w:val="clear" w:color="auto" w:fill="auto"/>
            <w:noWrap/>
            <w:vAlign w:val="center"/>
            <w:hideMark/>
          </w:tcPr>
          <w:p w:rsidR="000D595C" w:rsidRPr="0073007E" w:rsidRDefault="000D595C" w:rsidP="00890591">
            <w:pPr>
              <w:jc w:val="center"/>
              <w:rPr>
                <w:rFonts w:ascii="Times New Roman" w:eastAsia="Times New Roman" w:hAnsi="Times New Roman" w:cs="Times New Roman"/>
                <w:color w:val="000000"/>
                <w:sz w:val="19"/>
                <w:szCs w:val="19"/>
                <w:lang w:val="en-ZW" w:eastAsia="en-ZW"/>
              </w:rPr>
            </w:pPr>
            <w:r w:rsidRPr="0073007E">
              <w:rPr>
                <w:rFonts w:ascii="Times New Roman" w:eastAsia="Times New Roman" w:hAnsi="Times New Roman" w:cs="Times New Roman"/>
                <w:color w:val="000000"/>
                <w:sz w:val="19"/>
                <w:szCs w:val="19"/>
                <w:lang w:val="en-ZW" w:eastAsia="en-ZW"/>
              </w:rPr>
              <w:t>91</w:t>
            </w:r>
          </w:p>
        </w:tc>
      </w:tr>
      <w:tr w:rsidR="000D595C" w:rsidRPr="0073007E" w:rsidTr="000579CB">
        <w:trPr>
          <w:trHeight w:val="510"/>
        </w:trPr>
        <w:tc>
          <w:tcPr>
            <w:tcW w:w="1725" w:type="dxa"/>
            <w:tcBorders>
              <w:top w:val="single" w:sz="4" w:space="0" w:color="auto"/>
              <w:left w:val="nil"/>
              <w:bottom w:val="nil"/>
              <w:right w:val="nil"/>
            </w:tcBorders>
            <w:shd w:val="clear" w:color="auto" w:fill="auto"/>
            <w:noWrap/>
            <w:vAlign w:val="center"/>
            <w:hideMark/>
          </w:tcPr>
          <w:p w:rsidR="000D595C" w:rsidRPr="0073007E" w:rsidRDefault="000D595C" w:rsidP="002B5920">
            <w:pPr>
              <w:rPr>
                <w:rFonts w:ascii="Times New Roman" w:eastAsia="Times New Roman" w:hAnsi="Times New Roman" w:cs="Times New Roman"/>
                <w:b/>
                <w:bCs/>
                <w:color w:val="000000"/>
                <w:sz w:val="19"/>
                <w:szCs w:val="19"/>
                <w:lang w:val="en-ZW" w:eastAsia="en-ZW"/>
              </w:rPr>
            </w:pPr>
          </w:p>
        </w:tc>
        <w:tc>
          <w:tcPr>
            <w:tcW w:w="990" w:type="dxa"/>
            <w:tcBorders>
              <w:top w:val="single" w:sz="4" w:space="0" w:color="auto"/>
              <w:left w:val="nil"/>
              <w:bottom w:val="nil"/>
              <w:right w:val="nil"/>
            </w:tcBorders>
          </w:tcPr>
          <w:p w:rsidR="000D595C" w:rsidRPr="0073007E" w:rsidRDefault="000D595C" w:rsidP="002B5920">
            <w:pPr>
              <w:jc w:val="center"/>
              <w:rPr>
                <w:rFonts w:ascii="Times New Roman" w:eastAsia="Times New Roman" w:hAnsi="Times New Roman" w:cs="Times New Roman"/>
                <w:b/>
                <w:bCs/>
                <w:color w:val="000000"/>
                <w:sz w:val="19"/>
                <w:szCs w:val="19"/>
                <w:lang w:val="en-ZW" w:eastAsia="en-ZW"/>
              </w:rPr>
            </w:pPr>
          </w:p>
        </w:tc>
        <w:tc>
          <w:tcPr>
            <w:tcW w:w="1128" w:type="dxa"/>
            <w:tcBorders>
              <w:top w:val="single" w:sz="4" w:space="0" w:color="auto"/>
              <w:left w:val="nil"/>
              <w:bottom w:val="nil"/>
              <w:right w:val="nil"/>
            </w:tcBorders>
            <w:shd w:val="clear" w:color="auto" w:fill="auto"/>
            <w:noWrap/>
            <w:vAlign w:val="center"/>
            <w:hideMark/>
          </w:tcPr>
          <w:p w:rsidR="000D595C" w:rsidRPr="0073007E" w:rsidRDefault="000D595C" w:rsidP="002B5920">
            <w:pPr>
              <w:jc w:val="center"/>
              <w:rPr>
                <w:rFonts w:ascii="Times New Roman" w:eastAsia="Times New Roman" w:hAnsi="Times New Roman" w:cs="Times New Roman"/>
                <w:b/>
                <w:bCs/>
                <w:color w:val="000000"/>
                <w:sz w:val="19"/>
                <w:szCs w:val="19"/>
                <w:lang w:val="en-ZW" w:eastAsia="en-ZW"/>
              </w:rPr>
            </w:pPr>
          </w:p>
        </w:tc>
        <w:tc>
          <w:tcPr>
            <w:tcW w:w="709" w:type="dxa"/>
            <w:tcBorders>
              <w:top w:val="single" w:sz="4" w:space="0" w:color="auto"/>
              <w:left w:val="nil"/>
              <w:bottom w:val="nil"/>
              <w:right w:val="single" w:sz="4" w:space="0" w:color="auto"/>
            </w:tcBorders>
            <w:shd w:val="clear" w:color="auto" w:fill="auto"/>
            <w:noWrap/>
            <w:vAlign w:val="center"/>
            <w:hideMark/>
          </w:tcPr>
          <w:p w:rsidR="000D595C" w:rsidRPr="0073007E" w:rsidRDefault="000D595C" w:rsidP="002B5920">
            <w:pPr>
              <w:rPr>
                <w:rFonts w:ascii="Times New Roman" w:eastAsia="Times New Roman" w:hAnsi="Times New Roman" w:cs="Times New Roman"/>
                <w:b/>
                <w:bCs/>
                <w:color w:val="000000"/>
                <w:sz w:val="19"/>
                <w:szCs w:val="19"/>
                <w:lang w:val="en-ZW" w:eastAsia="en-ZW"/>
              </w:rPr>
            </w:pPr>
          </w:p>
        </w:tc>
        <w:tc>
          <w:tcPr>
            <w:tcW w:w="850" w:type="dxa"/>
            <w:tcBorders>
              <w:left w:val="single" w:sz="4" w:space="0" w:color="auto"/>
            </w:tcBorders>
            <w:vAlign w:val="center"/>
          </w:tcPr>
          <w:p w:rsidR="000D595C" w:rsidRPr="0073007E" w:rsidRDefault="000D595C" w:rsidP="002B5920">
            <w:pPr>
              <w:rPr>
                <w:rFonts w:ascii="Times New Roman" w:eastAsia="Times New Roman" w:hAnsi="Times New Roman" w:cs="Times New Roman"/>
                <w:b/>
                <w:bCs/>
                <w:color w:val="000000"/>
                <w:sz w:val="19"/>
                <w:szCs w:val="19"/>
                <w:lang w:val="en-ZW" w:eastAsia="en-ZW"/>
              </w:rPr>
            </w:pPr>
            <w:r w:rsidRPr="0073007E">
              <w:rPr>
                <w:rFonts w:ascii="Times New Roman" w:eastAsia="Times New Roman" w:hAnsi="Times New Roman" w:cs="Times New Roman"/>
                <w:b/>
                <w:bCs/>
                <w:color w:val="000000"/>
                <w:sz w:val="19"/>
                <w:szCs w:val="19"/>
                <w:lang w:val="en-ZW" w:eastAsia="en-ZW"/>
              </w:rPr>
              <w:t>Total</w:t>
            </w:r>
          </w:p>
        </w:tc>
        <w:tc>
          <w:tcPr>
            <w:tcW w:w="708" w:type="dxa"/>
            <w:vAlign w:val="center"/>
          </w:tcPr>
          <w:p w:rsidR="000D595C" w:rsidRPr="0073007E" w:rsidRDefault="000D595C" w:rsidP="00890591">
            <w:pPr>
              <w:jc w:val="center"/>
              <w:rPr>
                <w:rFonts w:ascii="Times New Roman" w:eastAsia="Times New Roman" w:hAnsi="Times New Roman" w:cs="Times New Roman"/>
                <w:b/>
                <w:bCs/>
                <w:color w:val="000000"/>
                <w:sz w:val="19"/>
                <w:szCs w:val="19"/>
                <w:lang w:val="en-ZW" w:eastAsia="en-ZW"/>
              </w:rPr>
            </w:pPr>
            <w:r w:rsidRPr="0073007E">
              <w:rPr>
                <w:rFonts w:ascii="Times New Roman" w:hAnsi="Times New Roman" w:cs="Times New Roman"/>
                <w:b/>
                <w:bCs/>
                <w:color w:val="000000"/>
                <w:kern w:val="24"/>
                <w:sz w:val="19"/>
                <w:szCs w:val="19"/>
              </w:rPr>
              <w:t>82</w:t>
            </w:r>
          </w:p>
        </w:tc>
        <w:tc>
          <w:tcPr>
            <w:tcW w:w="850" w:type="dxa"/>
            <w:shd w:val="clear" w:color="auto" w:fill="auto"/>
            <w:noWrap/>
            <w:vAlign w:val="center"/>
            <w:hideMark/>
          </w:tcPr>
          <w:p w:rsidR="000D595C" w:rsidRPr="0073007E" w:rsidRDefault="000D595C" w:rsidP="00890591">
            <w:pPr>
              <w:jc w:val="center"/>
              <w:rPr>
                <w:rFonts w:ascii="Times New Roman" w:eastAsia="Times New Roman" w:hAnsi="Times New Roman" w:cs="Times New Roman"/>
                <w:b/>
                <w:bCs/>
                <w:color w:val="000000"/>
                <w:sz w:val="19"/>
                <w:szCs w:val="19"/>
                <w:lang w:val="en-ZW" w:eastAsia="en-ZW"/>
              </w:rPr>
            </w:pPr>
            <w:r w:rsidRPr="0073007E">
              <w:rPr>
                <w:rFonts w:ascii="Times New Roman" w:eastAsia="Times New Roman" w:hAnsi="Times New Roman" w:cs="Times New Roman"/>
                <w:b/>
                <w:bCs/>
                <w:color w:val="000000"/>
                <w:sz w:val="19"/>
                <w:szCs w:val="19"/>
                <w:lang w:val="en-ZW" w:eastAsia="en-ZW"/>
              </w:rPr>
              <w:t>717</w:t>
            </w:r>
          </w:p>
        </w:tc>
        <w:tc>
          <w:tcPr>
            <w:tcW w:w="851" w:type="dxa"/>
            <w:shd w:val="clear" w:color="auto" w:fill="auto"/>
            <w:noWrap/>
            <w:vAlign w:val="center"/>
            <w:hideMark/>
          </w:tcPr>
          <w:p w:rsidR="000D595C" w:rsidRPr="0073007E" w:rsidRDefault="000D595C" w:rsidP="00890591">
            <w:pPr>
              <w:jc w:val="center"/>
              <w:rPr>
                <w:rFonts w:ascii="Times New Roman" w:eastAsia="Times New Roman" w:hAnsi="Times New Roman" w:cs="Times New Roman"/>
                <w:b/>
                <w:bCs/>
                <w:color w:val="000000"/>
                <w:sz w:val="19"/>
                <w:szCs w:val="19"/>
                <w:lang w:val="en-ZW" w:eastAsia="en-ZW"/>
              </w:rPr>
            </w:pPr>
            <w:r w:rsidRPr="0073007E">
              <w:rPr>
                <w:rFonts w:ascii="Times New Roman" w:eastAsia="Times New Roman" w:hAnsi="Times New Roman" w:cs="Times New Roman"/>
                <w:b/>
                <w:bCs/>
                <w:color w:val="000000"/>
                <w:sz w:val="19"/>
                <w:szCs w:val="19"/>
                <w:lang w:val="en-ZW" w:eastAsia="en-ZW"/>
              </w:rPr>
              <w:t>259</w:t>
            </w:r>
          </w:p>
        </w:tc>
        <w:tc>
          <w:tcPr>
            <w:tcW w:w="850" w:type="dxa"/>
            <w:shd w:val="clear" w:color="auto" w:fill="auto"/>
            <w:noWrap/>
            <w:vAlign w:val="center"/>
            <w:hideMark/>
          </w:tcPr>
          <w:p w:rsidR="000D595C" w:rsidRPr="0073007E" w:rsidRDefault="000D595C" w:rsidP="00890591">
            <w:pPr>
              <w:jc w:val="center"/>
              <w:rPr>
                <w:rFonts w:ascii="Times New Roman" w:eastAsia="Times New Roman" w:hAnsi="Times New Roman" w:cs="Times New Roman"/>
                <w:b/>
                <w:bCs/>
                <w:color w:val="000000"/>
                <w:sz w:val="19"/>
                <w:szCs w:val="19"/>
                <w:lang w:val="en-ZW" w:eastAsia="en-ZW"/>
              </w:rPr>
            </w:pPr>
            <w:r w:rsidRPr="0073007E">
              <w:rPr>
                <w:rFonts w:ascii="Times New Roman" w:eastAsia="Times New Roman" w:hAnsi="Times New Roman" w:cs="Times New Roman"/>
                <w:b/>
                <w:bCs/>
                <w:color w:val="000000"/>
                <w:sz w:val="19"/>
                <w:szCs w:val="19"/>
                <w:lang w:val="en-ZW" w:eastAsia="en-ZW"/>
              </w:rPr>
              <w:t>976</w:t>
            </w:r>
          </w:p>
        </w:tc>
      </w:tr>
    </w:tbl>
    <w:p w:rsidR="00356EB9" w:rsidRPr="0073007E" w:rsidRDefault="00356EB9" w:rsidP="00875A8A">
      <w:pPr>
        <w:spacing w:line="276" w:lineRule="auto"/>
        <w:jc w:val="both"/>
        <w:rPr>
          <w:rFonts w:ascii="Times New Roman" w:hAnsi="Times New Roman" w:cs="Times New Roman"/>
        </w:rPr>
      </w:pPr>
    </w:p>
    <w:p w:rsidR="00C13D06" w:rsidRPr="0073007E" w:rsidRDefault="00656116" w:rsidP="00875A8A">
      <w:pPr>
        <w:spacing w:line="276" w:lineRule="auto"/>
        <w:jc w:val="both"/>
        <w:rPr>
          <w:rFonts w:ascii="Times New Roman" w:hAnsi="Times New Roman" w:cs="Times New Roman"/>
        </w:rPr>
      </w:pPr>
      <w:r w:rsidRPr="0073007E">
        <w:rPr>
          <w:rFonts w:ascii="Times New Roman" w:hAnsi="Times New Roman" w:cs="Times New Roman"/>
        </w:rPr>
        <w:t xml:space="preserve">The growing </w:t>
      </w:r>
      <w:r w:rsidR="00C13D06" w:rsidRPr="0073007E">
        <w:rPr>
          <w:rFonts w:ascii="Times New Roman" w:hAnsi="Times New Roman" w:cs="Times New Roman"/>
        </w:rPr>
        <w:t xml:space="preserve">of </w:t>
      </w:r>
      <w:r w:rsidRPr="0073007E">
        <w:rPr>
          <w:rFonts w:ascii="Times New Roman" w:hAnsi="Times New Roman" w:cs="Times New Roman"/>
        </w:rPr>
        <w:t>sorghum, millets, groundnuts, rice and horticulture crops is the major source of livelihoods</w:t>
      </w:r>
      <w:r w:rsidR="00890591" w:rsidRPr="0073007E">
        <w:rPr>
          <w:rFonts w:ascii="Times New Roman" w:hAnsi="Times New Roman" w:cs="Times New Roman"/>
        </w:rPr>
        <w:t xml:space="preserve"> for beneficiary households</w:t>
      </w:r>
      <w:r w:rsidR="00C13D06" w:rsidRPr="0073007E">
        <w:rPr>
          <w:rFonts w:ascii="Times New Roman" w:hAnsi="Times New Roman" w:cs="Times New Roman"/>
        </w:rPr>
        <w:t>.</w:t>
      </w:r>
      <w:r w:rsidRPr="0073007E">
        <w:rPr>
          <w:rFonts w:ascii="Times New Roman" w:hAnsi="Times New Roman" w:cs="Times New Roman"/>
        </w:rPr>
        <w:t xml:space="preserve"> </w:t>
      </w:r>
      <w:r w:rsidR="00C13D06" w:rsidRPr="0073007E">
        <w:rPr>
          <w:rFonts w:ascii="Times New Roman" w:hAnsi="Times New Roman" w:cs="Times New Roman"/>
        </w:rPr>
        <w:t xml:space="preserve">Rice being the staple food </w:t>
      </w:r>
      <w:r w:rsidR="007931F6" w:rsidRPr="0073007E">
        <w:rPr>
          <w:rFonts w:ascii="Times New Roman" w:hAnsi="Times New Roman" w:cs="Times New Roman"/>
        </w:rPr>
        <w:t>crop</w:t>
      </w:r>
      <w:r w:rsidR="00C13D06" w:rsidRPr="0073007E">
        <w:rPr>
          <w:rFonts w:ascii="Times New Roman" w:hAnsi="Times New Roman" w:cs="Times New Roman"/>
        </w:rPr>
        <w:t xml:space="preserve"> plays a central role in their operations.</w:t>
      </w:r>
    </w:p>
    <w:p w:rsidR="00C13D06" w:rsidRPr="0073007E" w:rsidRDefault="00C13D06" w:rsidP="00875A8A">
      <w:pPr>
        <w:spacing w:line="276" w:lineRule="auto"/>
        <w:jc w:val="both"/>
        <w:rPr>
          <w:rFonts w:ascii="Times New Roman" w:hAnsi="Times New Roman" w:cs="Times New Roman"/>
        </w:rPr>
      </w:pPr>
    </w:p>
    <w:p w:rsidR="00656116" w:rsidRPr="0073007E" w:rsidRDefault="00656116" w:rsidP="00875A8A">
      <w:pPr>
        <w:spacing w:line="276" w:lineRule="auto"/>
        <w:jc w:val="both"/>
        <w:rPr>
          <w:rFonts w:ascii="Times New Roman" w:hAnsi="Times New Roman" w:cs="Times New Roman"/>
        </w:rPr>
      </w:pPr>
      <w:r w:rsidRPr="0073007E">
        <w:rPr>
          <w:rFonts w:ascii="Times New Roman" w:hAnsi="Times New Roman" w:cs="Times New Roman"/>
        </w:rPr>
        <w:t xml:space="preserve"> The </w:t>
      </w:r>
      <w:r w:rsidR="00946159" w:rsidRPr="0073007E">
        <w:rPr>
          <w:rFonts w:ascii="Times New Roman" w:hAnsi="Times New Roman" w:cs="Times New Roman"/>
        </w:rPr>
        <w:t>climate in the URR is characterized by a short mono</w:t>
      </w:r>
      <w:r w:rsidR="007A1BB1" w:rsidRPr="0073007E">
        <w:rPr>
          <w:rFonts w:ascii="Times New Roman" w:hAnsi="Times New Roman" w:cs="Times New Roman"/>
        </w:rPr>
        <w:t>-</w:t>
      </w:r>
      <w:r w:rsidR="00946159" w:rsidRPr="0073007E">
        <w:rPr>
          <w:rFonts w:ascii="Times New Roman" w:hAnsi="Times New Roman" w:cs="Times New Roman"/>
        </w:rPr>
        <w:t>modal rain</w:t>
      </w:r>
      <w:r w:rsidR="00C13D06" w:rsidRPr="0073007E">
        <w:rPr>
          <w:rFonts w:ascii="Times New Roman" w:hAnsi="Times New Roman" w:cs="Times New Roman"/>
        </w:rPr>
        <w:t>y</w:t>
      </w:r>
      <w:r w:rsidR="00946159" w:rsidRPr="0073007E">
        <w:rPr>
          <w:rFonts w:ascii="Times New Roman" w:hAnsi="Times New Roman" w:cs="Times New Roman"/>
        </w:rPr>
        <w:t xml:space="preserve"> season (June </w:t>
      </w:r>
      <w:r w:rsidR="007B517A">
        <w:rPr>
          <w:rFonts w:ascii="Times New Roman" w:hAnsi="Times New Roman" w:cs="Times New Roman"/>
        </w:rPr>
        <w:t>to</w:t>
      </w:r>
      <w:r w:rsidR="00946159" w:rsidRPr="0073007E">
        <w:rPr>
          <w:rFonts w:ascii="Times New Roman" w:hAnsi="Times New Roman" w:cs="Times New Roman"/>
        </w:rPr>
        <w:t xml:space="preserve"> October) followed by a long dry season (Nov</w:t>
      </w:r>
      <w:r w:rsidR="007B517A">
        <w:rPr>
          <w:rFonts w:ascii="Times New Roman" w:hAnsi="Times New Roman" w:cs="Times New Roman"/>
        </w:rPr>
        <w:t>ember to</w:t>
      </w:r>
      <w:r w:rsidR="00946159" w:rsidRPr="0073007E">
        <w:rPr>
          <w:rFonts w:ascii="Times New Roman" w:hAnsi="Times New Roman" w:cs="Times New Roman"/>
        </w:rPr>
        <w:t xml:space="preserve"> May). The </w:t>
      </w:r>
      <w:r w:rsidR="00890591" w:rsidRPr="0073007E">
        <w:rPr>
          <w:rFonts w:ascii="Times New Roman" w:hAnsi="Times New Roman" w:cs="Times New Roman"/>
        </w:rPr>
        <w:t xml:space="preserve">average </w:t>
      </w:r>
      <w:r w:rsidR="00946159" w:rsidRPr="0073007E">
        <w:rPr>
          <w:rFonts w:ascii="Times New Roman" w:hAnsi="Times New Roman" w:cs="Times New Roman"/>
        </w:rPr>
        <w:t>annual rainfall as recorded at Basse is about 800 mm</w:t>
      </w:r>
      <w:r w:rsidR="00875A8A" w:rsidRPr="0073007E">
        <w:rPr>
          <w:rFonts w:ascii="Times New Roman" w:hAnsi="Times New Roman" w:cs="Times New Roman"/>
        </w:rPr>
        <w:t xml:space="preserve">. </w:t>
      </w:r>
      <w:r w:rsidR="00890591" w:rsidRPr="0073007E">
        <w:rPr>
          <w:rFonts w:ascii="Times New Roman" w:hAnsi="Times New Roman" w:cs="Times New Roman"/>
        </w:rPr>
        <w:t>Without irrigation these households have to depend on the market for food</w:t>
      </w:r>
      <w:r w:rsidR="00C13D06" w:rsidRPr="0073007E">
        <w:rPr>
          <w:rFonts w:ascii="Times New Roman" w:hAnsi="Times New Roman" w:cs="Times New Roman"/>
        </w:rPr>
        <w:t>, especially rice</w:t>
      </w:r>
      <w:r w:rsidR="00890591" w:rsidRPr="0073007E">
        <w:rPr>
          <w:rFonts w:ascii="Times New Roman" w:hAnsi="Times New Roman" w:cs="Times New Roman"/>
        </w:rPr>
        <w:t>. Hence i</w:t>
      </w:r>
      <w:r w:rsidRPr="0073007E">
        <w:rPr>
          <w:rFonts w:ascii="Times New Roman" w:hAnsi="Times New Roman" w:cs="Times New Roman"/>
        </w:rPr>
        <w:t>rrigation is central to achieving food security,</w:t>
      </w:r>
      <w:r w:rsidR="00890591" w:rsidRPr="0073007E">
        <w:rPr>
          <w:rFonts w:ascii="Times New Roman" w:hAnsi="Times New Roman" w:cs="Times New Roman"/>
        </w:rPr>
        <w:t xml:space="preserve"> and</w:t>
      </w:r>
      <w:r w:rsidRPr="0073007E">
        <w:rPr>
          <w:rFonts w:ascii="Times New Roman" w:hAnsi="Times New Roman" w:cs="Times New Roman"/>
        </w:rPr>
        <w:t xml:space="preserve"> reducing poverty</w:t>
      </w:r>
      <w:r w:rsidR="00A05913">
        <w:rPr>
          <w:rFonts w:ascii="Times New Roman" w:hAnsi="Times New Roman" w:cs="Times New Roman"/>
        </w:rPr>
        <w:t>,</w:t>
      </w:r>
      <w:r w:rsidRPr="0073007E">
        <w:rPr>
          <w:rFonts w:ascii="Times New Roman" w:hAnsi="Times New Roman" w:cs="Times New Roman"/>
        </w:rPr>
        <w:t xml:space="preserve"> hunger and malnutrition of these households.</w:t>
      </w:r>
    </w:p>
    <w:p w:rsidR="00356EB9" w:rsidRPr="0073007E" w:rsidRDefault="00356EB9" w:rsidP="00875A8A">
      <w:pPr>
        <w:spacing w:line="276" w:lineRule="auto"/>
        <w:jc w:val="both"/>
        <w:rPr>
          <w:rFonts w:ascii="Times New Roman" w:hAnsi="Times New Roman" w:cs="Times New Roman"/>
        </w:rPr>
      </w:pPr>
      <w:r w:rsidRPr="0073007E">
        <w:rPr>
          <w:rFonts w:ascii="Times New Roman" w:hAnsi="Times New Roman" w:cs="Times New Roman"/>
        </w:rPr>
        <w:t xml:space="preserve"> </w:t>
      </w:r>
    </w:p>
    <w:p w:rsidR="00656116" w:rsidRPr="0073007E" w:rsidRDefault="00656116" w:rsidP="00656116">
      <w:pPr>
        <w:spacing w:line="276" w:lineRule="auto"/>
        <w:jc w:val="both"/>
        <w:rPr>
          <w:rFonts w:ascii="Times New Roman" w:hAnsi="Times New Roman" w:cs="Times New Roman"/>
        </w:rPr>
      </w:pPr>
      <w:r w:rsidRPr="0073007E">
        <w:rPr>
          <w:rFonts w:ascii="Times New Roman" w:hAnsi="Times New Roman" w:cs="Times New Roman"/>
        </w:rPr>
        <w:t>The 10 LEAP pump rice irrigation schemes re</w:t>
      </w:r>
      <w:r w:rsidR="00890591" w:rsidRPr="0073007E">
        <w:rPr>
          <w:rFonts w:ascii="Times New Roman" w:hAnsi="Times New Roman" w:cs="Times New Roman"/>
        </w:rPr>
        <w:t xml:space="preserve">flect priorities of the GNAIP </w:t>
      </w:r>
      <w:r w:rsidRPr="0073007E">
        <w:rPr>
          <w:rFonts w:ascii="Times New Roman" w:hAnsi="Times New Roman" w:cs="Times New Roman"/>
        </w:rPr>
        <w:t>on boosting rice production in the Gambia</w:t>
      </w:r>
      <w:r w:rsidR="00890591" w:rsidRPr="0073007E">
        <w:rPr>
          <w:rFonts w:ascii="Times New Roman" w:hAnsi="Times New Roman" w:cs="Times New Roman"/>
        </w:rPr>
        <w:t xml:space="preserve"> in order to </w:t>
      </w:r>
      <w:r w:rsidRPr="0073007E">
        <w:rPr>
          <w:rFonts w:ascii="Times New Roman" w:hAnsi="Times New Roman" w:cs="Times New Roman"/>
        </w:rPr>
        <w:t xml:space="preserve">achieve both Vision 2016 </w:t>
      </w:r>
      <w:r w:rsidR="00890591" w:rsidRPr="0073007E">
        <w:rPr>
          <w:rFonts w:ascii="Times New Roman" w:hAnsi="Times New Roman" w:cs="Times New Roman"/>
        </w:rPr>
        <w:t>of “rice self-</w:t>
      </w:r>
      <w:r w:rsidR="00890591" w:rsidRPr="0073007E">
        <w:rPr>
          <w:rFonts w:ascii="Times New Roman" w:hAnsi="Times New Roman" w:cs="Times New Roman"/>
        </w:rPr>
        <w:lastRenderedPageBreak/>
        <w:t>sufficiency”</w:t>
      </w:r>
      <w:r w:rsidRPr="0073007E">
        <w:rPr>
          <w:rFonts w:ascii="Times New Roman" w:hAnsi="Times New Roman" w:cs="Times New Roman"/>
        </w:rPr>
        <w:t xml:space="preserve"> and contribute </w:t>
      </w:r>
      <w:r w:rsidR="00890591" w:rsidRPr="0073007E">
        <w:rPr>
          <w:rFonts w:ascii="Times New Roman" w:hAnsi="Times New Roman" w:cs="Times New Roman"/>
        </w:rPr>
        <w:t xml:space="preserve">significantly </w:t>
      </w:r>
      <w:r w:rsidRPr="0073007E">
        <w:rPr>
          <w:rFonts w:ascii="Times New Roman" w:hAnsi="Times New Roman" w:cs="Times New Roman"/>
        </w:rPr>
        <w:t>to achieving the overarching Vision 2010 to transform Gambia into a middle-income economy.</w:t>
      </w:r>
      <w:r w:rsidR="00646B30" w:rsidRPr="0073007E">
        <w:rPr>
          <w:rFonts w:ascii="Times New Roman" w:hAnsi="Times New Roman" w:cs="Times New Roman"/>
        </w:rPr>
        <w:t xml:space="preserve"> </w:t>
      </w:r>
    </w:p>
    <w:p w:rsidR="00890591" w:rsidRPr="0073007E" w:rsidRDefault="00890591" w:rsidP="00875A8A">
      <w:pPr>
        <w:spacing w:line="276" w:lineRule="auto"/>
        <w:jc w:val="both"/>
        <w:rPr>
          <w:rFonts w:ascii="Times New Roman" w:hAnsi="Times New Roman" w:cs="Times New Roman"/>
        </w:rPr>
      </w:pPr>
    </w:p>
    <w:p w:rsidR="00674F29" w:rsidRPr="0073007E" w:rsidRDefault="00890591" w:rsidP="0044173D">
      <w:pPr>
        <w:pStyle w:val="Heading2"/>
        <w:numPr>
          <w:ilvl w:val="1"/>
          <w:numId w:val="4"/>
        </w:numPr>
        <w:spacing w:line="276" w:lineRule="auto"/>
        <w:ind w:left="426"/>
        <w:rPr>
          <w:rFonts w:ascii="Times New Roman" w:hAnsi="Times New Roman" w:cs="Times New Roman"/>
        </w:rPr>
      </w:pPr>
      <w:bookmarkStart w:id="16" w:name="_Toc318823069"/>
      <w:r w:rsidRPr="0073007E">
        <w:rPr>
          <w:rFonts w:ascii="Times New Roman" w:hAnsi="Times New Roman" w:cs="Times New Roman"/>
        </w:rPr>
        <w:t xml:space="preserve">LEAP </w:t>
      </w:r>
      <w:r w:rsidR="00D516A2" w:rsidRPr="0073007E">
        <w:rPr>
          <w:rFonts w:ascii="Times New Roman" w:hAnsi="Times New Roman" w:cs="Times New Roman"/>
        </w:rPr>
        <w:t xml:space="preserve">RICE </w:t>
      </w:r>
      <w:r w:rsidR="00121D97" w:rsidRPr="0073007E">
        <w:rPr>
          <w:rFonts w:ascii="Times New Roman" w:hAnsi="Times New Roman" w:cs="Times New Roman"/>
        </w:rPr>
        <w:t xml:space="preserve">PUMP </w:t>
      </w:r>
      <w:r w:rsidR="00D516A2" w:rsidRPr="0073007E">
        <w:rPr>
          <w:rFonts w:ascii="Times New Roman" w:hAnsi="Times New Roman" w:cs="Times New Roman"/>
        </w:rPr>
        <w:t xml:space="preserve">IRRIGATION </w:t>
      </w:r>
      <w:r w:rsidR="00121D97" w:rsidRPr="0073007E">
        <w:rPr>
          <w:rFonts w:ascii="Times New Roman" w:hAnsi="Times New Roman" w:cs="Times New Roman"/>
        </w:rPr>
        <w:t>SUMMARY AND PERFORMANCE</w:t>
      </w:r>
      <w:bookmarkEnd w:id="16"/>
      <w:r w:rsidR="00121D97" w:rsidRPr="0073007E">
        <w:rPr>
          <w:rFonts w:ascii="Times New Roman" w:hAnsi="Times New Roman" w:cs="Times New Roman"/>
        </w:rPr>
        <w:t xml:space="preserve"> </w:t>
      </w:r>
    </w:p>
    <w:p w:rsidR="00890591" w:rsidRPr="0073007E" w:rsidRDefault="00890591" w:rsidP="00890591">
      <w:pPr>
        <w:rPr>
          <w:rFonts w:ascii="Times New Roman" w:hAnsi="Times New Roman" w:cs="Times New Roman"/>
        </w:rPr>
      </w:pPr>
    </w:p>
    <w:p w:rsidR="002D644A" w:rsidRPr="0073007E" w:rsidRDefault="00B3683E" w:rsidP="0044173D">
      <w:pPr>
        <w:pStyle w:val="Heading2"/>
        <w:numPr>
          <w:ilvl w:val="2"/>
          <w:numId w:val="5"/>
        </w:numPr>
        <w:spacing w:line="276" w:lineRule="auto"/>
        <w:ind w:left="567" w:hanging="567"/>
        <w:rPr>
          <w:rFonts w:ascii="Times New Roman" w:hAnsi="Times New Roman" w:cs="Times New Roman"/>
        </w:rPr>
      </w:pPr>
      <w:bookmarkStart w:id="17" w:name="_Toc318823070"/>
      <w:r w:rsidRPr="0073007E">
        <w:rPr>
          <w:rFonts w:ascii="Times New Roman" w:hAnsi="Times New Roman" w:cs="Times New Roman"/>
        </w:rPr>
        <w:t>Pro</w:t>
      </w:r>
      <w:r w:rsidR="00C53573" w:rsidRPr="0073007E">
        <w:rPr>
          <w:rFonts w:ascii="Times New Roman" w:hAnsi="Times New Roman" w:cs="Times New Roman"/>
        </w:rPr>
        <w:t>ject Design Framework</w:t>
      </w:r>
      <w:bookmarkEnd w:id="17"/>
    </w:p>
    <w:p w:rsidR="00B968A7" w:rsidRPr="0073007E" w:rsidRDefault="00B968A7" w:rsidP="00B968A7">
      <w:pPr>
        <w:rPr>
          <w:rFonts w:ascii="Times New Roman" w:hAnsi="Times New Roman" w:cs="Times New Roman"/>
        </w:rPr>
      </w:pPr>
    </w:p>
    <w:p w:rsidR="00646B30" w:rsidRPr="0073007E" w:rsidRDefault="00F811B9" w:rsidP="00646B30">
      <w:pPr>
        <w:jc w:val="both"/>
        <w:rPr>
          <w:rFonts w:ascii="Times New Roman" w:hAnsi="Times New Roman" w:cs="Times New Roman"/>
        </w:rPr>
      </w:pPr>
      <w:r w:rsidRPr="0073007E">
        <w:rPr>
          <w:rFonts w:ascii="Times New Roman" w:hAnsi="Times New Roman" w:cs="Times New Roman"/>
        </w:rPr>
        <w:t xml:space="preserve">Concern Universal’s </w:t>
      </w:r>
      <w:r w:rsidR="00646B30" w:rsidRPr="0073007E">
        <w:rPr>
          <w:rFonts w:ascii="Times New Roman" w:hAnsi="Times New Roman" w:cs="Times New Roman"/>
        </w:rPr>
        <w:t xml:space="preserve">business model is to support the development of rice production by communities for the </w:t>
      </w:r>
      <w:r w:rsidR="0037574C" w:rsidRPr="0073007E">
        <w:rPr>
          <w:rFonts w:ascii="Times New Roman" w:hAnsi="Times New Roman" w:cs="Times New Roman"/>
        </w:rPr>
        <w:t>community through investment in livelihoods</w:t>
      </w:r>
      <w:r w:rsidRPr="0073007E">
        <w:rPr>
          <w:rFonts w:ascii="Times New Roman" w:hAnsi="Times New Roman" w:cs="Times New Roman"/>
        </w:rPr>
        <w:t xml:space="preserve"> enhancement</w:t>
      </w:r>
      <w:r w:rsidR="0037574C" w:rsidRPr="0073007E">
        <w:rPr>
          <w:rFonts w:ascii="Times New Roman" w:hAnsi="Times New Roman" w:cs="Times New Roman"/>
        </w:rPr>
        <w:t>, resilience building and capacity development</w:t>
      </w:r>
      <w:r w:rsidR="00646B30" w:rsidRPr="0073007E">
        <w:rPr>
          <w:rFonts w:ascii="Times New Roman" w:hAnsi="Times New Roman" w:cs="Times New Roman"/>
        </w:rPr>
        <w:t>.</w:t>
      </w:r>
      <w:r w:rsidR="0037574C" w:rsidRPr="0073007E">
        <w:rPr>
          <w:rFonts w:ascii="Times New Roman" w:hAnsi="Times New Roman" w:cs="Times New Roman"/>
        </w:rPr>
        <w:t xml:space="preserve"> The </w:t>
      </w:r>
      <w:r w:rsidRPr="0073007E">
        <w:rPr>
          <w:rFonts w:ascii="Times New Roman" w:hAnsi="Times New Roman" w:cs="Times New Roman"/>
        </w:rPr>
        <w:t>LEAP rice irrigation projects cut</w:t>
      </w:r>
      <w:r w:rsidR="0037574C" w:rsidRPr="0073007E">
        <w:rPr>
          <w:rFonts w:ascii="Times New Roman" w:hAnsi="Times New Roman" w:cs="Times New Roman"/>
        </w:rPr>
        <w:t xml:space="preserve"> across all the three strategic </w:t>
      </w:r>
      <w:r w:rsidRPr="0073007E">
        <w:rPr>
          <w:rFonts w:ascii="Times New Roman" w:hAnsi="Times New Roman" w:cs="Times New Roman"/>
        </w:rPr>
        <w:t>results</w:t>
      </w:r>
      <w:r w:rsidR="0037574C" w:rsidRPr="0073007E">
        <w:rPr>
          <w:rFonts w:ascii="Times New Roman" w:hAnsi="Times New Roman" w:cs="Times New Roman"/>
        </w:rPr>
        <w:t xml:space="preserve"> areas</w:t>
      </w:r>
      <w:r w:rsidR="00C13D06" w:rsidRPr="0073007E">
        <w:rPr>
          <w:rFonts w:ascii="Times New Roman" w:hAnsi="Times New Roman" w:cs="Times New Roman"/>
        </w:rPr>
        <w:t xml:space="preserve"> as illustrated in the log</w:t>
      </w:r>
      <w:r w:rsidR="007B517A">
        <w:rPr>
          <w:rFonts w:ascii="Times New Roman" w:hAnsi="Times New Roman" w:cs="Times New Roman"/>
        </w:rPr>
        <w:t>-</w:t>
      </w:r>
      <w:r w:rsidR="00C13D06" w:rsidRPr="0073007E">
        <w:rPr>
          <w:rFonts w:ascii="Times New Roman" w:hAnsi="Times New Roman" w:cs="Times New Roman"/>
        </w:rPr>
        <w:t>frame in Figure 3.1</w:t>
      </w:r>
      <w:r w:rsidR="0037574C" w:rsidRPr="0073007E">
        <w:rPr>
          <w:rFonts w:ascii="Times New Roman" w:hAnsi="Times New Roman" w:cs="Times New Roman"/>
        </w:rPr>
        <w:t>.</w:t>
      </w:r>
    </w:p>
    <w:p w:rsidR="00C13D06" w:rsidRPr="00977C99" w:rsidRDefault="00C13D06" w:rsidP="00977C99">
      <w:pPr>
        <w:pStyle w:val="Heading1"/>
        <w:numPr>
          <w:ilvl w:val="0"/>
          <w:numId w:val="0"/>
        </w:numPr>
        <w:spacing w:line="276" w:lineRule="auto"/>
        <w:ind w:left="432" w:hanging="432"/>
      </w:pPr>
      <w:bookmarkStart w:id="18" w:name="_Toc318822261"/>
      <w:bookmarkStart w:id="19" w:name="_Toc318823071"/>
      <w:r w:rsidRPr="00977C99">
        <w:t>Figure 3.1:</w:t>
      </w:r>
      <w:r w:rsidRPr="00977C99">
        <w:tab/>
        <w:t>LEAP Project Design Log</w:t>
      </w:r>
      <w:r w:rsidR="007B517A">
        <w:t>-</w:t>
      </w:r>
      <w:r w:rsidRPr="00977C99">
        <w:t>frame</w:t>
      </w:r>
      <w:bookmarkEnd w:id="18"/>
      <w:bookmarkEnd w:id="19"/>
    </w:p>
    <w:p w:rsidR="00A50146" w:rsidRPr="0073007E" w:rsidRDefault="00A50146" w:rsidP="002042DA">
      <w:pPr>
        <w:spacing w:line="276" w:lineRule="auto"/>
        <w:rPr>
          <w:rFonts w:ascii="Times New Roman" w:hAnsi="Times New Roman" w:cs="Times New Roman"/>
        </w:rPr>
      </w:pPr>
    </w:p>
    <w:p w:rsidR="002D644A" w:rsidRPr="0073007E" w:rsidRDefault="00644F49" w:rsidP="002042DA">
      <w:pPr>
        <w:spacing w:line="276" w:lineRule="auto"/>
        <w:rPr>
          <w:rFonts w:ascii="Times New Roman" w:hAnsi="Times New Roman" w:cs="Times New Roman"/>
        </w:rPr>
      </w:pPr>
      <w:r>
        <w:rPr>
          <w:rFonts w:ascii="Times New Roman" w:hAnsi="Times New Roman" w:cs="Times New Roman"/>
          <w:noProof/>
          <w:lang w:val="en-GB" w:eastAsia="en-GB"/>
        </w:rPr>
        <w:drawing>
          <wp:inline distT="0" distB="0" distL="0" distR="0">
            <wp:extent cx="5513070" cy="6276031"/>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3070" cy="6276031"/>
                    </a:xfrm>
                    <a:prstGeom prst="rect">
                      <a:avLst/>
                    </a:prstGeom>
                    <a:noFill/>
                    <a:ln>
                      <a:noFill/>
                    </a:ln>
                  </pic:spPr>
                </pic:pic>
              </a:graphicData>
            </a:graphic>
          </wp:inline>
        </w:drawing>
      </w:r>
    </w:p>
    <w:p w:rsidR="00D106B9" w:rsidRPr="0073007E" w:rsidRDefault="00D106B9" w:rsidP="002042DA">
      <w:pPr>
        <w:spacing w:line="276" w:lineRule="auto"/>
        <w:rPr>
          <w:rFonts w:ascii="Times New Roman" w:hAnsi="Times New Roman" w:cs="Times New Roman"/>
        </w:rPr>
      </w:pPr>
    </w:p>
    <w:p w:rsidR="00B71DD7" w:rsidRDefault="00B71DD7" w:rsidP="002042DA">
      <w:pPr>
        <w:spacing w:line="276" w:lineRule="auto"/>
        <w:rPr>
          <w:rFonts w:ascii="Times New Roman" w:hAnsi="Times New Roman" w:cs="Times New Roman"/>
        </w:rPr>
      </w:pPr>
    </w:p>
    <w:p w:rsidR="00646C78" w:rsidRPr="0073007E" w:rsidRDefault="00646C78" w:rsidP="002042DA">
      <w:pPr>
        <w:spacing w:line="276" w:lineRule="auto"/>
        <w:rPr>
          <w:rFonts w:ascii="Times New Roman" w:hAnsi="Times New Roman" w:cs="Times New Roman"/>
        </w:rPr>
        <w:sectPr w:rsidR="00646C78" w:rsidRPr="0073007E" w:rsidSect="00205397">
          <w:pgSz w:w="11900" w:h="16840"/>
          <w:pgMar w:top="851" w:right="1800" w:bottom="993" w:left="1418" w:header="708" w:footer="708" w:gutter="0"/>
          <w:cols w:space="708"/>
          <w:docGrid w:linePitch="360"/>
        </w:sectPr>
      </w:pPr>
    </w:p>
    <w:p w:rsidR="000D1D8E" w:rsidRPr="007E5B8E" w:rsidRDefault="00C53573" w:rsidP="0044173D">
      <w:pPr>
        <w:pStyle w:val="Heading2"/>
        <w:numPr>
          <w:ilvl w:val="2"/>
          <w:numId w:val="5"/>
        </w:numPr>
        <w:spacing w:line="276" w:lineRule="auto"/>
        <w:ind w:left="567" w:hanging="567"/>
        <w:rPr>
          <w:rFonts w:ascii="Times New Roman" w:hAnsi="Times New Roman" w:cs="Times New Roman"/>
        </w:rPr>
      </w:pPr>
      <w:bookmarkStart w:id="20" w:name="_Toc318823072"/>
      <w:r w:rsidRPr="007E5B8E">
        <w:rPr>
          <w:rFonts w:ascii="Times New Roman" w:hAnsi="Times New Roman" w:cs="Times New Roman"/>
        </w:rPr>
        <w:lastRenderedPageBreak/>
        <w:t xml:space="preserve">LEAP </w:t>
      </w:r>
      <w:r w:rsidR="007E5B8E" w:rsidRPr="007E5B8E">
        <w:rPr>
          <w:rFonts w:ascii="Times New Roman" w:hAnsi="Times New Roman" w:cs="Times New Roman"/>
        </w:rPr>
        <w:t xml:space="preserve">Rice Pump Irrigation Scheme </w:t>
      </w:r>
      <w:r w:rsidR="00B3683E" w:rsidRPr="007E5B8E">
        <w:rPr>
          <w:rFonts w:ascii="Times New Roman" w:hAnsi="Times New Roman" w:cs="Times New Roman"/>
        </w:rPr>
        <w:t>Results Framework</w:t>
      </w:r>
      <w:bookmarkEnd w:id="20"/>
    </w:p>
    <w:p w:rsidR="00873FA7" w:rsidRPr="0073007E" w:rsidRDefault="007E5B8E" w:rsidP="007E5B8E">
      <w:pPr>
        <w:pStyle w:val="Heading1"/>
        <w:numPr>
          <w:ilvl w:val="0"/>
          <w:numId w:val="0"/>
        </w:numPr>
        <w:spacing w:line="276" w:lineRule="auto"/>
        <w:ind w:left="432" w:hanging="432"/>
      </w:pPr>
      <w:bookmarkStart w:id="21" w:name="_Toc318822263"/>
      <w:bookmarkStart w:id="22" w:name="_Toc318823073"/>
      <w:r>
        <w:t>Table 3.2: LEAP Rice Pump Irrigation Scheme Results Framework</w:t>
      </w:r>
      <w:bookmarkEnd w:id="21"/>
      <w:bookmarkEnd w:id="22"/>
    </w:p>
    <w:tbl>
      <w:tblPr>
        <w:tblStyle w:val="TableGrid"/>
        <w:tblW w:w="13703" w:type="dxa"/>
        <w:tblLayout w:type="fixed"/>
        <w:tblLook w:val="04A0"/>
      </w:tblPr>
      <w:tblGrid>
        <w:gridCol w:w="1521"/>
        <w:gridCol w:w="1554"/>
        <w:gridCol w:w="1697"/>
        <w:gridCol w:w="2120"/>
        <w:gridCol w:w="1403"/>
        <w:gridCol w:w="1412"/>
        <w:gridCol w:w="2268"/>
        <w:gridCol w:w="1728"/>
      </w:tblGrid>
      <w:tr w:rsidR="008930A1" w:rsidRPr="0073007E" w:rsidTr="00555032">
        <w:trPr>
          <w:trHeight w:val="296"/>
        </w:trPr>
        <w:tc>
          <w:tcPr>
            <w:tcW w:w="4772" w:type="dxa"/>
            <w:gridSpan w:val="3"/>
            <w:tcBorders>
              <w:bottom w:val="single" w:sz="4" w:space="0" w:color="000000"/>
            </w:tcBorders>
            <w:vAlign w:val="center"/>
          </w:tcPr>
          <w:p w:rsidR="008930A1" w:rsidRPr="0073007E" w:rsidRDefault="00433A6A" w:rsidP="00433A6A">
            <w:pPr>
              <w:pStyle w:val="NoSpacing"/>
              <w:spacing w:line="276" w:lineRule="auto"/>
              <w:rPr>
                <w:b/>
                <w:sz w:val="22"/>
                <w:szCs w:val="22"/>
              </w:rPr>
            </w:pPr>
            <w:r w:rsidRPr="0073007E">
              <w:rPr>
                <w:b/>
                <w:sz w:val="22"/>
                <w:szCs w:val="22"/>
              </w:rPr>
              <w:t xml:space="preserve">LEAP </w:t>
            </w:r>
            <w:r w:rsidR="00350E63" w:rsidRPr="0073007E">
              <w:rPr>
                <w:b/>
                <w:sz w:val="22"/>
                <w:szCs w:val="22"/>
              </w:rPr>
              <w:t>Investment Area</w:t>
            </w:r>
            <w:r w:rsidRPr="0073007E">
              <w:rPr>
                <w:b/>
                <w:sz w:val="22"/>
                <w:szCs w:val="22"/>
              </w:rPr>
              <w:t>s</w:t>
            </w:r>
            <w:r w:rsidR="008930A1" w:rsidRPr="0073007E">
              <w:rPr>
                <w:b/>
                <w:sz w:val="22"/>
                <w:szCs w:val="22"/>
              </w:rPr>
              <w:t>:</w:t>
            </w:r>
          </w:p>
        </w:tc>
        <w:tc>
          <w:tcPr>
            <w:tcW w:w="8931" w:type="dxa"/>
            <w:gridSpan w:val="5"/>
            <w:tcBorders>
              <w:bottom w:val="single" w:sz="4" w:space="0" w:color="000000"/>
            </w:tcBorders>
            <w:vAlign w:val="center"/>
          </w:tcPr>
          <w:p w:rsidR="008930A1" w:rsidRPr="0073007E" w:rsidRDefault="00CF6120" w:rsidP="00980E33">
            <w:pPr>
              <w:pStyle w:val="NoSpacing"/>
              <w:spacing w:line="276" w:lineRule="auto"/>
              <w:rPr>
                <w:b/>
                <w:sz w:val="22"/>
                <w:szCs w:val="22"/>
              </w:rPr>
            </w:pPr>
            <w:r w:rsidRPr="0073007E">
              <w:rPr>
                <w:b/>
                <w:sz w:val="22"/>
                <w:szCs w:val="22"/>
              </w:rPr>
              <w:t>Livelihoods</w:t>
            </w:r>
            <w:r w:rsidR="00980E33" w:rsidRPr="0073007E">
              <w:rPr>
                <w:b/>
                <w:sz w:val="22"/>
                <w:szCs w:val="22"/>
              </w:rPr>
              <w:t xml:space="preserve"> Enhancement</w:t>
            </w:r>
            <w:r w:rsidRPr="0073007E">
              <w:rPr>
                <w:b/>
                <w:sz w:val="22"/>
                <w:szCs w:val="22"/>
              </w:rPr>
              <w:t xml:space="preserve">, Resilience </w:t>
            </w:r>
            <w:r w:rsidR="00980E33" w:rsidRPr="0073007E">
              <w:rPr>
                <w:b/>
                <w:sz w:val="22"/>
                <w:szCs w:val="22"/>
              </w:rPr>
              <w:t xml:space="preserve">Building and </w:t>
            </w:r>
            <w:r w:rsidRPr="0073007E">
              <w:rPr>
                <w:b/>
                <w:sz w:val="22"/>
                <w:szCs w:val="22"/>
              </w:rPr>
              <w:t xml:space="preserve">Capacity </w:t>
            </w:r>
            <w:r w:rsidR="00980E33" w:rsidRPr="0073007E">
              <w:rPr>
                <w:b/>
                <w:sz w:val="22"/>
                <w:szCs w:val="22"/>
              </w:rPr>
              <w:t>Development</w:t>
            </w:r>
          </w:p>
        </w:tc>
      </w:tr>
      <w:tr w:rsidR="008930A1" w:rsidRPr="0073007E" w:rsidTr="00555032">
        <w:trPr>
          <w:trHeight w:val="562"/>
        </w:trPr>
        <w:tc>
          <w:tcPr>
            <w:tcW w:w="1521" w:type="dxa"/>
            <w:shd w:val="clear" w:color="auto" w:fill="FFFFFF"/>
            <w:vAlign w:val="center"/>
          </w:tcPr>
          <w:p w:rsidR="008930A1" w:rsidRPr="0073007E" w:rsidRDefault="00350E63" w:rsidP="0044173D">
            <w:pPr>
              <w:pStyle w:val="NoSpacing"/>
              <w:numPr>
                <w:ilvl w:val="0"/>
                <w:numId w:val="1"/>
              </w:numPr>
              <w:spacing w:line="276" w:lineRule="auto"/>
              <w:jc w:val="both"/>
              <w:rPr>
                <w:b/>
                <w:sz w:val="22"/>
                <w:szCs w:val="22"/>
              </w:rPr>
            </w:pPr>
            <w:r w:rsidRPr="0073007E">
              <w:rPr>
                <w:b/>
                <w:sz w:val="22"/>
                <w:szCs w:val="22"/>
              </w:rPr>
              <w:t>Outcomes</w:t>
            </w:r>
          </w:p>
        </w:tc>
        <w:tc>
          <w:tcPr>
            <w:tcW w:w="1554" w:type="dxa"/>
            <w:shd w:val="clear" w:color="auto" w:fill="FFFFFF"/>
            <w:vAlign w:val="center"/>
          </w:tcPr>
          <w:p w:rsidR="008930A1" w:rsidRPr="0073007E" w:rsidRDefault="00350E63" w:rsidP="002042DA">
            <w:pPr>
              <w:pStyle w:val="NoSpacing"/>
              <w:spacing w:line="276" w:lineRule="auto"/>
              <w:rPr>
                <w:b/>
                <w:sz w:val="22"/>
                <w:szCs w:val="22"/>
              </w:rPr>
            </w:pPr>
            <w:r w:rsidRPr="0073007E">
              <w:rPr>
                <w:b/>
                <w:sz w:val="22"/>
                <w:szCs w:val="22"/>
              </w:rPr>
              <w:t>2.Client Analysis</w:t>
            </w:r>
          </w:p>
        </w:tc>
        <w:tc>
          <w:tcPr>
            <w:tcW w:w="1697" w:type="dxa"/>
            <w:shd w:val="clear" w:color="auto" w:fill="FFFFFF"/>
            <w:vAlign w:val="center"/>
          </w:tcPr>
          <w:p w:rsidR="008930A1" w:rsidRPr="0073007E" w:rsidRDefault="00350E63" w:rsidP="002042DA">
            <w:pPr>
              <w:pStyle w:val="NoSpacing"/>
              <w:spacing w:line="276" w:lineRule="auto"/>
              <w:rPr>
                <w:b/>
                <w:sz w:val="22"/>
                <w:szCs w:val="22"/>
              </w:rPr>
            </w:pPr>
            <w:r w:rsidRPr="0073007E">
              <w:rPr>
                <w:b/>
                <w:sz w:val="22"/>
                <w:szCs w:val="22"/>
              </w:rPr>
              <w:t>3.Stakeholders Analysis</w:t>
            </w:r>
          </w:p>
        </w:tc>
        <w:tc>
          <w:tcPr>
            <w:tcW w:w="2120" w:type="dxa"/>
            <w:shd w:val="clear" w:color="auto" w:fill="FFFFFF"/>
            <w:vAlign w:val="center"/>
          </w:tcPr>
          <w:p w:rsidR="008930A1" w:rsidRPr="0073007E" w:rsidRDefault="00350E63" w:rsidP="002042DA">
            <w:pPr>
              <w:pStyle w:val="NoSpacing"/>
              <w:spacing w:line="276" w:lineRule="auto"/>
              <w:rPr>
                <w:b/>
                <w:sz w:val="22"/>
                <w:szCs w:val="22"/>
              </w:rPr>
            </w:pPr>
            <w:r w:rsidRPr="0073007E">
              <w:rPr>
                <w:b/>
                <w:sz w:val="22"/>
                <w:szCs w:val="22"/>
              </w:rPr>
              <w:t>4.Needs/Problems Analysis</w:t>
            </w:r>
          </w:p>
        </w:tc>
        <w:tc>
          <w:tcPr>
            <w:tcW w:w="1403" w:type="dxa"/>
            <w:shd w:val="clear" w:color="auto" w:fill="FFFFFF"/>
            <w:vAlign w:val="center"/>
          </w:tcPr>
          <w:p w:rsidR="008930A1" w:rsidRPr="0073007E" w:rsidRDefault="00350E63" w:rsidP="002042DA">
            <w:pPr>
              <w:pStyle w:val="NoSpacing"/>
              <w:spacing w:line="276" w:lineRule="auto"/>
              <w:rPr>
                <w:b/>
                <w:sz w:val="22"/>
                <w:szCs w:val="22"/>
              </w:rPr>
            </w:pPr>
            <w:r w:rsidRPr="0073007E">
              <w:rPr>
                <w:b/>
                <w:sz w:val="22"/>
                <w:szCs w:val="22"/>
              </w:rPr>
              <w:t>5.Policy Mandate</w:t>
            </w:r>
          </w:p>
        </w:tc>
        <w:tc>
          <w:tcPr>
            <w:tcW w:w="1412" w:type="dxa"/>
            <w:shd w:val="clear" w:color="auto" w:fill="FFFFFF"/>
            <w:vAlign w:val="center"/>
          </w:tcPr>
          <w:p w:rsidR="008930A1" w:rsidRPr="0073007E" w:rsidRDefault="00350E63" w:rsidP="002042DA">
            <w:pPr>
              <w:pStyle w:val="NoSpacing"/>
              <w:spacing w:line="276" w:lineRule="auto"/>
              <w:rPr>
                <w:b/>
                <w:sz w:val="22"/>
                <w:szCs w:val="22"/>
              </w:rPr>
            </w:pPr>
            <w:r w:rsidRPr="0073007E">
              <w:rPr>
                <w:b/>
                <w:sz w:val="22"/>
                <w:szCs w:val="22"/>
              </w:rPr>
              <w:t>6.Outputs</w:t>
            </w:r>
          </w:p>
        </w:tc>
        <w:tc>
          <w:tcPr>
            <w:tcW w:w="2268" w:type="dxa"/>
            <w:shd w:val="clear" w:color="auto" w:fill="FFFFFF"/>
            <w:vAlign w:val="center"/>
          </w:tcPr>
          <w:p w:rsidR="008930A1" w:rsidRPr="0073007E" w:rsidRDefault="00350E63" w:rsidP="002042DA">
            <w:pPr>
              <w:pStyle w:val="NoSpacing"/>
              <w:spacing w:line="276" w:lineRule="auto"/>
              <w:rPr>
                <w:b/>
                <w:sz w:val="22"/>
                <w:szCs w:val="22"/>
              </w:rPr>
            </w:pPr>
            <w:r w:rsidRPr="0073007E">
              <w:rPr>
                <w:b/>
                <w:sz w:val="22"/>
                <w:szCs w:val="22"/>
              </w:rPr>
              <w:t>7.Strategies</w:t>
            </w:r>
            <w:r w:rsidR="00433A6A" w:rsidRPr="0073007E">
              <w:rPr>
                <w:b/>
                <w:sz w:val="22"/>
                <w:szCs w:val="22"/>
              </w:rPr>
              <w:t xml:space="preserve"> / Investments</w:t>
            </w:r>
          </w:p>
        </w:tc>
        <w:tc>
          <w:tcPr>
            <w:tcW w:w="1727" w:type="dxa"/>
            <w:shd w:val="clear" w:color="auto" w:fill="FFFFFF"/>
            <w:vAlign w:val="center"/>
          </w:tcPr>
          <w:p w:rsidR="008930A1" w:rsidRPr="0073007E" w:rsidRDefault="00350E63" w:rsidP="002042DA">
            <w:pPr>
              <w:pStyle w:val="NoSpacing"/>
              <w:spacing w:line="276" w:lineRule="auto"/>
              <w:rPr>
                <w:b/>
                <w:sz w:val="22"/>
                <w:szCs w:val="22"/>
              </w:rPr>
            </w:pPr>
            <w:r w:rsidRPr="0073007E">
              <w:rPr>
                <w:b/>
                <w:sz w:val="22"/>
                <w:szCs w:val="22"/>
              </w:rPr>
              <w:t>8.Development Partners</w:t>
            </w:r>
          </w:p>
        </w:tc>
      </w:tr>
      <w:tr w:rsidR="00032EBE" w:rsidRPr="0073007E" w:rsidTr="007E5B8E">
        <w:trPr>
          <w:trHeight w:val="274"/>
        </w:trPr>
        <w:tc>
          <w:tcPr>
            <w:tcW w:w="1521" w:type="dxa"/>
            <w:vAlign w:val="center"/>
          </w:tcPr>
          <w:p w:rsidR="00032EBE" w:rsidRPr="0073007E" w:rsidRDefault="000458AF" w:rsidP="00C2072E">
            <w:pPr>
              <w:pStyle w:val="NoSpacing"/>
              <w:spacing w:line="276" w:lineRule="auto"/>
              <w:jc w:val="both"/>
              <w:rPr>
                <w:sz w:val="22"/>
                <w:szCs w:val="22"/>
              </w:rPr>
            </w:pPr>
            <w:r w:rsidRPr="0073007E">
              <w:rPr>
                <w:sz w:val="22"/>
                <w:szCs w:val="22"/>
              </w:rPr>
              <w:t xml:space="preserve">Increased rice </w:t>
            </w:r>
            <w:r w:rsidR="00032EBE" w:rsidRPr="0073007E">
              <w:rPr>
                <w:sz w:val="22"/>
                <w:szCs w:val="22"/>
              </w:rPr>
              <w:t>production and productivity</w:t>
            </w:r>
          </w:p>
          <w:p w:rsidR="00032EBE" w:rsidRDefault="00032EBE" w:rsidP="00C2072E">
            <w:pPr>
              <w:pStyle w:val="NoSpacing"/>
              <w:spacing w:line="276" w:lineRule="auto"/>
              <w:jc w:val="both"/>
              <w:rPr>
                <w:sz w:val="22"/>
                <w:szCs w:val="22"/>
              </w:rPr>
            </w:pPr>
          </w:p>
          <w:p w:rsidR="00555032" w:rsidRDefault="00555032" w:rsidP="00C2072E">
            <w:pPr>
              <w:pStyle w:val="NoSpacing"/>
              <w:spacing w:line="276" w:lineRule="auto"/>
              <w:jc w:val="both"/>
              <w:rPr>
                <w:sz w:val="22"/>
                <w:szCs w:val="22"/>
              </w:rPr>
            </w:pPr>
          </w:p>
          <w:p w:rsidR="00555032" w:rsidRDefault="00555032" w:rsidP="00C2072E">
            <w:pPr>
              <w:pStyle w:val="NoSpacing"/>
              <w:spacing w:line="276" w:lineRule="auto"/>
              <w:jc w:val="both"/>
              <w:rPr>
                <w:sz w:val="22"/>
                <w:szCs w:val="22"/>
              </w:rPr>
            </w:pPr>
          </w:p>
          <w:p w:rsidR="00555032" w:rsidRDefault="00555032" w:rsidP="00C2072E">
            <w:pPr>
              <w:pStyle w:val="NoSpacing"/>
              <w:spacing w:line="276" w:lineRule="auto"/>
              <w:jc w:val="both"/>
              <w:rPr>
                <w:sz w:val="22"/>
                <w:szCs w:val="22"/>
              </w:rPr>
            </w:pPr>
          </w:p>
          <w:p w:rsidR="00555032" w:rsidRDefault="00555032" w:rsidP="00C2072E">
            <w:pPr>
              <w:pStyle w:val="NoSpacing"/>
              <w:spacing w:line="276" w:lineRule="auto"/>
              <w:jc w:val="both"/>
              <w:rPr>
                <w:sz w:val="22"/>
                <w:szCs w:val="22"/>
              </w:rPr>
            </w:pPr>
          </w:p>
          <w:p w:rsidR="00555032" w:rsidRDefault="00555032" w:rsidP="00C2072E">
            <w:pPr>
              <w:pStyle w:val="NoSpacing"/>
              <w:spacing w:line="276" w:lineRule="auto"/>
              <w:jc w:val="both"/>
              <w:rPr>
                <w:sz w:val="22"/>
                <w:szCs w:val="22"/>
              </w:rPr>
            </w:pPr>
          </w:p>
          <w:p w:rsidR="00555032" w:rsidRDefault="00555032" w:rsidP="00C2072E">
            <w:pPr>
              <w:pStyle w:val="NoSpacing"/>
              <w:spacing w:line="276" w:lineRule="auto"/>
              <w:jc w:val="both"/>
              <w:rPr>
                <w:sz w:val="22"/>
                <w:szCs w:val="22"/>
              </w:rPr>
            </w:pPr>
          </w:p>
          <w:p w:rsidR="00555032" w:rsidRDefault="00555032" w:rsidP="00C2072E">
            <w:pPr>
              <w:pStyle w:val="NoSpacing"/>
              <w:spacing w:line="276" w:lineRule="auto"/>
              <w:jc w:val="both"/>
              <w:rPr>
                <w:sz w:val="22"/>
                <w:szCs w:val="22"/>
              </w:rPr>
            </w:pPr>
          </w:p>
          <w:p w:rsidR="00555032" w:rsidRDefault="00555032" w:rsidP="00C2072E">
            <w:pPr>
              <w:pStyle w:val="NoSpacing"/>
              <w:spacing w:line="276" w:lineRule="auto"/>
              <w:jc w:val="both"/>
              <w:rPr>
                <w:sz w:val="22"/>
                <w:szCs w:val="22"/>
              </w:rPr>
            </w:pPr>
          </w:p>
          <w:p w:rsidR="00555032" w:rsidRDefault="00555032" w:rsidP="00C2072E">
            <w:pPr>
              <w:pStyle w:val="NoSpacing"/>
              <w:spacing w:line="276" w:lineRule="auto"/>
              <w:jc w:val="both"/>
              <w:rPr>
                <w:sz w:val="22"/>
                <w:szCs w:val="22"/>
              </w:rPr>
            </w:pPr>
          </w:p>
          <w:p w:rsidR="00555032" w:rsidRPr="0073007E" w:rsidRDefault="00555032" w:rsidP="00C2072E">
            <w:pPr>
              <w:pStyle w:val="NoSpacing"/>
              <w:spacing w:line="276" w:lineRule="auto"/>
              <w:jc w:val="both"/>
              <w:rPr>
                <w:sz w:val="22"/>
                <w:szCs w:val="22"/>
              </w:rPr>
            </w:pPr>
          </w:p>
          <w:p w:rsidR="00032EBE" w:rsidRPr="0073007E" w:rsidRDefault="00032EBE" w:rsidP="00C2072E">
            <w:pPr>
              <w:pStyle w:val="NoSpacing"/>
              <w:spacing w:line="276" w:lineRule="auto"/>
              <w:jc w:val="both"/>
              <w:rPr>
                <w:sz w:val="22"/>
                <w:szCs w:val="22"/>
              </w:rPr>
            </w:pPr>
            <w:r w:rsidRPr="0073007E">
              <w:rPr>
                <w:sz w:val="22"/>
                <w:szCs w:val="22"/>
              </w:rPr>
              <w:t>Increase yield from 15 bags to 20 bags per 480 m</w:t>
            </w:r>
            <w:r w:rsidRPr="0073007E">
              <w:rPr>
                <w:sz w:val="22"/>
                <w:szCs w:val="22"/>
                <w:vertAlign w:val="superscript"/>
              </w:rPr>
              <w:t>2</w:t>
            </w:r>
          </w:p>
        </w:tc>
        <w:tc>
          <w:tcPr>
            <w:tcW w:w="1554" w:type="dxa"/>
            <w:vAlign w:val="center"/>
          </w:tcPr>
          <w:p w:rsidR="00B6019F" w:rsidRPr="0073007E" w:rsidRDefault="00433A6A" w:rsidP="00C2072E">
            <w:pPr>
              <w:pStyle w:val="NoSpacing"/>
              <w:spacing w:line="276" w:lineRule="auto"/>
              <w:jc w:val="both"/>
              <w:rPr>
                <w:sz w:val="22"/>
                <w:szCs w:val="22"/>
              </w:rPr>
            </w:pPr>
            <w:r w:rsidRPr="0073007E">
              <w:rPr>
                <w:sz w:val="22"/>
                <w:szCs w:val="22"/>
              </w:rPr>
              <w:t>Smallholder f</w:t>
            </w:r>
            <w:r w:rsidR="00032EBE" w:rsidRPr="0073007E">
              <w:rPr>
                <w:sz w:val="22"/>
                <w:szCs w:val="22"/>
              </w:rPr>
              <w:t xml:space="preserve">armers </w:t>
            </w:r>
            <w:r w:rsidRPr="0073007E">
              <w:rPr>
                <w:sz w:val="22"/>
                <w:szCs w:val="22"/>
              </w:rPr>
              <w:t>in URR</w:t>
            </w:r>
          </w:p>
        </w:tc>
        <w:tc>
          <w:tcPr>
            <w:tcW w:w="1697" w:type="dxa"/>
            <w:vAlign w:val="center"/>
          </w:tcPr>
          <w:p w:rsidR="00032EBE" w:rsidRDefault="000458AF" w:rsidP="00F4667D">
            <w:pPr>
              <w:pStyle w:val="NoSpacing"/>
              <w:spacing w:line="276" w:lineRule="auto"/>
              <w:rPr>
                <w:sz w:val="22"/>
                <w:szCs w:val="22"/>
              </w:rPr>
            </w:pPr>
            <w:r w:rsidRPr="0073007E">
              <w:rPr>
                <w:sz w:val="22"/>
                <w:szCs w:val="22"/>
              </w:rPr>
              <w:t>Do</w:t>
            </w:r>
            <w:r w:rsidR="00032EBE" w:rsidRPr="0073007E">
              <w:rPr>
                <w:sz w:val="22"/>
                <w:szCs w:val="22"/>
              </w:rPr>
              <w:t>A</w:t>
            </w:r>
            <w:r w:rsidR="00433A6A" w:rsidRPr="0073007E">
              <w:rPr>
                <w:sz w:val="22"/>
                <w:szCs w:val="22"/>
              </w:rPr>
              <w:t xml:space="preserve"> URR</w:t>
            </w:r>
          </w:p>
          <w:p w:rsidR="00817966" w:rsidRDefault="00817966" w:rsidP="00F4667D">
            <w:pPr>
              <w:pStyle w:val="NoSpacing"/>
              <w:spacing w:line="276" w:lineRule="auto"/>
              <w:rPr>
                <w:sz w:val="22"/>
                <w:szCs w:val="22"/>
              </w:rPr>
            </w:pPr>
          </w:p>
          <w:p w:rsidR="00817966" w:rsidRDefault="00817966" w:rsidP="00F4667D">
            <w:pPr>
              <w:pStyle w:val="NoSpacing"/>
              <w:spacing w:line="276" w:lineRule="auto"/>
              <w:rPr>
                <w:sz w:val="22"/>
                <w:szCs w:val="22"/>
              </w:rPr>
            </w:pPr>
          </w:p>
          <w:p w:rsidR="00780D22" w:rsidRDefault="00780D22" w:rsidP="00F4667D">
            <w:pPr>
              <w:pStyle w:val="NoSpacing"/>
              <w:spacing w:line="276" w:lineRule="auto"/>
              <w:rPr>
                <w:sz w:val="22"/>
                <w:szCs w:val="22"/>
              </w:rPr>
            </w:pPr>
          </w:p>
          <w:p w:rsidR="00780D22" w:rsidRDefault="00780D22" w:rsidP="00F4667D">
            <w:pPr>
              <w:pStyle w:val="NoSpacing"/>
              <w:spacing w:line="276" w:lineRule="auto"/>
              <w:rPr>
                <w:sz w:val="22"/>
                <w:szCs w:val="22"/>
              </w:rPr>
            </w:pPr>
          </w:p>
          <w:p w:rsidR="00817966" w:rsidRPr="0073007E" w:rsidRDefault="00817966" w:rsidP="00F4667D">
            <w:pPr>
              <w:pStyle w:val="NoSpacing"/>
              <w:spacing w:line="276" w:lineRule="auto"/>
              <w:rPr>
                <w:sz w:val="22"/>
                <w:szCs w:val="22"/>
              </w:rPr>
            </w:pPr>
          </w:p>
          <w:p w:rsidR="00817966" w:rsidRDefault="00032EBE" w:rsidP="00F4667D">
            <w:pPr>
              <w:pStyle w:val="NoSpacing"/>
              <w:spacing w:line="276" w:lineRule="auto"/>
              <w:rPr>
                <w:sz w:val="22"/>
                <w:szCs w:val="22"/>
              </w:rPr>
            </w:pPr>
            <w:r w:rsidRPr="0073007E">
              <w:rPr>
                <w:sz w:val="22"/>
                <w:szCs w:val="22"/>
              </w:rPr>
              <w:t>WASDA</w:t>
            </w:r>
          </w:p>
          <w:p w:rsidR="00817966" w:rsidRDefault="00817966" w:rsidP="00F4667D">
            <w:pPr>
              <w:pStyle w:val="NoSpacing"/>
              <w:spacing w:line="276" w:lineRule="auto"/>
              <w:rPr>
                <w:sz w:val="22"/>
                <w:szCs w:val="22"/>
              </w:rPr>
            </w:pPr>
          </w:p>
          <w:p w:rsidR="00817966" w:rsidRDefault="00817966" w:rsidP="00F4667D">
            <w:pPr>
              <w:pStyle w:val="NoSpacing"/>
              <w:spacing w:line="276" w:lineRule="auto"/>
              <w:rPr>
                <w:sz w:val="22"/>
                <w:szCs w:val="22"/>
              </w:rPr>
            </w:pPr>
          </w:p>
          <w:p w:rsidR="00817966" w:rsidRDefault="00817966" w:rsidP="00F4667D">
            <w:pPr>
              <w:pStyle w:val="NoSpacing"/>
              <w:spacing w:line="276" w:lineRule="auto"/>
              <w:rPr>
                <w:sz w:val="22"/>
                <w:szCs w:val="22"/>
              </w:rPr>
            </w:pPr>
          </w:p>
          <w:p w:rsidR="00817966" w:rsidRDefault="00817966" w:rsidP="00F4667D">
            <w:pPr>
              <w:pStyle w:val="NoSpacing"/>
              <w:spacing w:line="276" w:lineRule="auto"/>
              <w:rPr>
                <w:sz w:val="22"/>
                <w:szCs w:val="22"/>
              </w:rPr>
            </w:pPr>
          </w:p>
          <w:p w:rsidR="00780D22" w:rsidRDefault="00780D22" w:rsidP="00F4667D">
            <w:pPr>
              <w:pStyle w:val="NoSpacing"/>
              <w:spacing w:line="276" w:lineRule="auto"/>
              <w:rPr>
                <w:sz w:val="22"/>
                <w:szCs w:val="22"/>
              </w:rPr>
            </w:pPr>
          </w:p>
          <w:p w:rsidR="00032EBE" w:rsidRPr="0073007E" w:rsidRDefault="0039379E" w:rsidP="00F4667D">
            <w:pPr>
              <w:pStyle w:val="NoSpacing"/>
              <w:spacing w:line="276" w:lineRule="auto"/>
              <w:rPr>
                <w:sz w:val="22"/>
                <w:szCs w:val="22"/>
              </w:rPr>
            </w:pPr>
            <w:r w:rsidRPr="0073007E">
              <w:rPr>
                <w:sz w:val="22"/>
                <w:szCs w:val="22"/>
              </w:rPr>
              <w:t>WASDA Credit Union</w:t>
            </w:r>
          </w:p>
          <w:p w:rsidR="00817966" w:rsidRDefault="00817966" w:rsidP="00F4667D">
            <w:pPr>
              <w:pStyle w:val="NoSpacing"/>
              <w:spacing w:line="276" w:lineRule="auto"/>
              <w:rPr>
                <w:sz w:val="22"/>
                <w:szCs w:val="22"/>
              </w:rPr>
            </w:pPr>
          </w:p>
          <w:p w:rsidR="00780D22" w:rsidRDefault="00780D22" w:rsidP="00F4667D">
            <w:pPr>
              <w:pStyle w:val="NoSpacing"/>
              <w:spacing w:line="276" w:lineRule="auto"/>
              <w:rPr>
                <w:sz w:val="22"/>
                <w:szCs w:val="22"/>
              </w:rPr>
            </w:pPr>
          </w:p>
          <w:p w:rsidR="00780D22" w:rsidRDefault="00780D22" w:rsidP="00F4667D">
            <w:pPr>
              <w:pStyle w:val="NoSpacing"/>
              <w:spacing w:line="276" w:lineRule="auto"/>
              <w:rPr>
                <w:sz w:val="22"/>
                <w:szCs w:val="22"/>
              </w:rPr>
            </w:pPr>
          </w:p>
          <w:p w:rsidR="00817966" w:rsidRDefault="00817966" w:rsidP="00F4667D">
            <w:pPr>
              <w:pStyle w:val="NoSpacing"/>
              <w:spacing w:line="276" w:lineRule="auto"/>
              <w:rPr>
                <w:sz w:val="22"/>
                <w:szCs w:val="22"/>
              </w:rPr>
            </w:pPr>
          </w:p>
          <w:p w:rsidR="00817966" w:rsidRDefault="00817966" w:rsidP="00F4667D">
            <w:pPr>
              <w:pStyle w:val="NoSpacing"/>
              <w:spacing w:line="276" w:lineRule="auto"/>
              <w:rPr>
                <w:sz w:val="22"/>
                <w:szCs w:val="22"/>
              </w:rPr>
            </w:pPr>
          </w:p>
          <w:p w:rsidR="00817966" w:rsidRDefault="00817966" w:rsidP="00F4667D">
            <w:pPr>
              <w:pStyle w:val="NoSpacing"/>
              <w:spacing w:line="276" w:lineRule="auto"/>
              <w:rPr>
                <w:sz w:val="22"/>
                <w:szCs w:val="22"/>
              </w:rPr>
            </w:pPr>
          </w:p>
          <w:p w:rsidR="00032EBE" w:rsidRPr="0073007E" w:rsidRDefault="000458AF" w:rsidP="00F4667D">
            <w:pPr>
              <w:pStyle w:val="NoSpacing"/>
              <w:spacing w:line="276" w:lineRule="auto"/>
              <w:rPr>
                <w:sz w:val="22"/>
                <w:szCs w:val="22"/>
              </w:rPr>
            </w:pPr>
            <w:r w:rsidRPr="0073007E">
              <w:rPr>
                <w:sz w:val="22"/>
                <w:szCs w:val="22"/>
              </w:rPr>
              <w:t>Input S</w:t>
            </w:r>
            <w:r w:rsidR="00032EBE" w:rsidRPr="0073007E">
              <w:rPr>
                <w:sz w:val="22"/>
                <w:szCs w:val="22"/>
              </w:rPr>
              <w:t>upplier</w:t>
            </w:r>
            <w:r w:rsidRPr="0073007E">
              <w:rPr>
                <w:sz w:val="22"/>
                <w:szCs w:val="22"/>
              </w:rPr>
              <w:t>s</w:t>
            </w:r>
          </w:p>
          <w:p w:rsidR="00032EBE" w:rsidRPr="0073007E" w:rsidRDefault="00032EBE" w:rsidP="00F4667D">
            <w:pPr>
              <w:pStyle w:val="NoSpacing"/>
              <w:spacing w:line="276" w:lineRule="auto"/>
              <w:rPr>
                <w:sz w:val="22"/>
                <w:szCs w:val="22"/>
              </w:rPr>
            </w:pPr>
            <w:r w:rsidRPr="0073007E">
              <w:rPr>
                <w:sz w:val="22"/>
                <w:szCs w:val="22"/>
              </w:rPr>
              <w:t>Millers and Processors</w:t>
            </w:r>
          </w:p>
        </w:tc>
        <w:tc>
          <w:tcPr>
            <w:tcW w:w="2120" w:type="dxa"/>
            <w:vAlign w:val="center"/>
          </w:tcPr>
          <w:p w:rsidR="00A95861" w:rsidRPr="0073007E" w:rsidRDefault="00A95861" w:rsidP="00C2072E">
            <w:pPr>
              <w:pStyle w:val="NoSpacing"/>
              <w:spacing w:line="276" w:lineRule="auto"/>
              <w:jc w:val="both"/>
              <w:rPr>
                <w:sz w:val="22"/>
                <w:szCs w:val="22"/>
              </w:rPr>
            </w:pPr>
            <w:r w:rsidRPr="0073007E">
              <w:rPr>
                <w:sz w:val="22"/>
                <w:szCs w:val="22"/>
              </w:rPr>
              <w:t>Reliance on imported rice</w:t>
            </w:r>
          </w:p>
          <w:p w:rsidR="00A95861" w:rsidRPr="0073007E" w:rsidRDefault="00A95861" w:rsidP="00C2072E">
            <w:pPr>
              <w:pStyle w:val="NoSpacing"/>
              <w:spacing w:line="276" w:lineRule="auto"/>
              <w:jc w:val="both"/>
              <w:rPr>
                <w:sz w:val="22"/>
                <w:szCs w:val="22"/>
              </w:rPr>
            </w:pPr>
          </w:p>
          <w:p w:rsidR="00B354B9" w:rsidRPr="0073007E" w:rsidRDefault="00B354B9" w:rsidP="00C2072E">
            <w:pPr>
              <w:pStyle w:val="NoSpacing"/>
              <w:spacing w:line="276" w:lineRule="auto"/>
              <w:jc w:val="both"/>
              <w:rPr>
                <w:sz w:val="22"/>
                <w:szCs w:val="22"/>
              </w:rPr>
            </w:pPr>
            <w:r w:rsidRPr="0073007E">
              <w:rPr>
                <w:sz w:val="22"/>
                <w:szCs w:val="22"/>
              </w:rPr>
              <w:t>Rice production and productivity is low.</w:t>
            </w:r>
          </w:p>
          <w:p w:rsidR="00B354B9" w:rsidRPr="0073007E" w:rsidRDefault="00B354B9" w:rsidP="00C2072E">
            <w:pPr>
              <w:pStyle w:val="NoSpacing"/>
              <w:spacing w:line="276" w:lineRule="auto"/>
              <w:jc w:val="both"/>
              <w:rPr>
                <w:sz w:val="22"/>
                <w:szCs w:val="22"/>
              </w:rPr>
            </w:pPr>
          </w:p>
          <w:p w:rsidR="003C10AC" w:rsidRPr="0073007E" w:rsidRDefault="00032EBE" w:rsidP="00C2072E">
            <w:pPr>
              <w:pStyle w:val="NoSpacing"/>
              <w:spacing w:line="276" w:lineRule="auto"/>
              <w:jc w:val="both"/>
              <w:rPr>
                <w:sz w:val="22"/>
                <w:szCs w:val="22"/>
              </w:rPr>
            </w:pPr>
            <w:r w:rsidRPr="0073007E">
              <w:rPr>
                <w:sz w:val="22"/>
                <w:szCs w:val="22"/>
              </w:rPr>
              <w:t>Gambia has one unreliable rainy seas</w:t>
            </w:r>
            <w:r w:rsidR="00A95861" w:rsidRPr="0073007E">
              <w:rPr>
                <w:sz w:val="22"/>
                <w:szCs w:val="22"/>
              </w:rPr>
              <w:t>on</w:t>
            </w:r>
            <w:r w:rsidR="00B354B9" w:rsidRPr="0073007E">
              <w:rPr>
                <w:sz w:val="22"/>
                <w:szCs w:val="22"/>
              </w:rPr>
              <w:t xml:space="preserve"> for dry land</w:t>
            </w:r>
            <w:r w:rsidRPr="0073007E">
              <w:rPr>
                <w:sz w:val="22"/>
                <w:szCs w:val="22"/>
              </w:rPr>
              <w:t xml:space="preserve"> </w:t>
            </w:r>
            <w:r w:rsidR="00B354B9" w:rsidRPr="0073007E">
              <w:rPr>
                <w:sz w:val="22"/>
                <w:szCs w:val="22"/>
              </w:rPr>
              <w:t>rice production</w:t>
            </w:r>
          </w:p>
          <w:p w:rsidR="00B354B9" w:rsidRPr="0073007E" w:rsidRDefault="00B354B9" w:rsidP="00C2072E">
            <w:pPr>
              <w:pStyle w:val="NoSpacing"/>
              <w:spacing w:line="276" w:lineRule="auto"/>
              <w:jc w:val="both"/>
              <w:rPr>
                <w:sz w:val="22"/>
                <w:szCs w:val="22"/>
              </w:rPr>
            </w:pPr>
          </w:p>
          <w:p w:rsidR="00032EBE" w:rsidRPr="0073007E" w:rsidRDefault="00B354B9" w:rsidP="00C2072E">
            <w:pPr>
              <w:pStyle w:val="NoSpacing"/>
              <w:spacing w:line="276" w:lineRule="auto"/>
              <w:jc w:val="both"/>
              <w:rPr>
                <w:sz w:val="22"/>
                <w:szCs w:val="22"/>
              </w:rPr>
            </w:pPr>
            <w:r w:rsidRPr="0073007E">
              <w:rPr>
                <w:sz w:val="22"/>
                <w:szCs w:val="22"/>
              </w:rPr>
              <w:t>Smallholder rice farmers</w:t>
            </w:r>
            <w:r w:rsidR="00032EBE" w:rsidRPr="0073007E">
              <w:rPr>
                <w:sz w:val="22"/>
                <w:szCs w:val="22"/>
              </w:rPr>
              <w:t xml:space="preserve"> need irrigation </w:t>
            </w:r>
            <w:r w:rsidRPr="0073007E">
              <w:rPr>
                <w:sz w:val="22"/>
                <w:szCs w:val="22"/>
              </w:rPr>
              <w:t>water for rice production</w:t>
            </w:r>
            <w:r w:rsidR="00032EBE" w:rsidRPr="0073007E">
              <w:rPr>
                <w:sz w:val="22"/>
                <w:szCs w:val="22"/>
              </w:rPr>
              <w:t xml:space="preserve"> </w:t>
            </w:r>
            <w:r w:rsidRPr="0073007E">
              <w:rPr>
                <w:sz w:val="22"/>
                <w:szCs w:val="22"/>
              </w:rPr>
              <w:t>all-year round.</w:t>
            </w:r>
          </w:p>
          <w:p w:rsidR="003C10AC" w:rsidRPr="0073007E" w:rsidRDefault="003C10AC" w:rsidP="00C2072E">
            <w:pPr>
              <w:pStyle w:val="NoSpacing"/>
              <w:spacing w:line="276" w:lineRule="auto"/>
              <w:jc w:val="both"/>
              <w:rPr>
                <w:sz w:val="22"/>
                <w:szCs w:val="22"/>
              </w:rPr>
            </w:pPr>
          </w:p>
          <w:p w:rsidR="00032EBE" w:rsidRPr="0073007E" w:rsidRDefault="003162A7" w:rsidP="003162A7">
            <w:pPr>
              <w:pStyle w:val="NoSpacing"/>
              <w:spacing w:line="276" w:lineRule="auto"/>
              <w:jc w:val="both"/>
              <w:rPr>
                <w:sz w:val="22"/>
                <w:szCs w:val="22"/>
              </w:rPr>
            </w:pPr>
            <w:r>
              <w:rPr>
                <w:sz w:val="22"/>
                <w:szCs w:val="22"/>
              </w:rPr>
              <w:t>Smallholder farmers</w:t>
            </w:r>
            <w:r w:rsidR="00B354B9" w:rsidRPr="0073007E">
              <w:rPr>
                <w:sz w:val="22"/>
                <w:szCs w:val="22"/>
              </w:rPr>
              <w:t xml:space="preserve"> need r</w:t>
            </w:r>
            <w:r w:rsidR="00032EBE" w:rsidRPr="0073007E">
              <w:rPr>
                <w:sz w:val="22"/>
                <w:szCs w:val="22"/>
              </w:rPr>
              <w:t>ice production</w:t>
            </w:r>
            <w:r w:rsidR="00B354B9" w:rsidRPr="0073007E">
              <w:rPr>
                <w:sz w:val="22"/>
                <w:szCs w:val="22"/>
              </w:rPr>
              <w:t xml:space="preserve"> support</w:t>
            </w:r>
            <w:r w:rsidR="003C10AC" w:rsidRPr="0073007E">
              <w:rPr>
                <w:sz w:val="22"/>
                <w:szCs w:val="22"/>
              </w:rPr>
              <w:t xml:space="preserve"> </w:t>
            </w:r>
            <w:r>
              <w:rPr>
                <w:sz w:val="22"/>
                <w:szCs w:val="22"/>
              </w:rPr>
              <w:t>including</w:t>
            </w:r>
            <w:r w:rsidR="003C10AC" w:rsidRPr="0073007E">
              <w:rPr>
                <w:sz w:val="22"/>
                <w:szCs w:val="22"/>
              </w:rPr>
              <w:t xml:space="preserve"> </w:t>
            </w:r>
            <w:r>
              <w:rPr>
                <w:sz w:val="22"/>
                <w:szCs w:val="22"/>
              </w:rPr>
              <w:t xml:space="preserve">stumping, mechanization, </w:t>
            </w:r>
            <w:r w:rsidR="003C10AC" w:rsidRPr="0073007E">
              <w:rPr>
                <w:sz w:val="22"/>
                <w:szCs w:val="22"/>
              </w:rPr>
              <w:t>in</w:t>
            </w:r>
            <w:r w:rsidR="00B354B9" w:rsidRPr="0073007E">
              <w:rPr>
                <w:sz w:val="22"/>
                <w:szCs w:val="22"/>
              </w:rPr>
              <w:t>put</w:t>
            </w:r>
            <w:r>
              <w:rPr>
                <w:sz w:val="22"/>
                <w:szCs w:val="22"/>
              </w:rPr>
              <w:t>s</w:t>
            </w:r>
            <w:r w:rsidR="00B354B9" w:rsidRPr="0073007E">
              <w:rPr>
                <w:sz w:val="22"/>
                <w:szCs w:val="22"/>
              </w:rPr>
              <w:t xml:space="preserve"> and </w:t>
            </w:r>
            <w:r w:rsidR="003C10AC" w:rsidRPr="0073007E">
              <w:rPr>
                <w:sz w:val="22"/>
                <w:szCs w:val="22"/>
              </w:rPr>
              <w:t>credit</w:t>
            </w:r>
            <w:r w:rsidR="00B354B9" w:rsidRPr="0073007E">
              <w:rPr>
                <w:sz w:val="22"/>
                <w:szCs w:val="22"/>
              </w:rPr>
              <w:t xml:space="preserve"> finance</w:t>
            </w:r>
            <w:r w:rsidR="003C10AC" w:rsidRPr="0073007E">
              <w:rPr>
                <w:sz w:val="22"/>
                <w:szCs w:val="22"/>
              </w:rPr>
              <w:t>.</w:t>
            </w:r>
          </w:p>
        </w:tc>
        <w:tc>
          <w:tcPr>
            <w:tcW w:w="1403" w:type="dxa"/>
            <w:vAlign w:val="center"/>
          </w:tcPr>
          <w:p w:rsidR="00B354B9" w:rsidRPr="0073007E" w:rsidRDefault="00B354B9" w:rsidP="002042DA">
            <w:pPr>
              <w:pStyle w:val="NoSpacing"/>
              <w:spacing w:line="276" w:lineRule="auto"/>
              <w:rPr>
                <w:sz w:val="22"/>
                <w:szCs w:val="22"/>
              </w:rPr>
            </w:pPr>
            <w:r w:rsidRPr="0073007E">
              <w:rPr>
                <w:sz w:val="22"/>
                <w:szCs w:val="22"/>
              </w:rPr>
              <w:t>Vision 2020</w:t>
            </w:r>
          </w:p>
          <w:p w:rsidR="00B354B9" w:rsidRDefault="00B354B9" w:rsidP="002042DA">
            <w:pPr>
              <w:pStyle w:val="NoSpacing"/>
              <w:spacing w:line="276" w:lineRule="auto"/>
              <w:rPr>
                <w:sz w:val="22"/>
                <w:szCs w:val="22"/>
              </w:rPr>
            </w:pPr>
          </w:p>
          <w:p w:rsidR="00817966" w:rsidRDefault="00817966" w:rsidP="002042DA">
            <w:pPr>
              <w:pStyle w:val="NoSpacing"/>
              <w:spacing w:line="276" w:lineRule="auto"/>
              <w:rPr>
                <w:sz w:val="22"/>
                <w:szCs w:val="22"/>
              </w:rPr>
            </w:pPr>
          </w:p>
          <w:p w:rsidR="00817966" w:rsidRDefault="00817966" w:rsidP="002042DA">
            <w:pPr>
              <w:pStyle w:val="NoSpacing"/>
              <w:spacing w:line="276" w:lineRule="auto"/>
              <w:rPr>
                <w:sz w:val="22"/>
                <w:szCs w:val="22"/>
              </w:rPr>
            </w:pPr>
          </w:p>
          <w:p w:rsidR="00817966" w:rsidRPr="0073007E" w:rsidRDefault="00817966" w:rsidP="002042DA">
            <w:pPr>
              <w:pStyle w:val="NoSpacing"/>
              <w:spacing w:line="276" w:lineRule="auto"/>
              <w:rPr>
                <w:sz w:val="22"/>
                <w:szCs w:val="22"/>
              </w:rPr>
            </w:pPr>
          </w:p>
          <w:p w:rsidR="00032EBE" w:rsidRPr="0073007E" w:rsidRDefault="00032EBE" w:rsidP="002042DA">
            <w:pPr>
              <w:pStyle w:val="NoSpacing"/>
              <w:spacing w:line="276" w:lineRule="auto"/>
              <w:rPr>
                <w:sz w:val="22"/>
                <w:szCs w:val="22"/>
              </w:rPr>
            </w:pPr>
            <w:r w:rsidRPr="0073007E">
              <w:rPr>
                <w:sz w:val="22"/>
                <w:szCs w:val="22"/>
              </w:rPr>
              <w:t>Vision 2016</w:t>
            </w:r>
          </w:p>
          <w:p w:rsidR="00B354B9" w:rsidRDefault="00B354B9" w:rsidP="002042DA">
            <w:pPr>
              <w:pStyle w:val="NoSpacing"/>
              <w:spacing w:line="276" w:lineRule="auto"/>
              <w:rPr>
                <w:sz w:val="22"/>
                <w:szCs w:val="22"/>
              </w:rPr>
            </w:pPr>
          </w:p>
          <w:p w:rsidR="00817966" w:rsidRDefault="00817966" w:rsidP="002042DA">
            <w:pPr>
              <w:pStyle w:val="NoSpacing"/>
              <w:spacing w:line="276" w:lineRule="auto"/>
              <w:rPr>
                <w:sz w:val="22"/>
                <w:szCs w:val="22"/>
              </w:rPr>
            </w:pPr>
          </w:p>
          <w:p w:rsidR="00817966" w:rsidRDefault="00817966" w:rsidP="002042DA">
            <w:pPr>
              <w:pStyle w:val="NoSpacing"/>
              <w:spacing w:line="276" w:lineRule="auto"/>
              <w:rPr>
                <w:sz w:val="22"/>
                <w:szCs w:val="22"/>
              </w:rPr>
            </w:pPr>
          </w:p>
          <w:p w:rsidR="00817966" w:rsidRPr="0073007E" w:rsidRDefault="00817966" w:rsidP="002042DA">
            <w:pPr>
              <w:pStyle w:val="NoSpacing"/>
              <w:spacing w:line="276" w:lineRule="auto"/>
              <w:rPr>
                <w:sz w:val="22"/>
                <w:szCs w:val="22"/>
              </w:rPr>
            </w:pPr>
          </w:p>
          <w:p w:rsidR="00032EBE" w:rsidRPr="0073007E" w:rsidRDefault="00032EBE" w:rsidP="002042DA">
            <w:pPr>
              <w:pStyle w:val="NoSpacing"/>
              <w:spacing w:line="276" w:lineRule="auto"/>
              <w:rPr>
                <w:sz w:val="22"/>
                <w:szCs w:val="22"/>
              </w:rPr>
            </w:pPr>
            <w:r w:rsidRPr="0073007E">
              <w:rPr>
                <w:sz w:val="22"/>
                <w:szCs w:val="22"/>
              </w:rPr>
              <w:t>Agriculture and Natural Resources</w:t>
            </w:r>
            <w:r w:rsidR="00B354B9" w:rsidRPr="0073007E">
              <w:rPr>
                <w:sz w:val="22"/>
                <w:szCs w:val="22"/>
              </w:rPr>
              <w:t xml:space="preserve"> (ANR)</w:t>
            </w:r>
            <w:r w:rsidRPr="0073007E">
              <w:rPr>
                <w:sz w:val="22"/>
                <w:szCs w:val="22"/>
              </w:rPr>
              <w:t xml:space="preserve"> </w:t>
            </w:r>
            <w:r w:rsidR="000458AF" w:rsidRPr="0073007E">
              <w:rPr>
                <w:sz w:val="22"/>
                <w:szCs w:val="22"/>
              </w:rPr>
              <w:t xml:space="preserve">Sector </w:t>
            </w:r>
            <w:r w:rsidRPr="0073007E">
              <w:rPr>
                <w:sz w:val="22"/>
                <w:szCs w:val="22"/>
              </w:rPr>
              <w:t>Policy</w:t>
            </w:r>
          </w:p>
          <w:p w:rsidR="00032EBE" w:rsidRDefault="00032EBE" w:rsidP="002042DA">
            <w:pPr>
              <w:pStyle w:val="NoSpacing"/>
              <w:spacing w:line="276" w:lineRule="auto"/>
              <w:rPr>
                <w:sz w:val="22"/>
                <w:szCs w:val="22"/>
              </w:rPr>
            </w:pPr>
          </w:p>
          <w:p w:rsidR="00817966" w:rsidRDefault="00817966" w:rsidP="002042DA">
            <w:pPr>
              <w:pStyle w:val="NoSpacing"/>
              <w:spacing w:line="276" w:lineRule="auto"/>
              <w:rPr>
                <w:sz w:val="22"/>
                <w:szCs w:val="22"/>
              </w:rPr>
            </w:pPr>
          </w:p>
          <w:p w:rsidR="00817966" w:rsidRPr="0073007E" w:rsidRDefault="00817966" w:rsidP="002042DA">
            <w:pPr>
              <w:pStyle w:val="NoSpacing"/>
              <w:spacing w:line="276" w:lineRule="auto"/>
              <w:rPr>
                <w:sz w:val="22"/>
                <w:szCs w:val="22"/>
              </w:rPr>
            </w:pPr>
          </w:p>
          <w:p w:rsidR="00032EBE" w:rsidRPr="0073007E" w:rsidRDefault="00B354B9" w:rsidP="002042DA">
            <w:pPr>
              <w:pStyle w:val="NoSpacing"/>
              <w:spacing w:line="276" w:lineRule="auto"/>
              <w:rPr>
                <w:sz w:val="22"/>
                <w:szCs w:val="22"/>
              </w:rPr>
            </w:pPr>
            <w:r w:rsidRPr="0073007E">
              <w:rPr>
                <w:sz w:val="22"/>
                <w:szCs w:val="22"/>
              </w:rPr>
              <w:t xml:space="preserve">Gambia </w:t>
            </w:r>
            <w:r w:rsidR="00032EBE" w:rsidRPr="0073007E">
              <w:rPr>
                <w:sz w:val="22"/>
                <w:szCs w:val="22"/>
              </w:rPr>
              <w:t>National Agriculture Investment Plan</w:t>
            </w:r>
            <w:r w:rsidRPr="0073007E">
              <w:rPr>
                <w:sz w:val="22"/>
                <w:szCs w:val="22"/>
              </w:rPr>
              <w:t xml:space="preserve"> (GNAIP)</w:t>
            </w:r>
          </w:p>
        </w:tc>
        <w:tc>
          <w:tcPr>
            <w:tcW w:w="1412" w:type="dxa"/>
            <w:vAlign w:val="center"/>
          </w:tcPr>
          <w:p w:rsidR="00032EBE" w:rsidRPr="0073007E" w:rsidRDefault="00032EBE" w:rsidP="00074EC0">
            <w:pPr>
              <w:pStyle w:val="NoSpacing"/>
              <w:spacing w:line="276" w:lineRule="auto"/>
              <w:rPr>
                <w:sz w:val="22"/>
                <w:szCs w:val="22"/>
              </w:rPr>
            </w:pPr>
            <w:r w:rsidRPr="0073007E">
              <w:rPr>
                <w:sz w:val="22"/>
                <w:szCs w:val="22"/>
              </w:rPr>
              <w:t>10 irrigation schemes established</w:t>
            </w:r>
          </w:p>
          <w:p w:rsidR="00032EBE" w:rsidRDefault="00032EBE" w:rsidP="00074EC0">
            <w:pPr>
              <w:pStyle w:val="NoSpacing"/>
              <w:spacing w:line="276" w:lineRule="auto"/>
              <w:rPr>
                <w:sz w:val="22"/>
                <w:szCs w:val="22"/>
              </w:rPr>
            </w:pPr>
          </w:p>
          <w:p w:rsidR="00817966" w:rsidRDefault="00817966" w:rsidP="00074EC0">
            <w:pPr>
              <w:pStyle w:val="NoSpacing"/>
              <w:spacing w:line="276" w:lineRule="auto"/>
              <w:rPr>
                <w:sz w:val="22"/>
                <w:szCs w:val="22"/>
              </w:rPr>
            </w:pPr>
          </w:p>
          <w:p w:rsidR="00817966" w:rsidRPr="0073007E" w:rsidRDefault="00817966" w:rsidP="00074EC0">
            <w:pPr>
              <w:pStyle w:val="NoSpacing"/>
              <w:spacing w:line="276" w:lineRule="auto"/>
              <w:rPr>
                <w:sz w:val="22"/>
                <w:szCs w:val="22"/>
              </w:rPr>
            </w:pPr>
          </w:p>
          <w:p w:rsidR="00032EBE" w:rsidRPr="0073007E" w:rsidRDefault="00032EBE" w:rsidP="00074EC0">
            <w:pPr>
              <w:pStyle w:val="NoSpacing"/>
              <w:spacing w:line="276" w:lineRule="auto"/>
              <w:rPr>
                <w:sz w:val="22"/>
                <w:szCs w:val="22"/>
              </w:rPr>
            </w:pPr>
            <w:r w:rsidRPr="0073007E">
              <w:rPr>
                <w:sz w:val="22"/>
                <w:szCs w:val="22"/>
              </w:rPr>
              <w:t>All farmers trained in and adopted good agriculture practices.</w:t>
            </w:r>
          </w:p>
          <w:p w:rsidR="00032EBE" w:rsidRPr="0073007E" w:rsidRDefault="00032EBE" w:rsidP="00074EC0">
            <w:pPr>
              <w:pStyle w:val="NoSpacing"/>
              <w:spacing w:line="276" w:lineRule="auto"/>
              <w:rPr>
                <w:sz w:val="22"/>
                <w:szCs w:val="22"/>
              </w:rPr>
            </w:pPr>
          </w:p>
          <w:p w:rsidR="00032EBE" w:rsidRPr="0073007E" w:rsidRDefault="00032EBE" w:rsidP="00074EC0">
            <w:pPr>
              <w:pStyle w:val="NoSpacing"/>
              <w:spacing w:line="276" w:lineRule="auto"/>
              <w:rPr>
                <w:sz w:val="22"/>
                <w:szCs w:val="22"/>
              </w:rPr>
            </w:pPr>
          </w:p>
          <w:p w:rsidR="00032EBE" w:rsidRPr="0073007E" w:rsidRDefault="00032EBE" w:rsidP="002042DA">
            <w:pPr>
              <w:pStyle w:val="NoSpacing"/>
              <w:spacing w:line="276" w:lineRule="auto"/>
              <w:rPr>
                <w:sz w:val="22"/>
                <w:szCs w:val="22"/>
              </w:rPr>
            </w:pPr>
          </w:p>
        </w:tc>
        <w:tc>
          <w:tcPr>
            <w:tcW w:w="2268" w:type="dxa"/>
            <w:vAlign w:val="center"/>
          </w:tcPr>
          <w:p w:rsidR="00032EBE" w:rsidRPr="0073007E" w:rsidRDefault="00032EBE" w:rsidP="00C2072E">
            <w:pPr>
              <w:pStyle w:val="NoSpacing"/>
              <w:spacing w:line="276" w:lineRule="auto"/>
              <w:jc w:val="both"/>
              <w:rPr>
                <w:sz w:val="22"/>
                <w:szCs w:val="22"/>
              </w:rPr>
            </w:pPr>
            <w:r w:rsidRPr="0073007E">
              <w:rPr>
                <w:sz w:val="22"/>
                <w:szCs w:val="22"/>
              </w:rPr>
              <w:t xml:space="preserve">Construction of </w:t>
            </w:r>
            <w:r w:rsidR="00433A6A" w:rsidRPr="0073007E">
              <w:rPr>
                <w:sz w:val="22"/>
                <w:szCs w:val="22"/>
              </w:rPr>
              <w:t>pump irrigation schemes</w:t>
            </w:r>
          </w:p>
          <w:p w:rsidR="00032EBE" w:rsidRDefault="00032EBE" w:rsidP="00C2072E">
            <w:pPr>
              <w:pStyle w:val="NoSpacing"/>
              <w:spacing w:line="276" w:lineRule="auto"/>
              <w:jc w:val="both"/>
              <w:rPr>
                <w:sz w:val="22"/>
                <w:szCs w:val="22"/>
              </w:rPr>
            </w:pPr>
          </w:p>
          <w:p w:rsidR="00817966" w:rsidRPr="0073007E" w:rsidRDefault="00817966" w:rsidP="00C2072E">
            <w:pPr>
              <w:pStyle w:val="NoSpacing"/>
              <w:spacing w:line="276" w:lineRule="auto"/>
              <w:jc w:val="both"/>
              <w:rPr>
                <w:sz w:val="22"/>
                <w:szCs w:val="22"/>
              </w:rPr>
            </w:pPr>
          </w:p>
          <w:p w:rsidR="00433A6A" w:rsidRPr="0073007E" w:rsidRDefault="00433A6A" w:rsidP="00C2072E">
            <w:pPr>
              <w:pStyle w:val="NoSpacing"/>
              <w:spacing w:line="276" w:lineRule="auto"/>
              <w:jc w:val="both"/>
              <w:rPr>
                <w:sz w:val="22"/>
                <w:szCs w:val="22"/>
              </w:rPr>
            </w:pPr>
            <w:r w:rsidRPr="0073007E">
              <w:rPr>
                <w:sz w:val="22"/>
                <w:szCs w:val="22"/>
              </w:rPr>
              <w:t xml:space="preserve">Capacity building of farmers and staff </w:t>
            </w:r>
            <w:r w:rsidR="001748BD" w:rsidRPr="0073007E">
              <w:rPr>
                <w:sz w:val="22"/>
                <w:szCs w:val="22"/>
              </w:rPr>
              <w:t>from</w:t>
            </w:r>
            <w:r w:rsidRPr="0073007E">
              <w:rPr>
                <w:sz w:val="22"/>
                <w:szCs w:val="22"/>
              </w:rPr>
              <w:t xml:space="preserve"> service delivery institutions</w:t>
            </w:r>
          </w:p>
          <w:p w:rsidR="00433A6A" w:rsidRDefault="00433A6A" w:rsidP="00C2072E">
            <w:pPr>
              <w:pStyle w:val="NoSpacing"/>
              <w:spacing w:line="276" w:lineRule="auto"/>
              <w:jc w:val="both"/>
              <w:rPr>
                <w:sz w:val="22"/>
                <w:szCs w:val="22"/>
              </w:rPr>
            </w:pPr>
          </w:p>
          <w:p w:rsidR="00817966" w:rsidRPr="0073007E" w:rsidRDefault="00817966" w:rsidP="00C2072E">
            <w:pPr>
              <w:pStyle w:val="NoSpacing"/>
              <w:spacing w:line="276" w:lineRule="auto"/>
              <w:jc w:val="both"/>
              <w:rPr>
                <w:sz w:val="22"/>
                <w:szCs w:val="22"/>
              </w:rPr>
            </w:pPr>
          </w:p>
          <w:p w:rsidR="00032EBE" w:rsidRPr="0073007E" w:rsidRDefault="00032EBE" w:rsidP="00C2072E">
            <w:pPr>
              <w:pStyle w:val="NoSpacing"/>
              <w:spacing w:line="276" w:lineRule="auto"/>
              <w:jc w:val="both"/>
              <w:rPr>
                <w:sz w:val="22"/>
                <w:szCs w:val="22"/>
              </w:rPr>
            </w:pPr>
            <w:r w:rsidRPr="0073007E">
              <w:rPr>
                <w:sz w:val="22"/>
                <w:szCs w:val="22"/>
              </w:rPr>
              <w:t xml:space="preserve">Training in </w:t>
            </w:r>
            <w:r w:rsidR="003C10AC" w:rsidRPr="0073007E">
              <w:rPr>
                <w:sz w:val="22"/>
                <w:szCs w:val="22"/>
              </w:rPr>
              <w:t xml:space="preserve">rice production and </w:t>
            </w:r>
            <w:r w:rsidRPr="0073007E">
              <w:rPr>
                <w:sz w:val="22"/>
                <w:szCs w:val="22"/>
              </w:rPr>
              <w:t>good agriculture best practices</w:t>
            </w:r>
          </w:p>
          <w:p w:rsidR="00032EBE" w:rsidRDefault="00032EBE" w:rsidP="00C2072E">
            <w:pPr>
              <w:pStyle w:val="NoSpacing"/>
              <w:spacing w:line="276" w:lineRule="auto"/>
              <w:jc w:val="both"/>
              <w:rPr>
                <w:sz w:val="22"/>
                <w:szCs w:val="22"/>
              </w:rPr>
            </w:pPr>
          </w:p>
          <w:p w:rsidR="00817966" w:rsidRPr="0073007E" w:rsidRDefault="00817966" w:rsidP="00C2072E">
            <w:pPr>
              <w:pStyle w:val="NoSpacing"/>
              <w:spacing w:line="276" w:lineRule="auto"/>
              <w:jc w:val="both"/>
              <w:rPr>
                <w:sz w:val="22"/>
                <w:szCs w:val="22"/>
              </w:rPr>
            </w:pPr>
          </w:p>
          <w:p w:rsidR="00032EBE" w:rsidRPr="0073007E" w:rsidRDefault="00032EBE" w:rsidP="00C2072E">
            <w:pPr>
              <w:pStyle w:val="NoSpacing"/>
              <w:spacing w:line="276" w:lineRule="auto"/>
              <w:jc w:val="both"/>
              <w:rPr>
                <w:sz w:val="22"/>
                <w:szCs w:val="22"/>
              </w:rPr>
            </w:pPr>
            <w:r w:rsidRPr="0073007E">
              <w:rPr>
                <w:sz w:val="22"/>
                <w:szCs w:val="22"/>
              </w:rPr>
              <w:t>Provision of agricultural inputs in the first year.</w:t>
            </w:r>
          </w:p>
          <w:p w:rsidR="00433A6A" w:rsidRDefault="00433A6A" w:rsidP="00C2072E">
            <w:pPr>
              <w:pStyle w:val="NoSpacing"/>
              <w:spacing w:line="276" w:lineRule="auto"/>
              <w:jc w:val="both"/>
              <w:rPr>
                <w:sz w:val="22"/>
                <w:szCs w:val="22"/>
              </w:rPr>
            </w:pPr>
          </w:p>
          <w:p w:rsidR="00817966" w:rsidRPr="0073007E" w:rsidRDefault="00817966" w:rsidP="00C2072E">
            <w:pPr>
              <w:pStyle w:val="NoSpacing"/>
              <w:spacing w:line="276" w:lineRule="auto"/>
              <w:jc w:val="both"/>
              <w:rPr>
                <w:sz w:val="22"/>
                <w:szCs w:val="22"/>
              </w:rPr>
            </w:pPr>
          </w:p>
          <w:p w:rsidR="00032EBE" w:rsidRPr="0073007E" w:rsidRDefault="00032EBE" w:rsidP="00C2072E">
            <w:pPr>
              <w:pStyle w:val="NoSpacing"/>
              <w:spacing w:line="276" w:lineRule="auto"/>
              <w:jc w:val="both"/>
              <w:rPr>
                <w:sz w:val="22"/>
                <w:szCs w:val="22"/>
              </w:rPr>
            </w:pPr>
            <w:r w:rsidRPr="0073007E">
              <w:rPr>
                <w:sz w:val="22"/>
                <w:szCs w:val="22"/>
              </w:rPr>
              <w:t>Provision of agriculture credit and finance.</w:t>
            </w:r>
          </w:p>
        </w:tc>
        <w:tc>
          <w:tcPr>
            <w:tcW w:w="1727" w:type="dxa"/>
            <w:vAlign w:val="center"/>
          </w:tcPr>
          <w:p w:rsidR="00433A6A" w:rsidRDefault="00A95861" w:rsidP="004A0075">
            <w:pPr>
              <w:pStyle w:val="NoSpacing"/>
              <w:spacing w:line="276" w:lineRule="auto"/>
              <w:rPr>
                <w:sz w:val="22"/>
                <w:szCs w:val="22"/>
              </w:rPr>
            </w:pPr>
            <w:r w:rsidRPr="0073007E">
              <w:rPr>
                <w:sz w:val="22"/>
                <w:szCs w:val="22"/>
              </w:rPr>
              <w:t>GoTG</w:t>
            </w:r>
          </w:p>
          <w:p w:rsidR="00817966" w:rsidRDefault="00817966" w:rsidP="004A0075">
            <w:pPr>
              <w:pStyle w:val="NoSpacing"/>
              <w:spacing w:line="276" w:lineRule="auto"/>
              <w:rPr>
                <w:sz w:val="22"/>
                <w:szCs w:val="22"/>
              </w:rPr>
            </w:pPr>
          </w:p>
          <w:p w:rsidR="00817966" w:rsidRDefault="00817966" w:rsidP="004A0075">
            <w:pPr>
              <w:pStyle w:val="NoSpacing"/>
              <w:spacing w:line="276" w:lineRule="auto"/>
              <w:rPr>
                <w:sz w:val="22"/>
                <w:szCs w:val="22"/>
              </w:rPr>
            </w:pPr>
          </w:p>
          <w:p w:rsidR="00817966" w:rsidRDefault="00817966" w:rsidP="004A0075">
            <w:pPr>
              <w:pStyle w:val="NoSpacing"/>
              <w:spacing w:line="276" w:lineRule="auto"/>
              <w:rPr>
                <w:sz w:val="22"/>
                <w:szCs w:val="22"/>
              </w:rPr>
            </w:pPr>
          </w:p>
          <w:p w:rsidR="00817966" w:rsidRPr="0073007E" w:rsidRDefault="00817966" w:rsidP="004A0075">
            <w:pPr>
              <w:pStyle w:val="NoSpacing"/>
              <w:spacing w:line="276" w:lineRule="auto"/>
              <w:rPr>
                <w:sz w:val="22"/>
                <w:szCs w:val="22"/>
              </w:rPr>
            </w:pPr>
          </w:p>
          <w:p w:rsidR="004A0075" w:rsidRPr="0073007E" w:rsidRDefault="004A0075" w:rsidP="004A0075">
            <w:pPr>
              <w:pStyle w:val="NoSpacing"/>
              <w:spacing w:line="276" w:lineRule="auto"/>
              <w:rPr>
                <w:sz w:val="22"/>
                <w:szCs w:val="22"/>
              </w:rPr>
            </w:pPr>
            <w:r w:rsidRPr="0073007E">
              <w:rPr>
                <w:sz w:val="22"/>
                <w:szCs w:val="22"/>
              </w:rPr>
              <w:t>BIG Lottery</w:t>
            </w:r>
            <w:r w:rsidR="00817966">
              <w:rPr>
                <w:sz w:val="22"/>
                <w:szCs w:val="22"/>
              </w:rPr>
              <w:t xml:space="preserve"> </w:t>
            </w:r>
            <w:r w:rsidRPr="0073007E">
              <w:rPr>
                <w:sz w:val="22"/>
                <w:szCs w:val="22"/>
              </w:rPr>
              <w:t>Fund UK</w:t>
            </w:r>
          </w:p>
          <w:p w:rsidR="00817966" w:rsidRDefault="00817966" w:rsidP="002042DA">
            <w:pPr>
              <w:pStyle w:val="NoSpacing"/>
              <w:spacing w:line="276" w:lineRule="auto"/>
              <w:rPr>
                <w:sz w:val="22"/>
                <w:szCs w:val="22"/>
              </w:rPr>
            </w:pPr>
          </w:p>
          <w:p w:rsidR="00817966" w:rsidRDefault="00817966" w:rsidP="002042DA">
            <w:pPr>
              <w:pStyle w:val="NoSpacing"/>
              <w:spacing w:line="276" w:lineRule="auto"/>
              <w:rPr>
                <w:sz w:val="22"/>
                <w:szCs w:val="22"/>
              </w:rPr>
            </w:pPr>
          </w:p>
          <w:p w:rsidR="00817966" w:rsidRDefault="00817966" w:rsidP="002042DA">
            <w:pPr>
              <w:pStyle w:val="NoSpacing"/>
              <w:spacing w:line="276" w:lineRule="auto"/>
              <w:rPr>
                <w:sz w:val="22"/>
                <w:szCs w:val="22"/>
              </w:rPr>
            </w:pPr>
          </w:p>
          <w:p w:rsidR="00032EBE" w:rsidRPr="0073007E" w:rsidRDefault="00032EBE" w:rsidP="002042DA">
            <w:pPr>
              <w:pStyle w:val="NoSpacing"/>
              <w:spacing w:line="276" w:lineRule="auto"/>
              <w:rPr>
                <w:sz w:val="22"/>
                <w:szCs w:val="22"/>
              </w:rPr>
            </w:pPr>
            <w:r w:rsidRPr="0073007E">
              <w:rPr>
                <w:sz w:val="22"/>
                <w:szCs w:val="22"/>
              </w:rPr>
              <w:t>EU</w:t>
            </w:r>
          </w:p>
          <w:p w:rsidR="00817966" w:rsidRDefault="00817966" w:rsidP="002042DA">
            <w:pPr>
              <w:pStyle w:val="NoSpacing"/>
              <w:spacing w:line="276" w:lineRule="auto"/>
              <w:rPr>
                <w:sz w:val="22"/>
                <w:szCs w:val="22"/>
              </w:rPr>
            </w:pPr>
          </w:p>
          <w:p w:rsidR="00817966" w:rsidRDefault="00817966" w:rsidP="002042DA">
            <w:pPr>
              <w:pStyle w:val="NoSpacing"/>
              <w:spacing w:line="276" w:lineRule="auto"/>
              <w:rPr>
                <w:sz w:val="22"/>
                <w:szCs w:val="22"/>
              </w:rPr>
            </w:pPr>
          </w:p>
          <w:p w:rsidR="00817966" w:rsidRDefault="00817966" w:rsidP="002042DA">
            <w:pPr>
              <w:pStyle w:val="NoSpacing"/>
              <w:spacing w:line="276" w:lineRule="auto"/>
              <w:rPr>
                <w:sz w:val="22"/>
                <w:szCs w:val="22"/>
              </w:rPr>
            </w:pPr>
          </w:p>
          <w:p w:rsidR="00644F49" w:rsidRDefault="00644F49" w:rsidP="002042DA">
            <w:pPr>
              <w:pStyle w:val="NoSpacing"/>
              <w:spacing w:line="276" w:lineRule="auto"/>
              <w:rPr>
                <w:sz w:val="22"/>
                <w:szCs w:val="22"/>
              </w:rPr>
            </w:pPr>
            <w:r>
              <w:rPr>
                <w:sz w:val="22"/>
                <w:szCs w:val="22"/>
              </w:rPr>
              <w:t>Government of Isle of Man</w:t>
            </w:r>
          </w:p>
          <w:p w:rsidR="00644F49" w:rsidRDefault="00644F49" w:rsidP="002042DA">
            <w:pPr>
              <w:pStyle w:val="NoSpacing"/>
              <w:spacing w:line="276" w:lineRule="auto"/>
              <w:rPr>
                <w:sz w:val="22"/>
                <w:szCs w:val="22"/>
              </w:rPr>
            </w:pPr>
          </w:p>
          <w:p w:rsidR="00644F49" w:rsidRDefault="00644F49" w:rsidP="002042DA">
            <w:pPr>
              <w:pStyle w:val="NoSpacing"/>
              <w:spacing w:line="276" w:lineRule="auto"/>
              <w:rPr>
                <w:sz w:val="22"/>
                <w:szCs w:val="22"/>
              </w:rPr>
            </w:pPr>
          </w:p>
          <w:p w:rsidR="00817966" w:rsidRDefault="00644F49" w:rsidP="002042DA">
            <w:pPr>
              <w:pStyle w:val="NoSpacing"/>
              <w:spacing w:line="276" w:lineRule="auto"/>
              <w:rPr>
                <w:sz w:val="22"/>
                <w:szCs w:val="22"/>
              </w:rPr>
            </w:pPr>
            <w:r>
              <w:rPr>
                <w:sz w:val="22"/>
                <w:szCs w:val="22"/>
              </w:rPr>
              <w:t>Foundation de France</w:t>
            </w:r>
          </w:p>
          <w:p w:rsidR="00817966" w:rsidRDefault="00817966" w:rsidP="002042DA">
            <w:pPr>
              <w:pStyle w:val="NoSpacing"/>
              <w:spacing w:line="276" w:lineRule="auto"/>
              <w:rPr>
                <w:sz w:val="22"/>
                <w:szCs w:val="22"/>
              </w:rPr>
            </w:pPr>
          </w:p>
          <w:p w:rsidR="00817966" w:rsidRDefault="00817966" w:rsidP="002042DA">
            <w:pPr>
              <w:pStyle w:val="NoSpacing"/>
              <w:spacing w:line="276" w:lineRule="auto"/>
              <w:rPr>
                <w:sz w:val="22"/>
                <w:szCs w:val="22"/>
              </w:rPr>
            </w:pPr>
          </w:p>
          <w:p w:rsidR="00817966" w:rsidRDefault="00817966" w:rsidP="002042DA">
            <w:pPr>
              <w:pStyle w:val="NoSpacing"/>
              <w:spacing w:line="276" w:lineRule="auto"/>
              <w:rPr>
                <w:sz w:val="22"/>
                <w:szCs w:val="22"/>
              </w:rPr>
            </w:pPr>
          </w:p>
          <w:p w:rsidR="00433A6A" w:rsidRPr="0073007E" w:rsidRDefault="00433A6A" w:rsidP="002042DA">
            <w:pPr>
              <w:pStyle w:val="NoSpacing"/>
              <w:spacing w:line="276" w:lineRule="auto"/>
              <w:rPr>
                <w:sz w:val="22"/>
                <w:szCs w:val="22"/>
              </w:rPr>
            </w:pPr>
            <w:r w:rsidRPr="0073007E">
              <w:rPr>
                <w:sz w:val="22"/>
                <w:szCs w:val="22"/>
              </w:rPr>
              <w:t>WASDA</w:t>
            </w:r>
          </w:p>
          <w:p w:rsidR="00433A6A" w:rsidRPr="0073007E" w:rsidRDefault="00433A6A" w:rsidP="002042DA">
            <w:pPr>
              <w:pStyle w:val="NoSpacing"/>
              <w:spacing w:line="276" w:lineRule="auto"/>
              <w:rPr>
                <w:sz w:val="22"/>
                <w:szCs w:val="22"/>
              </w:rPr>
            </w:pPr>
          </w:p>
          <w:p w:rsidR="00032EBE" w:rsidRPr="0073007E" w:rsidRDefault="00032EBE" w:rsidP="004A0075">
            <w:pPr>
              <w:pStyle w:val="NoSpacing"/>
              <w:spacing w:line="276" w:lineRule="auto"/>
              <w:rPr>
                <w:sz w:val="22"/>
                <w:szCs w:val="22"/>
              </w:rPr>
            </w:pPr>
          </w:p>
        </w:tc>
      </w:tr>
    </w:tbl>
    <w:p w:rsidR="007E5B8E" w:rsidRDefault="007E5B8E" w:rsidP="007E5B8E">
      <w:pPr>
        <w:pStyle w:val="Heading2"/>
        <w:numPr>
          <w:ilvl w:val="0"/>
          <w:numId w:val="0"/>
        </w:numPr>
        <w:spacing w:line="276" w:lineRule="auto"/>
        <w:ind w:left="576" w:hanging="576"/>
        <w:rPr>
          <w:rFonts w:ascii="Times New Roman" w:hAnsi="Times New Roman" w:cs="Times New Roman"/>
        </w:rPr>
      </w:pPr>
    </w:p>
    <w:p w:rsidR="000D1D8E" w:rsidRPr="007E5B8E" w:rsidRDefault="00491751" w:rsidP="0044173D">
      <w:pPr>
        <w:pStyle w:val="Heading2"/>
        <w:numPr>
          <w:ilvl w:val="2"/>
          <w:numId w:val="5"/>
        </w:numPr>
        <w:spacing w:line="276" w:lineRule="auto"/>
        <w:ind w:left="567" w:hanging="567"/>
        <w:rPr>
          <w:rFonts w:ascii="Times New Roman" w:hAnsi="Times New Roman" w:cs="Times New Roman"/>
        </w:rPr>
      </w:pPr>
      <w:bookmarkStart w:id="23" w:name="_Toc318823074"/>
      <w:r w:rsidRPr="007E5B8E">
        <w:rPr>
          <w:rFonts w:ascii="Times New Roman" w:hAnsi="Times New Roman" w:cs="Times New Roman"/>
        </w:rPr>
        <w:t xml:space="preserve">LEAP </w:t>
      </w:r>
      <w:r w:rsidR="007E5B8E" w:rsidRPr="007E5B8E">
        <w:rPr>
          <w:rFonts w:ascii="Times New Roman" w:hAnsi="Times New Roman" w:cs="Times New Roman"/>
        </w:rPr>
        <w:t xml:space="preserve">Pump Rice Irrigation Schemes </w:t>
      </w:r>
      <w:r w:rsidR="000D1D8E" w:rsidRPr="007E5B8E">
        <w:rPr>
          <w:rFonts w:ascii="Times New Roman" w:hAnsi="Times New Roman" w:cs="Times New Roman"/>
        </w:rPr>
        <w:t>M</w:t>
      </w:r>
      <w:r w:rsidRPr="007E5B8E">
        <w:rPr>
          <w:rFonts w:ascii="Times New Roman" w:hAnsi="Times New Roman" w:cs="Times New Roman"/>
        </w:rPr>
        <w:t>onitoring and Evaluation</w:t>
      </w:r>
      <w:r w:rsidR="000D1D8E" w:rsidRPr="007E5B8E">
        <w:rPr>
          <w:rFonts w:ascii="Times New Roman" w:hAnsi="Times New Roman" w:cs="Times New Roman"/>
        </w:rPr>
        <w:t xml:space="preserve"> F</w:t>
      </w:r>
      <w:r w:rsidR="00B3683E" w:rsidRPr="007E5B8E">
        <w:rPr>
          <w:rFonts w:ascii="Times New Roman" w:hAnsi="Times New Roman" w:cs="Times New Roman"/>
        </w:rPr>
        <w:t>ramework</w:t>
      </w:r>
      <w:bookmarkEnd w:id="23"/>
    </w:p>
    <w:p w:rsidR="000D1D8E" w:rsidRPr="0073007E" w:rsidRDefault="007E5B8E" w:rsidP="007E5B8E">
      <w:pPr>
        <w:pStyle w:val="Heading1"/>
        <w:numPr>
          <w:ilvl w:val="0"/>
          <w:numId w:val="0"/>
        </w:numPr>
        <w:spacing w:line="276" w:lineRule="auto"/>
        <w:ind w:left="432" w:hanging="432"/>
      </w:pPr>
      <w:bookmarkStart w:id="24" w:name="_Toc318822265"/>
      <w:bookmarkStart w:id="25" w:name="_Toc318823075"/>
      <w:r>
        <w:t>Table 3.3: LEAP Pump Rice Irrigation Schemes M</w:t>
      </w:r>
      <w:r w:rsidR="007B517A">
        <w:t>onitoring</w:t>
      </w:r>
      <w:r>
        <w:t xml:space="preserve"> &amp; E</w:t>
      </w:r>
      <w:r w:rsidR="007B517A">
        <w:t>valuation</w:t>
      </w:r>
      <w:r>
        <w:t xml:space="preserve"> Framework</w:t>
      </w:r>
      <w:bookmarkEnd w:id="24"/>
      <w:bookmarkEnd w:id="25"/>
    </w:p>
    <w:tbl>
      <w:tblPr>
        <w:tblW w:w="5097" w:type="pct"/>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tblPr>
      <w:tblGrid>
        <w:gridCol w:w="1111"/>
        <w:gridCol w:w="2039"/>
        <w:gridCol w:w="2776"/>
        <w:gridCol w:w="1046"/>
        <w:gridCol w:w="1277"/>
        <w:gridCol w:w="1968"/>
        <w:gridCol w:w="1697"/>
        <w:gridCol w:w="1549"/>
        <w:gridCol w:w="988"/>
      </w:tblGrid>
      <w:tr w:rsidR="00555032" w:rsidRPr="0073007E" w:rsidTr="00555032">
        <w:trPr>
          <w:trHeight w:val="142"/>
          <w:tblHeader/>
        </w:trPr>
        <w:tc>
          <w:tcPr>
            <w:tcW w:w="384" w:type="pct"/>
            <w:shd w:val="clear" w:color="auto" w:fill="D9D9D9" w:themeFill="background1" w:themeFillShade="D9"/>
            <w:vAlign w:val="center"/>
          </w:tcPr>
          <w:p w:rsidR="00F97FCC" w:rsidRPr="009E4F3E" w:rsidRDefault="00F97FCC" w:rsidP="002042DA">
            <w:pPr>
              <w:pStyle w:val="NoSpacing"/>
              <w:spacing w:line="276" w:lineRule="auto"/>
              <w:rPr>
                <w:b/>
                <w:sz w:val="22"/>
                <w:szCs w:val="22"/>
              </w:rPr>
            </w:pPr>
            <w:r w:rsidRPr="009E4F3E">
              <w:rPr>
                <w:b/>
                <w:sz w:val="22"/>
                <w:szCs w:val="22"/>
              </w:rPr>
              <w:t>Results category</w:t>
            </w:r>
          </w:p>
        </w:tc>
        <w:tc>
          <w:tcPr>
            <w:tcW w:w="705" w:type="pct"/>
            <w:shd w:val="clear" w:color="auto" w:fill="D9D9D9" w:themeFill="background1" w:themeFillShade="D9"/>
            <w:vAlign w:val="center"/>
          </w:tcPr>
          <w:p w:rsidR="00F97FCC" w:rsidRPr="009E4F3E" w:rsidRDefault="00F97FCC" w:rsidP="002042DA">
            <w:pPr>
              <w:pStyle w:val="NoSpacing"/>
              <w:spacing w:line="276" w:lineRule="auto"/>
              <w:rPr>
                <w:b/>
                <w:sz w:val="22"/>
                <w:szCs w:val="22"/>
              </w:rPr>
            </w:pPr>
            <w:r w:rsidRPr="009E4F3E">
              <w:rPr>
                <w:b/>
                <w:sz w:val="22"/>
                <w:szCs w:val="22"/>
              </w:rPr>
              <w:t>Description</w:t>
            </w:r>
          </w:p>
        </w:tc>
        <w:tc>
          <w:tcPr>
            <w:tcW w:w="960" w:type="pct"/>
            <w:tcBorders>
              <w:bottom w:val="single" w:sz="4" w:space="0" w:color="auto"/>
            </w:tcBorders>
            <w:shd w:val="clear" w:color="auto" w:fill="D9D9D9" w:themeFill="background1" w:themeFillShade="D9"/>
            <w:vAlign w:val="center"/>
          </w:tcPr>
          <w:p w:rsidR="00F97FCC" w:rsidRPr="009E4F3E" w:rsidRDefault="00F97FCC" w:rsidP="002042DA">
            <w:pPr>
              <w:pStyle w:val="NoSpacing"/>
              <w:spacing w:line="276" w:lineRule="auto"/>
              <w:rPr>
                <w:b/>
                <w:sz w:val="22"/>
                <w:szCs w:val="22"/>
              </w:rPr>
            </w:pPr>
            <w:r w:rsidRPr="009E4F3E">
              <w:rPr>
                <w:b/>
                <w:sz w:val="22"/>
                <w:szCs w:val="22"/>
              </w:rPr>
              <w:t>K</w:t>
            </w:r>
            <w:r w:rsidR="00C747A0">
              <w:rPr>
                <w:b/>
                <w:sz w:val="22"/>
                <w:szCs w:val="22"/>
              </w:rPr>
              <w:t xml:space="preserve">ey </w:t>
            </w:r>
            <w:r w:rsidR="00C747A0" w:rsidRPr="009E4F3E">
              <w:rPr>
                <w:b/>
                <w:sz w:val="22"/>
                <w:szCs w:val="22"/>
              </w:rPr>
              <w:t>P</w:t>
            </w:r>
            <w:r w:rsidR="00C747A0">
              <w:rPr>
                <w:b/>
                <w:sz w:val="22"/>
                <w:szCs w:val="22"/>
              </w:rPr>
              <w:t xml:space="preserve">erformance </w:t>
            </w:r>
            <w:r w:rsidRPr="009E4F3E">
              <w:rPr>
                <w:b/>
                <w:sz w:val="22"/>
                <w:szCs w:val="22"/>
              </w:rPr>
              <w:t>I</w:t>
            </w:r>
            <w:r w:rsidR="00C747A0">
              <w:rPr>
                <w:b/>
                <w:sz w:val="22"/>
                <w:szCs w:val="22"/>
              </w:rPr>
              <w:t>ndicators</w:t>
            </w:r>
          </w:p>
        </w:tc>
        <w:tc>
          <w:tcPr>
            <w:tcW w:w="362" w:type="pct"/>
            <w:shd w:val="clear" w:color="auto" w:fill="D9D9D9" w:themeFill="background1" w:themeFillShade="D9"/>
            <w:vAlign w:val="center"/>
          </w:tcPr>
          <w:p w:rsidR="00F97FCC" w:rsidRPr="009E4F3E" w:rsidRDefault="00F97FCC" w:rsidP="002042DA">
            <w:pPr>
              <w:pStyle w:val="NoSpacing"/>
              <w:spacing w:line="276" w:lineRule="auto"/>
              <w:rPr>
                <w:b/>
                <w:sz w:val="22"/>
                <w:szCs w:val="22"/>
              </w:rPr>
            </w:pPr>
            <w:r w:rsidRPr="009E4F3E">
              <w:rPr>
                <w:b/>
                <w:sz w:val="22"/>
                <w:szCs w:val="22"/>
              </w:rPr>
              <w:t>Baseline</w:t>
            </w:r>
          </w:p>
          <w:p w:rsidR="00F97FCC" w:rsidRPr="009E4F3E" w:rsidRDefault="00F97FCC" w:rsidP="002042DA">
            <w:pPr>
              <w:pStyle w:val="NoSpacing"/>
              <w:spacing w:line="276" w:lineRule="auto"/>
              <w:rPr>
                <w:b/>
                <w:sz w:val="22"/>
                <w:szCs w:val="22"/>
              </w:rPr>
            </w:pPr>
            <w:r w:rsidRPr="009E4F3E">
              <w:rPr>
                <w:b/>
                <w:sz w:val="22"/>
                <w:szCs w:val="22"/>
              </w:rPr>
              <w:t>2013</w:t>
            </w:r>
          </w:p>
        </w:tc>
        <w:tc>
          <w:tcPr>
            <w:tcW w:w="442" w:type="pct"/>
            <w:shd w:val="clear" w:color="auto" w:fill="D9D9D9" w:themeFill="background1" w:themeFillShade="D9"/>
            <w:vAlign w:val="center"/>
          </w:tcPr>
          <w:p w:rsidR="00F97FCC" w:rsidRPr="009E4F3E" w:rsidRDefault="00F97FCC" w:rsidP="002042DA">
            <w:pPr>
              <w:pStyle w:val="NoSpacing"/>
              <w:spacing w:line="276" w:lineRule="auto"/>
              <w:rPr>
                <w:b/>
                <w:sz w:val="22"/>
                <w:szCs w:val="22"/>
              </w:rPr>
            </w:pPr>
            <w:r w:rsidRPr="009E4F3E">
              <w:rPr>
                <w:b/>
                <w:sz w:val="22"/>
                <w:szCs w:val="22"/>
              </w:rPr>
              <w:t>Target</w:t>
            </w:r>
          </w:p>
          <w:p w:rsidR="00F97FCC" w:rsidRPr="009E4F3E" w:rsidRDefault="00F97FCC" w:rsidP="002042DA">
            <w:pPr>
              <w:pStyle w:val="NoSpacing"/>
              <w:spacing w:line="276" w:lineRule="auto"/>
              <w:rPr>
                <w:b/>
                <w:sz w:val="22"/>
                <w:szCs w:val="22"/>
              </w:rPr>
            </w:pPr>
            <w:r w:rsidRPr="009E4F3E">
              <w:rPr>
                <w:b/>
                <w:sz w:val="22"/>
                <w:szCs w:val="22"/>
              </w:rPr>
              <w:t>2016</w:t>
            </w:r>
          </w:p>
        </w:tc>
        <w:tc>
          <w:tcPr>
            <w:tcW w:w="681" w:type="pct"/>
            <w:tcBorders>
              <w:bottom w:val="single" w:sz="4" w:space="0" w:color="auto"/>
            </w:tcBorders>
            <w:shd w:val="clear" w:color="auto" w:fill="D9D9D9" w:themeFill="background1" w:themeFillShade="D9"/>
            <w:vAlign w:val="center"/>
          </w:tcPr>
          <w:p w:rsidR="00F97FCC" w:rsidRPr="009E4F3E" w:rsidRDefault="00F97FCC" w:rsidP="002042DA">
            <w:pPr>
              <w:pStyle w:val="NoSpacing"/>
              <w:spacing w:line="276" w:lineRule="auto"/>
              <w:rPr>
                <w:b/>
                <w:sz w:val="22"/>
                <w:szCs w:val="22"/>
              </w:rPr>
            </w:pPr>
            <w:r w:rsidRPr="009E4F3E">
              <w:rPr>
                <w:b/>
                <w:sz w:val="22"/>
                <w:szCs w:val="22"/>
              </w:rPr>
              <w:t>Assumptions</w:t>
            </w:r>
          </w:p>
        </w:tc>
        <w:tc>
          <w:tcPr>
            <w:tcW w:w="587" w:type="pct"/>
            <w:tcBorders>
              <w:bottom w:val="single" w:sz="4" w:space="0" w:color="auto"/>
            </w:tcBorders>
            <w:shd w:val="clear" w:color="auto" w:fill="D9D9D9" w:themeFill="background1" w:themeFillShade="D9"/>
            <w:vAlign w:val="center"/>
          </w:tcPr>
          <w:p w:rsidR="00F97FCC" w:rsidRPr="009E4F3E" w:rsidRDefault="00F97FCC" w:rsidP="002042DA">
            <w:pPr>
              <w:pStyle w:val="NoSpacing"/>
              <w:spacing w:line="276" w:lineRule="auto"/>
              <w:rPr>
                <w:b/>
                <w:sz w:val="22"/>
                <w:szCs w:val="22"/>
              </w:rPr>
            </w:pPr>
            <w:r w:rsidRPr="009E4F3E">
              <w:rPr>
                <w:b/>
                <w:sz w:val="22"/>
                <w:szCs w:val="22"/>
              </w:rPr>
              <w:t>Risk</w:t>
            </w:r>
          </w:p>
        </w:tc>
        <w:tc>
          <w:tcPr>
            <w:tcW w:w="536" w:type="pct"/>
            <w:tcBorders>
              <w:bottom w:val="single" w:sz="4" w:space="0" w:color="auto"/>
            </w:tcBorders>
            <w:shd w:val="clear" w:color="auto" w:fill="D9D9D9" w:themeFill="background1" w:themeFillShade="D9"/>
            <w:vAlign w:val="center"/>
          </w:tcPr>
          <w:p w:rsidR="00F97FCC" w:rsidRPr="009E4F3E" w:rsidRDefault="00F97FCC" w:rsidP="002042DA">
            <w:pPr>
              <w:pStyle w:val="NoSpacing"/>
              <w:spacing w:line="276" w:lineRule="auto"/>
              <w:rPr>
                <w:b/>
                <w:sz w:val="22"/>
                <w:szCs w:val="22"/>
              </w:rPr>
            </w:pPr>
            <w:r w:rsidRPr="009E4F3E">
              <w:rPr>
                <w:b/>
                <w:sz w:val="22"/>
                <w:szCs w:val="22"/>
              </w:rPr>
              <w:t>Responsibility</w:t>
            </w:r>
          </w:p>
        </w:tc>
        <w:tc>
          <w:tcPr>
            <w:tcW w:w="342" w:type="pct"/>
            <w:tcBorders>
              <w:bottom w:val="single" w:sz="4" w:space="0" w:color="auto"/>
            </w:tcBorders>
            <w:shd w:val="clear" w:color="auto" w:fill="D9D9D9" w:themeFill="background1" w:themeFillShade="D9"/>
            <w:vAlign w:val="center"/>
          </w:tcPr>
          <w:p w:rsidR="00F97FCC" w:rsidRPr="009E4F3E" w:rsidRDefault="00F97FCC" w:rsidP="002042DA">
            <w:pPr>
              <w:pStyle w:val="NoSpacing"/>
              <w:spacing w:line="276" w:lineRule="auto"/>
              <w:rPr>
                <w:b/>
                <w:sz w:val="22"/>
                <w:szCs w:val="22"/>
              </w:rPr>
            </w:pPr>
            <w:r w:rsidRPr="009E4F3E">
              <w:rPr>
                <w:b/>
                <w:sz w:val="22"/>
                <w:szCs w:val="22"/>
              </w:rPr>
              <w:t>Budget</w:t>
            </w:r>
          </w:p>
          <w:p w:rsidR="00F97FCC" w:rsidRPr="009E4F3E" w:rsidRDefault="006F1771" w:rsidP="002042DA">
            <w:pPr>
              <w:pStyle w:val="NoSpacing"/>
              <w:spacing w:line="276" w:lineRule="auto"/>
              <w:rPr>
                <w:b/>
                <w:sz w:val="22"/>
                <w:szCs w:val="22"/>
              </w:rPr>
            </w:pPr>
            <w:r w:rsidRPr="009E4F3E">
              <w:rPr>
                <w:b/>
                <w:sz w:val="22"/>
                <w:szCs w:val="22"/>
              </w:rPr>
              <w:t>(GMD</w:t>
            </w:r>
            <w:r w:rsidR="00F97FCC" w:rsidRPr="009E4F3E">
              <w:rPr>
                <w:b/>
                <w:sz w:val="22"/>
                <w:szCs w:val="22"/>
              </w:rPr>
              <w:t>)</w:t>
            </w:r>
          </w:p>
        </w:tc>
      </w:tr>
      <w:tr w:rsidR="00555032" w:rsidRPr="0073007E" w:rsidTr="00555032">
        <w:trPr>
          <w:trHeight w:val="743"/>
        </w:trPr>
        <w:tc>
          <w:tcPr>
            <w:tcW w:w="384" w:type="pct"/>
            <w:vMerge w:val="restart"/>
            <w:vAlign w:val="center"/>
          </w:tcPr>
          <w:p w:rsidR="009E4F3E" w:rsidRPr="009E4F3E" w:rsidRDefault="009E4F3E" w:rsidP="002042DA">
            <w:pPr>
              <w:pStyle w:val="NoSpacing"/>
              <w:spacing w:line="276" w:lineRule="auto"/>
              <w:rPr>
                <w:b/>
                <w:sz w:val="22"/>
                <w:szCs w:val="22"/>
              </w:rPr>
            </w:pPr>
            <w:r w:rsidRPr="009E4F3E">
              <w:rPr>
                <w:b/>
                <w:sz w:val="22"/>
                <w:szCs w:val="22"/>
              </w:rPr>
              <w:t>Outcome</w:t>
            </w:r>
          </w:p>
        </w:tc>
        <w:tc>
          <w:tcPr>
            <w:tcW w:w="705" w:type="pct"/>
            <w:tcBorders>
              <w:bottom w:val="single" w:sz="4" w:space="0" w:color="auto"/>
            </w:tcBorders>
            <w:vAlign w:val="center"/>
          </w:tcPr>
          <w:p w:rsidR="009E4F3E" w:rsidRPr="009E4F3E" w:rsidRDefault="009E4F3E" w:rsidP="002042DA">
            <w:pPr>
              <w:pStyle w:val="NoSpacing"/>
              <w:spacing w:line="276" w:lineRule="auto"/>
              <w:rPr>
                <w:b/>
                <w:sz w:val="22"/>
                <w:szCs w:val="22"/>
              </w:rPr>
            </w:pPr>
            <w:r w:rsidRPr="009E4F3E">
              <w:rPr>
                <w:b/>
                <w:sz w:val="22"/>
                <w:szCs w:val="22"/>
              </w:rPr>
              <w:t>1. Increased rice production and productivity</w:t>
            </w:r>
          </w:p>
        </w:tc>
        <w:tc>
          <w:tcPr>
            <w:tcW w:w="960" w:type="pct"/>
            <w:tcBorders>
              <w:top w:val="single" w:sz="4" w:space="0" w:color="auto"/>
              <w:bottom w:val="single" w:sz="4" w:space="0" w:color="auto"/>
            </w:tcBorders>
            <w:vAlign w:val="center"/>
          </w:tcPr>
          <w:p w:rsidR="009E4F3E" w:rsidRPr="009E4F3E" w:rsidRDefault="009E4F3E" w:rsidP="002042DA">
            <w:pPr>
              <w:pStyle w:val="NoSpacing"/>
              <w:spacing w:line="276" w:lineRule="auto"/>
              <w:rPr>
                <w:b/>
                <w:sz w:val="22"/>
                <w:szCs w:val="22"/>
              </w:rPr>
            </w:pPr>
            <w:r w:rsidRPr="009E4F3E">
              <w:rPr>
                <w:b/>
                <w:sz w:val="22"/>
                <w:szCs w:val="22"/>
              </w:rPr>
              <w:t xml:space="preserve">Rice yield increase from </w:t>
            </w:r>
          </w:p>
        </w:tc>
        <w:tc>
          <w:tcPr>
            <w:tcW w:w="362" w:type="pct"/>
            <w:tcBorders>
              <w:bottom w:val="single" w:sz="4" w:space="0" w:color="auto"/>
            </w:tcBorders>
            <w:vAlign w:val="center"/>
          </w:tcPr>
          <w:p w:rsidR="009E4F3E" w:rsidRPr="009E4F3E" w:rsidRDefault="009E4F3E" w:rsidP="002042DA">
            <w:pPr>
              <w:pStyle w:val="NoSpacing"/>
              <w:spacing w:line="276" w:lineRule="auto"/>
              <w:rPr>
                <w:b/>
                <w:sz w:val="22"/>
                <w:szCs w:val="22"/>
              </w:rPr>
            </w:pPr>
            <w:r w:rsidRPr="009E4F3E">
              <w:rPr>
                <w:b/>
                <w:sz w:val="22"/>
                <w:szCs w:val="22"/>
              </w:rPr>
              <w:t>15 bags</w:t>
            </w:r>
          </w:p>
        </w:tc>
        <w:tc>
          <w:tcPr>
            <w:tcW w:w="442" w:type="pct"/>
            <w:tcBorders>
              <w:bottom w:val="single" w:sz="4" w:space="0" w:color="auto"/>
            </w:tcBorders>
            <w:vAlign w:val="center"/>
          </w:tcPr>
          <w:p w:rsidR="009E4F3E" w:rsidRPr="009E4F3E" w:rsidRDefault="009E4F3E" w:rsidP="002042DA">
            <w:pPr>
              <w:pStyle w:val="NoSpacing"/>
              <w:spacing w:line="276" w:lineRule="auto"/>
              <w:rPr>
                <w:b/>
                <w:sz w:val="22"/>
                <w:szCs w:val="22"/>
              </w:rPr>
            </w:pPr>
            <w:r w:rsidRPr="009E4F3E">
              <w:rPr>
                <w:b/>
                <w:sz w:val="22"/>
                <w:szCs w:val="22"/>
              </w:rPr>
              <w:t>20 bags</w:t>
            </w:r>
          </w:p>
        </w:tc>
        <w:tc>
          <w:tcPr>
            <w:tcW w:w="681" w:type="pct"/>
            <w:vMerge w:val="restart"/>
            <w:tcBorders>
              <w:top w:val="single" w:sz="4" w:space="0" w:color="auto"/>
              <w:bottom w:val="nil"/>
            </w:tcBorders>
            <w:vAlign w:val="center"/>
          </w:tcPr>
          <w:p w:rsidR="009E4F3E" w:rsidRPr="0073007E" w:rsidRDefault="009E4F3E" w:rsidP="002042DA">
            <w:pPr>
              <w:pStyle w:val="NoSpacing"/>
              <w:spacing w:line="276" w:lineRule="auto"/>
              <w:rPr>
                <w:sz w:val="22"/>
                <w:szCs w:val="22"/>
              </w:rPr>
            </w:pPr>
            <w:r w:rsidRPr="00C747A0">
              <w:rPr>
                <w:sz w:val="22"/>
                <w:szCs w:val="22"/>
                <w:lang w:val="en-GB"/>
              </w:rPr>
              <w:t>Favourable</w:t>
            </w:r>
            <w:r>
              <w:rPr>
                <w:sz w:val="22"/>
                <w:szCs w:val="22"/>
              </w:rPr>
              <w:t xml:space="preserve"> weather</w:t>
            </w:r>
          </w:p>
        </w:tc>
        <w:tc>
          <w:tcPr>
            <w:tcW w:w="587" w:type="pct"/>
            <w:vMerge w:val="restart"/>
            <w:tcBorders>
              <w:top w:val="single" w:sz="4" w:space="0" w:color="auto"/>
            </w:tcBorders>
            <w:vAlign w:val="center"/>
          </w:tcPr>
          <w:p w:rsidR="009E4F3E" w:rsidRDefault="009E4F3E" w:rsidP="009E4F3E">
            <w:pPr>
              <w:pStyle w:val="NoSpacing"/>
              <w:spacing w:line="276" w:lineRule="auto"/>
              <w:rPr>
                <w:sz w:val="22"/>
                <w:szCs w:val="22"/>
              </w:rPr>
            </w:pPr>
          </w:p>
          <w:p w:rsidR="009E4F3E" w:rsidRDefault="009E4F3E" w:rsidP="009E4F3E">
            <w:pPr>
              <w:pStyle w:val="NoSpacing"/>
              <w:spacing w:line="276" w:lineRule="auto"/>
              <w:rPr>
                <w:sz w:val="22"/>
                <w:szCs w:val="22"/>
              </w:rPr>
            </w:pPr>
            <w:r>
              <w:rPr>
                <w:sz w:val="22"/>
                <w:szCs w:val="22"/>
              </w:rPr>
              <w:t>Floods</w:t>
            </w:r>
          </w:p>
          <w:p w:rsidR="009E4F3E" w:rsidRDefault="009E4F3E" w:rsidP="006F1771">
            <w:pPr>
              <w:pStyle w:val="NoSpacing"/>
              <w:spacing w:line="276" w:lineRule="auto"/>
              <w:ind w:left="138"/>
              <w:rPr>
                <w:sz w:val="22"/>
                <w:szCs w:val="22"/>
              </w:rPr>
            </w:pPr>
          </w:p>
          <w:p w:rsidR="009E4F3E" w:rsidRDefault="009E4F3E" w:rsidP="006F1771">
            <w:pPr>
              <w:pStyle w:val="NoSpacing"/>
              <w:spacing w:line="276" w:lineRule="auto"/>
              <w:ind w:left="138"/>
              <w:rPr>
                <w:sz w:val="22"/>
                <w:szCs w:val="22"/>
              </w:rPr>
            </w:pPr>
          </w:p>
          <w:p w:rsidR="009E4F3E" w:rsidRPr="0073007E" w:rsidRDefault="009E4F3E" w:rsidP="002042DA">
            <w:pPr>
              <w:pStyle w:val="NoSpacing"/>
              <w:spacing w:line="276" w:lineRule="auto"/>
              <w:rPr>
                <w:sz w:val="22"/>
                <w:szCs w:val="22"/>
              </w:rPr>
            </w:pPr>
            <w:r>
              <w:rPr>
                <w:sz w:val="22"/>
                <w:szCs w:val="22"/>
              </w:rPr>
              <w:t>Inflation</w:t>
            </w:r>
          </w:p>
        </w:tc>
        <w:tc>
          <w:tcPr>
            <w:tcW w:w="536" w:type="pct"/>
            <w:vMerge w:val="restart"/>
            <w:tcBorders>
              <w:top w:val="single" w:sz="4" w:space="0" w:color="auto"/>
            </w:tcBorders>
            <w:vAlign w:val="center"/>
          </w:tcPr>
          <w:p w:rsidR="009E4F3E" w:rsidRPr="009E4F3E" w:rsidRDefault="009E4F3E" w:rsidP="002042DA">
            <w:pPr>
              <w:pStyle w:val="NoSpacing"/>
              <w:spacing w:line="276" w:lineRule="auto"/>
              <w:rPr>
                <w:b/>
                <w:sz w:val="22"/>
                <w:szCs w:val="22"/>
              </w:rPr>
            </w:pPr>
            <w:r w:rsidRPr="009E4F3E">
              <w:rPr>
                <w:b/>
                <w:sz w:val="22"/>
                <w:szCs w:val="22"/>
              </w:rPr>
              <w:t>Farmers</w:t>
            </w:r>
          </w:p>
        </w:tc>
        <w:tc>
          <w:tcPr>
            <w:tcW w:w="342" w:type="pct"/>
            <w:vMerge w:val="restart"/>
            <w:tcBorders>
              <w:top w:val="single" w:sz="4" w:space="0" w:color="auto"/>
            </w:tcBorders>
            <w:vAlign w:val="center"/>
          </w:tcPr>
          <w:p w:rsidR="009E4F3E" w:rsidRPr="009E4F3E" w:rsidRDefault="009E4F3E" w:rsidP="002042DA">
            <w:pPr>
              <w:pStyle w:val="NoSpacing"/>
              <w:spacing w:line="276" w:lineRule="auto"/>
              <w:rPr>
                <w:b/>
                <w:sz w:val="22"/>
                <w:szCs w:val="22"/>
              </w:rPr>
            </w:pPr>
            <w:r>
              <w:rPr>
                <w:b/>
                <w:sz w:val="22"/>
                <w:szCs w:val="22"/>
              </w:rPr>
              <w:t>546,743</w:t>
            </w:r>
          </w:p>
        </w:tc>
      </w:tr>
      <w:tr w:rsidR="00555032" w:rsidRPr="0073007E" w:rsidTr="007E5B8E">
        <w:trPr>
          <w:trHeight w:val="735"/>
        </w:trPr>
        <w:tc>
          <w:tcPr>
            <w:tcW w:w="384" w:type="pct"/>
            <w:vMerge/>
            <w:vAlign w:val="center"/>
          </w:tcPr>
          <w:p w:rsidR="009E4F3E" w:rsidRPr="009E4F3E" w:rsidRDefault="009E4F3E" w:rsidP="002042DA">
            <w:pPr>
              <w:pStyle w:val="NoSpacing"/>
              <w:spacing w:line="276" w:lineRule="auto"/>
              <w:rPr>
                <w:b/>
                <w:sz w:val="22"/>
                <w:szCs w:val="22"/>
              </w:rPr>
            </w:pPr>
          </w:p>
        </w:tc>
        <w:tc>
          <w:tcPr>
            <w:tcW w:w="705" w:type="pct"/>
            <w:tcBorders>
              <w:top w:val="single" w:sz="4" w:space="0" w:color="auto"/>
            </w:tcBorders>
            <w:vAlign w:val="center"/>
          </w:tcPr>
          <w:p w:rsidR="009E4F3E" w:rsidRPr="009E4F3E" w:rsidRDefault="009E4F3E" w:rsidP="00C2020C">
            <w:pPr>
              <w:pStyle w:val="NoSpacing"/>
              <w:spacing w:line="276" w:lineRule="auto"/>
              <w:rPr>
                <w:b/>
                <w:sz w:val="22"/>
                <w:szCs w:val="22"/>
              </w:rPr>
            </w:pPr>
            <w:r w:rsidRPr="009E4F3E">
              <w:rPr>
                <w:b/>
                <w:sz w:val="22"/>
                <w:szCs w:val="22"/>
              </w:rPr>
              <w:t>2. Achieve 2 rice production cycles</w:t>
            </w:r>
          </w:p>
        </w:tc>
        <w:tc>
          <w:tcPr>
            <w:tcW w:w="960" w:type="pct"/>
            <w:tcBorders>
              <w:top w:val="single" w:sz="4" w:space="0" w:color="auto"/>
            </w:tcBorders>
            <w:vAlign w:val="center"/>
          </w:tcPr>
          <w:p w:rsidR="009E4F3E" w:rsidRPr="009E4F3E" w:rsidRDefault="009E4F3E" w:rsidP="005C4C2A">
            <w:pPr>
              <w:pStyle w:val="NoSpacing"/>
              <w:spacing w:line="276" w:lineRule="auto"/>
              <w:rPr>
                <w:b/>
                <w:sz w:val="22"/>
                <w:szCs w:val="22"/>
              </w:rPr>
            </w:pPr>
            <w:r w:rsidRPr="00C747A0">
              <w:rPr>
                <w:b/>
                <w:sz w:val="22"/>
                <w:szCs w:val="22"/>
                <w:lang w:val="en-GB"/>
              </w:rPr>
              <w:t>Percentage</w:t>
            </w:r>
            <w:r w:rsidRPr="009E4F3E">
              <w:rPr>
                <w:b/>
                <w:sz w:val="22"/>
                <w:szCs w:val="22"/>
              </w:rPr>
              <w:t xml:space="preserve"> increase in income from rice</w:t>
            </w:r>
          </w:p>
        </w:tc>
        <w:tc>
          <w:tcPr>
            <w:tcW w:w="362" w:type="pct"/>
            <w:tcBorders>
              <w:top w:val="single" w:sz="4" w:space="0" w:color="auto"/>
            </w:tcBorders>
            <w:vAlign w:val="center"/>
          </w:tcPr>
          <w:p w:rsidR="009E4F3E" w:rsidRPr="009E4F3E" w:rsidRDefault="009E4F3E" w:rsidP="00C2020C">
            <w:pPr>
              <w:pStyle w:val="NoSpacing"/>
              <w:spacing w:line="276" w:lineRule="auto"/>
              <w:jc w:val="right"/>
              <w:rPr>
                <w:b/>
                <w:sz w:val="22"/>
                <w:szCs w:val="22"/>
              </w:rPr>
            </w:pPr>
            <w:r w:rsidRPr="009E4F3E">
              <w:rPr>
                <w:b/>
                <w:sz w:val="22"/>
                <w:szCs w:val="22"/>
              </w:rPr>
              <w:t>50%</w:t>
            </w:r>
          </w:p>
        </w:tc>
        <w:tc>
          <w:tcPr>
            <w:tcW w:w="442" w:type="pct"/>
            <w:tcBorders>
              <w:top w:val="single" w:sz="4" w:space="0" w:color="auto"/>
              <w:bottom w:val="single" w:sz="4" w:space="0" w:color="auto"/>
            </w:tcBorders>
            <w:vAlign w:val="center"/>
          </w:tcPr>
          <w:p w:rsidR="009E4F3E" w:rsidRPr="009E4F3E" w:rsidRDefault="00555032" w:rsidP="00C2020C">
            <w:pPr>
              <w:pStyle w:val="NoSpacing"/>
              <w:spacing w:line="276" w:lineRule="auto"/>
              <w:jc w:val="right"/>
              <w:rPr>
                <w:b/>
                <w:sz w:val="22"/>
                <w:szCs w:val="22"/>
              </w:rPr>
            </w:pPr>
            <w:r w:rsidRPr="00555032">
              <w:rPr>
                <w:sz w:val="20"/>
                <w:szCs w:val="20"/>
              </w:rPr>
              <w:t>GMD</w:t>
            </w:r>
            <w:r w:rsidRPr="009E4F3E">
              <w:rPr>
                <w:b/>
                <w:sz w:val="22"/>
                <w:szCs w:val="22"/>
              </w:rPr>
              <w:t xml:space="preserve"> </w:t>
            </w:r>
            <w:r w:rsidR="009E4F3E" w:rsidRPr="009E4F3E">
              <w:rPr>
                <w:b/>
                <w:sz w:val="22"/>
                <w:szCs w:val="22"/>
              </w:rPr>
              <w:t>3,074</w:t>
            </w:r>
          </w:p>
        </w:tc>
        <w:tc>
          <w:tcPr>
            <w:tcW w:w="681" w:type="pct"/>
            <w:vMerge/>
            <w:tcBorders>
              <w:bottom w:val="single" w:sz="4" w:space="0" w:color="auto"/>
            </w:tcBorders>
            <w:vAlign w:val="center"/>
          </w:tcPr>
          <w:p w:rsidR="009E4F3E" w:rsidRPr="0073007E" w:rsidRDefault="009E4F3E" w:rsidP="002042DA">
            <w:pPr>
              <w:pStyle w:val="NoSpacing"/>
              <w:spacing w:line="276" w:lineRule="auto"/>
              <w:rPr>
                <w:sz w:val="22"/>
                <w:szCs w:val="22"/>
              </w:rPr>
            </w:pPr>
          </w:p>
        </w:tc>
        <w:tc>
          <w:tcPr>
            <w:tcW w:w="587" w:type="pct"/>
            <w:vMerge/>
            <w:tcBorders>
              <w:bottom w:val="single" w:sz="4" w:space="0" w:color="auto"/>
            </w:tcBorders>
            <w:vAlign w:val="center"/>
          </w:tcPr>
          <w:p w:rsidR="009E4F3E" w:rsidRPr="0073007E" w:rsidRDefault="009E4F3E" w:rsidP="002042DA">
            <w:pPr>
              <w:pStyle w:val="NoSpacing"/>
              <w:spacing w:line="276" w:lineRule="auto"/>
              <w:rPr>
                <w:sz w:val="22"/>
                <w:szCs w:val="22"/>
              </w:rPr>
            </w:pPr>
          </w:p>
        </w:tc>
        <w:tc>
          <w:tcPr>
            <w:tcW w:w="536" w:type="pct"/>
            <w:vMerge/>
            <w:vAlign w:val="center"/>
          </w:tcPr>
          <w:p w:rsidR="009E4F3E" w:rsidRPr="0073007E" w:rsidRDefault="009E4F3E" w:rsidP="002042DA">
            <w:pPr>
              <w:pStyle w:val="NoSpacing"/>
              <w:spacing w:line="276" w:lineRule="auto"/>
              <w:rPr>
                <w:sz w:val="22"/>
                <w:szCs w:val="22"/>
              </w:rPr>
            </w:pPr>
          </w:p>
        </w:tc>
        <w:tc>
          <w:tcPr>
            <w:tcW w:w="342" w:type="pct"/>
            <w:vMerge/>
            <w:vAlign w:val="center"/>
          </w:tcPr>
          <w:p w:rsidR="009E4F3E" w:rsidRPr="0073007E" w:rsidRDefault="009E4F3E" w:rsidP="002042DA">
            <w:pPr>
              <w:pStyle w:val="NoSpacing"/>
              <w:spacing w:line="276" w:lineRule="auto"/>
              <w:rPr>
                <w:sz w:val="22"/>
                <w:szCs w:val="22"/>
              </w:rPr>
            </w:pPr>
          </w:p>
        </w:tc>
      </w:tr>
      <w:tr w:rsidR="00555032" w:rsidRPr="0073007E" w:rsidTr="00555032">
        <w:trPr>
          <w:trHeight w:val="536"/>
        </w:trPr>
        <w:tc>
          <w:tcPr>
            <w:tcW w:w="384" w:type="pct"/>
            <w:vMerge w:val="restart"/>
            <w:tcBorders>
              <w:top w:val="single" w:sz="4" w:space="0" w:color="auto"/>
            </w:tcBorders>
            <w:vAlign w:val="center"/>
          </w:tcPr>
          <w:p w:rsidR="006F1771" w:rsidRPr="0073007E" w:rsidRDefault="006F1771" w:rsidP="002042DA">
            <w:pPr>
              <w:pStyle w:val="NoSpacing"/>
              <w:spacing w:line="276" w:lineRule="auto"/>
              <w:rPr>
                <w:sz w:val="22"/>
                <w:szCs w:val="22"/>
              </w:rPr>
            </w:pPr>
            <w:r w:rsidRPr="0073007E">
              <w:rPr>
                <w:sz w:val="22"/>
                <w:szCs w:val="22"/>
              </w:rPr>
              <w:t>Output 1</w:t>
            </w:r>
          </w:p>
        </w:tc>
        <w:tc>
          <w:tcPr>
            <w:tcW w:w="705" w:type="pct"/>
            <w:tcBorders>
              <w:top w:val="single" w:sz="4" w:space="0" w:color="auto"/>
              <w:bottom w:val="single" w:sz="4" w:space="0" w:color="auto"/>
            </w:tcBorders>
            <w:vAlign w:val="center"/>
          </w:tcPr>
          <w:p w:rsidR="006F1771" w:rsidRPr="0073007E" w:rsidRDefault="006F1771" w:rsidP="002042DA">
            <w:pPr>
              <w:pStyle w:val="NoSpacing"/>
              <w:spacing w:line="276" w:lineRule="auto"/>
              <w:rPr>
                <w:sz w:val="22"/>
                <w:szCs w:val="22"/>
              </w:rPr>
            </w:pPr>
            <w:r w:rsidRPr="0073007E">
              <w:rPr>
                <w:sz w:val="22"/>
                <w:szCs w:val="22"/>
              </w:rPr>
              <w:t>Quantity:</w:t>
            </w:r>
          </w:p>
        </w:tc>
        <w:tc>
          <w:tcPr>
            <w:tcW w:w="960" w:type="pct"/>
            <w:tcBorders>
              <w:top w:val="single" w:sz="4" w:space="0" w:color="auto"/>
              <w:bottom w:val="single" w:sz="4" w:space="0" w:color="auto"/>
            </w:tcBorders>
            <w:vAlign w:val="center"/>
          </w:tcPr>
          <w:p w:rsidR="006F1771" w:rsidRPr="0073007E" w:rsidRDefault="006F1771" w:rsidP="002042DA">
            <w:pPr>
              <w:pStyle w:val="NoSpacing"/>
              <w:spacing w:line="276" w:lineRule="auto"/>
              <w:rPr>
                <w:sz w:val="22"/>
                <w:szCs w:val="22"/>
              </w:rPr>
            </w:pPr>
            <w:r w:rsidRPr="0073007E">
              <w:rPr>
                <w:sz w:val="22"/>
                <w:szCs w:val="22"/>
              </w:rPr>
              <w:t>Number of irrigation schemes established</w:t>
            </w:r>
          </w:p>
        </w:tc>
        <w:tc>
          <w:tcPr>
            <w:tcW w:w="362" w:type="pct"/>
            <w:tcBorders>
              <w:top w:val="single" w:sz="4" w:space="0" w:color="auto"/>
            </w:tcBorders>
            <w:vAlign w:val="center"/>
          </w:tcPr>
          <w:p w:rsidR="006F1771" w:rsidRPr="0073007E" w:rsidRDefault="006F1771" w:rsidP="00C2020C">
            <w:pPr>
              <w:pStyle w:val="NoSpacing"/>
              <w:spacing w:line="276" w:lineRule="auto"/>
              <w:jc w:val="right"/>
              <w:rPr>
                <w:sz w:val="22"/>
                <w:szCs w:val="22"/>
              </w:rPr>
            </w:pPr>
            <w:r w:rsidRPr="0073007E">
              <w:rPr>
                <w:sz w:val="22"/>
                <w:szCs w:val="22"/>
              </w:rPr>
              <w:t>0</w:t>
            </w:r>
          </w:p>
        </w:tc>
        <w:tc>
          <w:tcPr>
            <w:tcW w:w="442" w:type="pct"/>
            <w:tcBorders>
              <w:top w:val="single" w:sz="4" w:space="0" w:color="auto"/>
            </w:tcBorders>
            <w:vAlign w:val="center"/>
          </w:tcPr>
          <w:p w:rsidR="006F1771" w:rsidRPr="0073007E" w:rsidRDefault="006F1771" w:rsidP="00C2020C">
            <w:pPr>
              <w:pStyle w:val="NoSpacing"/>
              <w:spacing w:line="276" w:lineRule="auto"/>
              <w:jc w:val="right"/>
              <w:rPr>
                <w:sz w:val="22"/>
                <w:szCs w:val="22"/>
              </w:rPr>
            </w:pPr>
            <w:r w:rsidRPr="0073007E">
              <w:rPr>
                <w:sz w:val="22"/>
                <w:szCs w:val="22"/>
              </w:rPr>
              <w:t>10</w:t>
            </w:r>
          </w:p>
        </w:tc>
        <w:tc>
          <w:tcPr>
            <w:tcW w:w="681" w:type="pct"/>
            <w:vMerge w:val="restart"/>
            <w:tcBorders>
              <w:top w:val="single" w:sz="4" w:space="0" w:color="auto"/>
              <w:bottom w:val="nil"/>
            </w:tcBorders>
            <w:vAlign w:val="center"/>
          </w:tcPr>
          <w:p w:rsidR="006F1771" w:rsidRDefault="006F1771" w:rsidP="002042DA">
            <w:pPr>
              <w:pStyle w:val="NoSpacing"/>
              <w:spacing w:line="276" w:lineRule="auto"/>
              <w:rPr>
                <w:sz w:val="22"/>
                <w:szCs w:val="22"/>
              </w:rPr>
            </w:pPr>
            <w:r>
              <w:rPr>
                <w:sz w:val="22"/>
                <w:szCs w:val="22"/>
              </w:rPr>
              <w:t>Land and water available</w:t>
            </w:r>
          </w:p>
          <w:p w:rsidR="006F1771" w:rsidRDefault="006F1771" w:rsidP="002042DA">
            <w:pPr>
              <w:pStyle w:val="NoSpacing"/>
              <w:spacing w:line="276" w:lineRule="auto"/>
              <w:rPr>
                <w:sz w:val="22"/>
                <w:szCs w:val="22"/>
              </w:rPr>
            </w:pPr>
          </w:p>
          <w:p w:rsidR="006F1771" w:rsidRPr="0073007E" w:rsidRDefault="009E4F3E" w:rsidP="002042DA">
            <w:pPr>
              <w:pStyle w:val="NoSpacing"/>
              <w:spacing w:line="276" w:lineRule="auto"/>
              <w:rPr>
                <w:sz w:val="22"/>
                <w:szCs w:val="22"/>
              </w:rPr>
            </w:pPr>
            <w:r>
              <w:rPr>
                <w:sz w:val="22"/>
                <w:szCs w:val="22"/>
              </w:rPr>
              <w:t>Communities willing to work on rice farms</w:t>
            </w:r>
          </w:p>
        </w:tc>
        <w:tc>
          <w:tcPr>
            <w:tcW w:w="587" w:type="pct"/>
            <w:vMerge w:val="restart"/>
            <w:tcBorders>
              <w:top w:val="single" w:sz="4" w:space="0" w:color="auto"/>
            </w:tcBorders>
            <w:vAlign w:val="center"/>
          </w:tcPr>
          <w:p w:rsidR="009E4F3E" w:rsidRDefault="009E4F3E" w:rsidP="009E4F3E">
            <w:pPr>
              <w:pStyle w:val="NoSpacing"/>
              <w:spacing w:line="276" w:lineRule="auto"/>
              <w:rPr>
                <w:sz w:val="22"/>
                <w:szCs w:val="22"/>
              </w:rPr>
            </w:pPr>
            <w:r>
              <w:rPr>
                <w:sz w:val="22"/>
                <w:szCs w:val="22"/>
              </w:rPr>
              <w:t>Inflation</w:t>
            </w:r>
          </w:p>
          <w:p w:rsidR="009E4F3E" w:rsidRDefault="009E4F3E" w:rsidP="006F1771">
            <w:pPr>
              <w:pStyle w:val="NoSpacing"/>
              <w:spacing w:line="276" w:lineRule="auto"/>
              <w:ind w:left="138"/>
              <w:rPr>
                <w:sz w:val="22"/>
                <w:szCs w:val="22"/>
              </w:rPr>
            </w:pPr>
          </w:p>
          <w:p w:rsidR="009E4F3E" w:rsidRDefault="009E4F3E" w:rsidP="006F1771">
            <w:pPr>
              <w:pStyle w:val="NoSpacing"/>
              <w:spacing w:line="276" w:lineRule="auto"/>
              <w:ind w:left="138"/>
              <w:rPr>
                <w:sz w:val="22"/>
                <w:szCs w:val="22"/>
              </w:rPr>
            </w:pPr>
          </w:p>
          <w:p w:rsidR="009E4F3E" w:rsidRDefault="009E4F3E" w:rsidP="006F1771">
            <w:pPr>
              <w:pStyle w:val="NoSpacing"/>
              <w:spacing w:line="276" w:lineRule="auto"/>
              <w:ind w:left="138"/>
              <w:rPr>
                <w:sz w:val="22"/>
                <w:szCs w:val="22"/>
              </w:rPr>
            </w:pPr>
          </w:p>
          <w:p w:rsidR="006F1771" w:rsidRPr="0073007E" w:rsidRDefault="009E4F3E" w:rsidP="002042DA">
            <w:pPr>
              <w:pStyle w:val="NoSpacing"/>
              <w:spacing w:line="276" w:lineRule="auto"/>
              <w:rPr>
                <w:sz w:val="22"/>
                <w:szCs w:val="22"/>
              </w:rPr>
            </w:pPr>
            <w:r>
              <w:rPr>
                <w:sz w:val="22"/>
                <w:szCs w:val="22"/>
              </w:rPr>
              <w:t xml:space="preserve">Salt intrusion downstream </w:t>
            </w:r>
          </w:p>
        </w:tc>
        <w:tc>
          <w:tcPr>
            <w:tcW w:w="536" w:type="pct"/>
            <w:vMerge w:val="restart"/>
            <w:tcBorders>
              <w:top w:val="single" w:sz="4" w:space="0" w:color="auto"/>
            </w:tcBorders>
            <w:vAlign w:val="center"/>
          </w:tcPr>
          <w:p w:rsidR="006F1771" w:rsidRPr="0073007E" w:rsidRDefault="006F1771" w:rsidP="002042DA">
            <w:pPr>
              <w:pStyle w:val="NoSpacing"/>
              <w:spacing w:line="276" w:lineRule="auto"/>
              <w:rPr>
                <w:sz w:val="22"/>
                <w:szCs w:val="22"/>
              </w:rPr>
            </w:pPr>
            <w:r w:rsidRPr="0073007E">
              <w:rPr>
                <w:sz w:val="22"/>
                <w:szCs w:val="22"/>
              </w:rPr>
              <w:t>CU/WASDA</w:t>
            </w:r>
          </w:p>
        </w:tc>
        <w:tc>
          <w:tcPr>
            <w:tcW w:w="342" w:type="pct"/>
            <w:vMerge w:val="restart"/>
            <w:tcBorders>
              <w:top w:val="single" w:sz="4" w:space="0" w:color="auto"/>
            </w:tcBorders>
            <w:vAlign w:val="center"/>
          </w:tcPr>
          <w:p w:rsidR="006F1771" w:rsidRPr="009E4F3E" w:rsidRDefault="006F1771" w:rsidP="002042DA">
            <w:pPr>
              <w:pStyle w:val="NoSpacing"/>
              <w:spacing w:line="276" w:lineRule="auto"/>
              <w:rPr>
                <w:i/>
                <w:sz w:val="22"/>
                <w:szCs w:val="22"/>
              </w:rPr>
            </w:pPr>
            <w:r w:rsidRPr="009E4F3E">
              <w:rPr>
                <w:i/>
                <w:sz w:val="22"/>
                <w:szCs w:val="22"/>
              </w:rPr>
              <w:t>163,230</w:t>
            </w:r>
          </w:p>
        </w:tc>
      </w:tr>
      <w:tr w:rsidR="00555032" w:rsidRPr="0073007E" w:rsidTr="00555032">
        <w:trPr>
          <w:trHeight w:val="341"/>
        </w:trPr>
        <w:tc>
          <w:tcPr>
            <w:tcW w:w="384" w:type="pct"/>
            <w:vMerge/>
            <w:vAlign w:val="center"/>
          </w:tcPr>
          <w:p w:rsidR="006F1771" w:rsidRPr="0073007E" w:rsidRDefault="006F1771" w:rsidP="002042DA">
            <w:pPr>
              <w:pStyle w:val="NoSpacing"/>
              <w:spacing w:line="276" w:lineRule="auto"/>
              <w:rPr>
                <w:sz w:val="22"/>
                <w:szCs w:val="22"/>
              </w:rPr>
            </w:pPr>
          </w:p>
        </w:tc>
        <w:tc>
          <w:tcPr>
            <w:tcW w:w="705" w:type="pct"/>
            <w:tcBorders>
              <w:top w:val="single" w:sz="4" w:space="0" w:color="auto"/>
              <w:bottom w:val="single" w:sz="4" w:space="0" w:color="auto"/>
            </w:tcBorders>
            <w:vAlign w:val="center"/>
          </w:tcPr>
          <w:p w:rsidR="006F1771" w:rsidRPr="0073007E" w:rsidRDefault="006F1771" w:rsidP="002042DA">
            <w:pPr>
              <w:pStyle w:val="NoSpacing"/>
              <w:spacing w:line="276" w:lineRule="auto"/>
              <w:rPr>
                <w:sz w:val="22"/>
                <w:szCs w:val="22"/>
              </w:rPr>
            </w:pPr>
            <w:r w:rsidRPr="0073007E">
              <w:rPr>
                <w:sz w:val="22"/>
                <w:szCs w:val="22"/>
              </w:rPr>
              <w:t>Quality:</w:t>
            </w:r>
          </w:p>
          <w:p w:rsidR="006F1771" w:rsidRPr="0073007E" w:rsidRDefault="006F1771" w:rsidP="002042DA">
            <w:pPr>
              <w:pStyle w:val="NoSpacing"/>
              <w:spacing w:line="276" w:lineRule="auto"/>
              <w:rPr>
                <w:sz w:val="22"/>
                <w:szCs w:val="22"/>
              </w:rPr>
            </w:pPr>
          </w:p>
        </w:tc>
        <w:tc>
          <w:tcPr>
            <w:tcW w:w="960" w:type="pct"/>
            <w:tcBorders>
              <w:top w:val="single" w:sz="4" w:space="0" w:color="auto"/>
              <w:bottom w:val="single" w:sz="4" w:space="0" w:color="auto"/>
            </w:tcBorders>
            <w:vAlign w:val="center"/>
          </w:tcPr>
          <w:p w:rsidR="006F1771" w:rsidRPr="0073007E" w:rsidRDefault="006F1771" w:rsidP="002042DA">
            <w:pPr>
              <w:pStyle w:val="NoSpacing"/>
              <w:spacing w:line="276" w:lineRule="auto"/>
              <w:rPr>
                <w:sz w:val="22"/>
                <w:szCs w:val="22"/>
              </w:rPr>
            </w:pPr>
            <w:r w:rsidRPr="0073007E">
              <w:rPr>
                <w:sz w:val="22"/>
                <w:szCs w:val="22"/>
              </w:rPr>
              <w:t>ANR Policy, GNAIP</w:t>
            </w:r>
          </w:p>
          <w:p w:rsidR="006F1771" w:rsidRPr="0073007E" w:rsidRDefault="006F1771" w:rsidP="002042DA">
            <w:pPr>
              <w:pStyle w:val="NoSpacing"/>
              <w:spacing w:line="276" w:lineRule="auto"/>
              <w:rPr>
                <w:sz w:val="22"/>
                <w:szCs w:val="22"/>
              </w:rPr>
            </w:pPr>
            <w:r w:rsidRPr="0073007E">
              <w:rPr>
                <w:sz w:val="22"/>
                <w:szCs w:val="22"/>
              </w:rPr>
              <w:t>Vision 2016 / 2020</w:t>
            </w:r>
          </w:p>
        </w:tc>
        <w:tc>
          <w:tcPr>
            <w:tcW w:w="362" w:type="pct"/>
            <w:tcBorders>
              <w:bottom w:val="single" w:sz="4" w:space="0" w:color="auto"/>
            </w:tcBorders>
            <w:vAlign w:val="center"/>
          </w:tcPr>
          <w:p w:rsidR="006F1771" w:rsidRPr="0073007E" w:rsidRDefault="006F1771" w:rsidP="002042DA">
            <w:pPr>
              <w:pStyle w:val="NoSpacing"/>
              <w:spacing w:line="276" w:lineRule="auto"/>
              <w:rPr>
                <w:sz w:val="22"/>
                <w:szCs w:val="22"/>
              </w:rPr>
            </w:pPr>
          </w:p>
        </w:tc>
        <w:tc>
          <w:tcPr>
            <w:tcW w:w="442" w:type="pct"/>
            <w:vAlign w:val="center"/>
          </w:tcPr>
          <w:p w:rsidR="006F1771" w:rsidRPr="0073007E" w:rsidRDefault="006F1771" w:rsidP="002042DA">
            <w:pPr>
              <w:pStyle w:val="NoSpacing"/>
              <w:spacing w:line="276" w:lineRule="auto"/>
              <w:rPr>
                <w:sz w:val="22"/>
                <w:szCs w:val="22"/>
              </w:rPr>
            </w:pPr>
          </w:p>
        </w:tc>
        <w:tc>
          <w:tcPr>
            <w:tcW w:w="681" w:type="pct"/>
            <w:vMerge/>
            <w:tcBorders>
              <w:bottom w:val="nil"/>
            </w:tcBorders>
            <w:vAlign w:val="center"/>
          </w:tcPr>
          <w:p w:rsidR="006F1771" w:rsidRPr="0073007E" w:rsidRDefault="006F1771" w:rsidP="002042DA">
            <w:pPr>
              <w:pStyle w:val="NoSpacing"/>
              <w:spacing w:line="276" w:lineRule="auto"/>
              <w:rPr>
                <w:sz w:val="22"/>
                <w:szCs w:val="22"/>
              </w:rPr>
            </w:pPr>
          </w:p>
        </w:tc>
        <w:tc>
          <w:tcPr>
            <w:tcW w:w="587" w:type="pct"/>
            <w:vMerge/>
            <w:vAlign w:val="center"/>
          </w:tcPr>
          <w:p w:rsidR="006F1771" w:rsidRPr="0073007E" w:rsidRDefault="006F1771" w:rsidP="002042DA">
            <w:pPr>
              <w:pStyle w:val="NoSpacing"/>
              <w:spacing w:line="276" w:lineRule="auto"/>
              <w:rPr>
                <w:sz w:val="22"/>
                <w:szCs w:val="22"/>
              </w:rPr>
            </w:pPr>
          </w:p>
        </w:tc>
        <w:tc>
          <w:tcPr>
            <w:tcW w:w="536" w:type="pct"/>
            <w:vMerge/>
            <w:vAlign w:val="center"/>
          </w:tcPr>
          <w:p w:rsidR="006F1771" w:rsidRPr="0073007E" w:rsidRDefault="006F1771" w:rsidP="002042DA">
            <w:pPr>
              <w:pStyle w:val="NoSpacing"/>
              <w:spacing w:line="276" w:lineRule="auto"/>
              <w:rPr>
                <w:sz w:val="22"/>
                <w:szCs w:val="22"/>
              </w:rPr>
            </w:pPr>
          </w:p>
        </w:tc>
        <w:tc>
          <w:tcPr>
            <w:tcW w:w="342" w:type="pct"/>
            <w:vMerge/>
            <w:vAlign w:val="center"/>
          </w:tcPr>
          <w:p w:rsidR="006F1771" w:rsidRPr="0073007E" w:rsidRDefault="006F1771" w:rsidP="002042DA">
            <w:pPr>
              <w:pStyle w:val="NoSpacing"/>
              <w:spacing w:line="276" w:lineRule="auto"/>
              <w:rPr>
                <w:sz w:val="22"/>
                <w:szCs w:val="22"/>
              </w:rPr>
            </w:pPr>
          </w:p>
        </w:tc>
      </w:tr>
      <w:tr w:rsidR="00555032" w:rsidRPr="0073007E" w:rsidTr="00555032">
        <w:trPr>
          <w:trHeight w:val="437"/>
        </w:trPr>
        <w:tc>
          <w:tcPr>
            <w:tcW w:w="384" w:type="pct"/>
            <w:vMerge/>
            <w:vAlign w:val="center"/>
          </w:tcPr>
          <w:p w:rsidR="006F1771" w:rsidRPr="0073007E" w:rsidRDefault="006F1771" w:rsidP="002042DA">
            <w:pPr>
              <w:pStyle w:val="NoSpacing"/>
              <w:spacing w:line="276" w:lineRule="auto"/>
              <w:rPr>
                <w:sz w:val="22"/>
                <w:szCs w:val="22"/>
              </w:rPr>
            </w:pPr>
          </w:p>
        </w:tc>
        <w:tc>
          <w:tcPr>
            <w:tcW w:w="705" w:type="pct"/>
            <w:tcBorders>
              <w:top w:val="single" w:sz="4" w:space="0" w:color="auto"/>
              <w:bottom w:val="single" w:sz="4" w:space="0" w:color="auto"/>
            </w:tcBorders>
            <w:vAlign w:val="center"/>
          </w:tcPr>
          <w:p w:rsidR="006F1771" w:rsidRPr="0073007E" w:rsidRDefault="006F1771" w:rsidP="002042DA">
            <w:pPr>
              <w:pStyle w:val="NoSpacing"/>
              <w:spacing w:line="276" w:lineRule="auto"/>
              <w:rPr>
                <w:sz w:val="22"/>
                <w:szCs w:val="22"/>
              </w:rPr>
            </w:pPr>
            <w:r w:rsidRPr="0073007E">
              <w:rPr>
                <w:sz w:val="22"/>
                <w:szCs w:val="22"/>
              </w:rPr>
              <w:t>Timeline:</w:t>
            </w:r>
          </w:p>
        </w:tc>
        <w:tc>
          <w:tcPr>
            <w:tcW w:w="960" w:type="pct"/>
            <w:tcBorders>
              <w:top w:val="single" w:sz="4" w:space="0" w:color="auto"/>
              <w:bottom w:val="single" w:sz="4" w:space="0" w:color="auto"/>
            </w:tcBorders>
            <w:vAlign w:val="center"/>
          </w:tcPr>
          <w:p w:rsidR="006F1771" w:rsidRPr="0073007E" w:rsidRDefault="006F1771" w:rsidP="00AB672B">
            <w:pPr>
              <w:pStyle w:val="NoSpacing"/>
              <w:spacing w:line="276" w:lineRule="auto"/>
              <w:rPr>
                <w:sz w:val="22"/>
                <w:szCs w:val="22"/>
              </w:rPr>
            </w:pPr>
            <w:r w:rsidRPr="0073007E">
              <w:rPr>
                <w:sz w:val="22"/>
                <w:szCs w:val="22"/>
              </w:rPr>
              <w:t>Years taken to establish irrigation schemes</w:t>
            </w:r>
          </w:p>
        </w:tc>
        <w:tc>
          <w:tcPr>
            <w:tcW w:w="362" w:type="pct"/>
            <w:vAlign w:val="center"/>
          </w:tcPr>
          <w:p w:rsidR="006F1771" w:rsidRPr="0073007E" w:rsidRDefault="006F1771" w:rsidP="002042DA">
            <w:pPr>
              <w:pStyle w:val="NoSpacing"/>
              <w:spacing w:line="276" w:lineRule="auto"/>
              <w:rPr>
                <w:sz w:val="22"/>
                <w:szCs w:val="22"/>
              </w:rPr>
            </w:pPr>
          </w:p>
        </w:tc>
        <w:tc>
          <w:tcPr>
            <w:tcW w:w="442" w:type="pct"/>
            <w:vAlign w:val="center"/>
          </w:tcPr>
          <w:p w:rsidR="006F1771" w:rsidRPr="0073007E" w:rsidRDefault="006F1771" w:rsidP="00C2020C">
            <w:pPr>
              <w:pStyle w:val="NoSpacing"/>
              <w:spacing w:line="276" w:lineRule="auto"/>
              <w:jc w:val="right"/>
              <w:rPr>
                <w:sz w:val="22"/>
                <w:szCs w:val="22"/>
              </w:rPr>
            </w:pPr>
            <w:r w:rsidRPr="0073007E">
              <w:rPr>
                <w:sz w:val="22"/>
                <w:szCs w:val="22"/>
              </w:rPr>
              <w:t>3</w:t>
            </w:r>
          </w:p>
        </w:tc>
        <w:tc>
          <w:tcPr>
            <w:tcW w:w="681" w:type="pct"/>
            <w:vMerge/>
            <w:tcBorders>
              <w:bottom w:val="nil"/>
            </w:tcBorders>
            <w:vAlign w:val="center"/>
          </w:tcPr>
          <w:p w:rsidR="006F1771" w:rsidRPr="0073007E" w:rsidRDefault="006F1771" w:rsidP="002042DA">
            <w:pPr>
              <w:pStyle w:val="NoSpacing"/>
              <w:spacing w:line="276" w:lineRule="auto"/>
              <w:rPr>
                <w:sz w:val="22"/>
                <w:szCs w:val="22"/>
              </w:rPr>
            </w:pPr>
          </w:p>
        </w:tc>
        <w:tc>
          <w:tcPr>
            <w:tcW w:w="587" w:type="pct"/>
            <w:vMerge/>
            <w:vAlign w:val="center"/>
          </w:tcPr>
          <w:p w:rsidR="006F1771" w:rsidRPr="0073007E" w:rsidRDefault="006F1771" w:rsidP="002042DA">
            <w:pPr>
              <w:pStyle w:val="NoSpacing"/>
              <w:spacing w:line="276" w:lineRule="auto"/>
              <w:rPr>
                <w:sz w:val="22"/>
                <w:szCs w:val="22"/>
              </w:rPr>
            </w:pPr>
          </w:p>
        </w:tc>
        <w:tc>
          <w:tcPr>
            <w:tcW w:w="536" w:type="pct"/>
            <w:vMerge/>
            <w:vAlign w:val="center"/>
          </w:tcPr>
          <w:p w:rsidR="006F1771" w:rsidRPr="0073007E" w:rsidRDefault="006F1771" w:rsidP="002042DA">
            <w:pPr>
              <w:pStyle w:val="NoSpacing"/>
              <w:spacing w:line="276" w:lineRule="auto"/>
              <w:rPr>
                <w:sz w:val="22"/>
                <w:szCs w:val="22"/>
              </w:rPr>
            </w:pPr>
          </w:p>
        </w:tc>
        <w:tc>
          <w:tcPr>
            <w:tcW w:w="342" w:type="pct"/>
            <w:vMerge/>
            <w:vAlign w:val="center"/>
          </w:tcPr>
          <w:p w:rsidR="006F1771" w:rsidRPr="0073007E" w:rsidRDefault="006F1771" w:rsidP="002042DA">
            <w:pPr>
              <w:pStyle w:val="NoSpacing"/>
              <w:spacing w:line="276" w:lineRule="auto"/>
              <w:rPr>
                <w:sz w:val="22"/>
                <w:szCs w:val="22"/>
              </w:rPr>
            </w:pPr>
          </w:p>
        </w:tc>
      </w:tr>
      <w:tr w:rsidR="00555032" w:rsidRPr="0073007E" w:rsidTr="00555032">
        <w:trPr>
          <w:trHeight w:val="322"/>
        </w:trPr>
        <w:tc>
          <w:tcPr>
            <w:tcW w:w="384" w:type="pct"/>
            <w:vMerge/>
            <w:vAlign w:val="center"/>
          </w:tcPr>
          <w:p w:rsidR="006F1771" w:rsidRPr="0073007E" w:rsidRDefault="006F1771" w:rsidP="002042DA">
            <w:pPr>
              <w:pStyle w:val="NoSpacing"/>
              <w:spacing w:line="276" w:lineRule="auto"/>
              <w:rPr>
                <w:sz w:val="22"/>
                <w:szCs w:val="22"/>
              </w:rPr>
            </w:pPr>
          </w:p>
        </w:tc>
        <w:tc>
          <w:tcPr>
            <w:tcW w:w="705" w:type="pct"/>
            <w:tcBorders>
              <w:top w:val="single" w:sz="4" w:space="0" w:color="auto"/>
              <w:bottom w:val="single" w:sz="4" w:space="0" w:color="auto"/>
            </w:tcBorders>
            <w:vAlign w:val="center"/>
          </w:tcPr>
          <w:p w:rsidR="006F1771" w:rsidRPr="0073007E" w:rsidRDefault="006F1771" w:rsidP="000458AF">
            <w:pPr>
              <w:pStyle w:val="NoSpacing"/>
              <w:spacing w:line="276" w:lineRule="auto"/>
              <w:rPr>
                <w:sz w:val="22"/>
                <w:szCs w:val="22"/>
              </w:rPr>
            </w:pPr>
            <w:r w:rsidRPr="0073007E">
              <w:rPr>
                <w:sz w:val="22"/>
                <w:szCs w:val="22"/>
              </w:rPr>
              <w:t xml:space="preserve">Cost: </w:t>
            </w:r>
            <w:r w:rsidR="00555032">
              <w:rPr>
                <w:sz w:val="22"/>
                <w:szCs w:val="22"/>
              </w:rPr>
              <w:t>GM</w:t>
            </w:r>
            <w:r w:rsidR="00555032" w:rsidRPr="0073007E">
              <w:rPr>
                <w:sz w:val="22"/>
                <w:szCs w:val="22"/>
              </w:rPr>
              <w:t xml:space="preserve">D </w:t>
            </w:r>
            <w:r w:rsidRPr="0073007E">
              <w:rPr>
                <w:sz w:val="22"/>
                <w:szCs w:val="22"/>
              </w:rPr>
              <w:t>163,230</w:t>
            </w:r>
          </w:p>
        </w:tc>
        <w:tc>
          <w:tcPr>
            <w:tcW w:w="960" w:type="pct"/>
            <w:tcBorders>
              <w:top w:val="single" w:sz="4" w:space="0" w:color="auto"/>
              <w:bottom w:val="single" w:sz="4" w:space="0" w:color="auto"/>
            </w:tcBorders>
            <w:vAlign w:val="center"/>
          </w:tcPr>
          <w:p w:rsidR="006F1771" w:rsidRPr="0073007E" w:rsidRDefault="006F1771" w:rsidP="002042DA">
            <w:pPr>
              <w:pStyle w:val="NoSpacing"/>
              <w:spacing w:line="276" w:lineRule="auto"/>
              <w:rPr>
                <w:sz w:val="22"/>
                <w:szCs w:val="22"/>
              </w:rPr>
            </w:pPr>
            <w:r w:rsidRPr="0073007E">
              <w:rPr>
                <w:sz w:val="22"/>
                <w:szCs w:val="22"/>
              </w:rPr>
              <w:t>Cost of putting up irrigation</w:t>
            </w:r>
          </w:p>
        </w:tc>
        <w:tc>
          <w:tcPr>
            <w:tcW w:w="362" w:type="pct"/>
            <w:tcBorders>
              <w:bottom w:val="single" w:sz="4" w:space="0" w:color="auto"/>
            </w:tcBorders>
            <w:vAlign w:val="center"/>
          </w:tcPr>
          <w:p w:rsidR="006F1771" w:rsidRPr="0073007E" w:rsidRDefault="006F1771" w:rsidP="002042DA">
            <w:pPr>
              <w:pStyle w:val="NoSpacing"/>
              <w:spacing w:line="276" w:lineRule="auto"/>
              <w:rPr>
                <w:sz w:val="22"/>
                <w:szCs w:val="22"/>
              </w:rPr>
            </w:pPr>
          </w:p>
        </w:tc>
        <w:tc>
          <w:tcPr>
            <w:tcW w:w="442" w:type="pct"/>
            <w:tcBorders>
              <w:bottom w:val="single" w:sz="4" w:space="0" w:color="auto"/>
            </w:tcBorders>
            <w:vAlign w:val="center"/>
          </w:tcPr>
          <w:p w:rsidR="006F1771" w:rsidRPr="0073007E" w:rsidRDefault="006F1771" w:rsidP="002042DA">
            <w:pPr>
              <w:pStyle w:val="NoSpacing"/>
              <w:spacing w:line="276" w:lineRule="auto"/>
              <w:rPr>
                <w:sz w:val="22"/>
                <w:szCs w:val="22"/>
              </w:rPr>
            </w:pPr>
          </w:p>
        </w:tc>
        <w:tc>
          <w:tcPr>
            <w:tcW w:w="681" w:type="pct"/>
            <w:vMerge/>
            <w:tcBorders>
              <w:bottom w:val="single" w:sz="4" w:space="0" w:color="auto"/>
            </w:tcBorders>
            <w:vAlign w:val="center"/>
          </w:tcPr>
          <w:p w:rsidR="006F1771" w:rsidRPr="0073007E" w:rsidRDefault="006F1771" w:rsidP="002042DA">
            <w:pPr>
              <w:pStyle w:val="NoSpacing"/>
              <w:spacing w:line="276" w:lineRule="auto"/>
              <w:rPr>
                <w:sz w:val="22"/>
                <w:szCs w:val="22"/>
              </w:rPr>
            </w:pPr>
          </w:p>
        </w:tc>
        <w:tc>
          <w:tcPr>
            <w:tcW w:w="587" w:type="pct"/>
            <w:vMerge/>
            <w:tcBorders>
              <w:bottom w:val="single" w:sz="4" w:space="0" w:color="auto"/>
            </w:tcBorders>
            <w:vAlign w:val="center"/>
          </w:tcPr>
          <w:p w:rsidR="006F1771" w:rsidRPr="0073007E" w:rsidRDefault="006F1771" w:rsidP="002042DA">
            <w:pPr>
              <w:pStyle w:val="NoSpacing"/>
              <w:spacing w:line="276" w:lineRule="auto"/>
              <w:rPr>
                <w:sz w:val="22"/>
                <w:szCs w:val="22"/>
              </w:rPr>
            </w:pPr>
          </w:p>
        </w:tc>
        <w:tc>
          <w:tcPr>
            <w:tcW w:w="536" w:type="pct"/>
            <w:vMerge/>
            <w:tcBorders>
              <w:bottom w:val="single" w:sz="4" w:space="0" w:color="auto"/>
            </w:tcBorders>
            <w:vAlign w:val="center"/>
          </w:tcPr>
          <w:p w:rsidR="006F1771" w:rsidRPr="0073007E" w:rsidRDefault="006F1771" w:rsidP="002042DA">
            <w:pPr>
              <w:pStyle w:val="NoSpacing"/>
              <w:spacing w:line="276" w:lineRule="auto"/>
              <w:rPr>
                <w:sz w:val="22"/>
                <w:szCs w:val="22"/>
              </w:rPr>
            </w:pPr>
          </w:p>
        </w:tc>
        <w:tc>
          <w:tcPr>
            <w:tcW w:w="342" w:type="pct"/>
            <w:vMerge/>
            <w:vAlign w:val="center"/>
          </w:tcPr>
          <w:p w:rsidR="006F1771" w:rsidRPr="0073007E" w:rsidRDefault="006F1771" w:rsidP="002042DA">
            <w:pPr>
              <w:pStyle w:val="NoSpacing"/>
              <w:spacing w:line="276" w:lineRule="auto"/>
              <w:rPr>
                <w:sz w:val="22"/>
                <w:szCs w:val="22"/>
              </w:rPr>
            </w:pPr>
          </w:p>
        </w:tc>
      </w:tr>
      <w:tr w:rsidR="00555032" w:rsidRPr="0073007E" w:rsidTr="00555032">
        <w:trPr>
          <w:trHeight w:val="397"/>
        </w:trPr>
        <w:tc>
          <w:tcPr>
            <w:tcW w:w="384" w:type="pct"/>
            <w:vMerge w:val="restart"/>
            <w:vAlign w:val="center"/>
          </w:tcPr>
          <w:p w:rsidR="006F1771" w:rsidRPr="0073007E" w:rsidRDefault="006F1771" w:rsidP="002042DA">
            <w:pPr>
              <w:pStyle w:val="NoSpacing"/>
              <w:spacing w:line="276" w:lineRule="auto"/>
              <w:rPr>
                <w:sz w:val="22"/>
                <w:szCs w:val="22"/>
              </w:rPr>
            </w:pPr>
            <w:r w:rsidRPr="0073007E">
              <w:rPr>
                <w:sz w:val="22"/>
                <w:szCs w:val="22"/>
              </w:rPr>
              <w:t>Output 2</w:t>
            </w:r>
          </w:p>
          <w:p w:rsidR="006F1771" w:rsidRPr="0073007E" w:rsidRDefault="006F1771" w:rsidP="002042DA">
            <w:pPr>
              <w:pStyle w:val="NoSpacing"/>
              <w:spacing w:line="276" w:lineRule="auto"/>
              <w:rPr>
                <w:sz w:val="22"/>
                <w:szCs w:val="22"/>
              </w:rPr>
            </w:pPr>
          </w:p>
        </w:tc>
        <w:tc>
          <w:tcPr>
            <w:tcW w:w="705" w:type="pct"/>
            <w:tcBorders>
              <w:top w:val="single" w:sz="4" w:space="0" w:color="auto"/>
              <w:bottom w:val="single" w:sz="4" w:space="0" w:color="auto"/>
            </w:tcBorders>
            <w:vAlign w:val="center"/>
          </w:tcPr>
          <w:p w:rsidR="006F1771" w:rsidRPr="0073007E" w:rsidRDefault="006F1771" w:rsidP="002042DA">
            <w:pPr>
              <w:pStyle w:val="NoSpacing"/>
              <w:spacing w:line="276" w:lineRule="auto"/>
              <w:rPr>
                <w:sz w:val="22"/>
                <w:szCs w:val="22"/>
              </w:rPr>
            </w:pPr>
            <w:r w:rsidRPr="0073007E">
              <w:rPr>
                <w:sz w:val="22"/>
                <w:szCs w:val="22"/>
              </w:rPr>
              <w:t>Quantity:</w:t>
            </w:r>
          </w:p>
        </w:tc>
        <w:tc>
          <w:tcPr>
            <w:tcW w:w="960" w:type="pct"/>
            <w:tcBorders>
              <w:top w:val="single" w:sz="4" w:space="0" w:color="auto"/>
              <w:bottom w:val="single" w:sz="4" w:space="0" w:color="auto"/>
            </w:tcBorders>
            <w:vAlign w:val="center"/>
          </w:tcPr>
          <w:p w:rsidR="006F1771" w:rsidRPr="0073007E" w:rsidRDefault="006F1771" w:rsidP="00C53573">
            <w:pPr>
              <w:pStyle w:val="NoSpacing"/>
              <w:spacing w:line="276" w:lineRule="auto"/>
              <w:rPr>
                <w:sz w:val="22"/>
                <w:szCs w:val="22"/>
              </w:rPr>
            </w:pPr>
            <w:r w:rsidRPr="0073007E">
              <w:rPr>
                <w:sz w:val="22"/>
                <w:szCs w:val="22"/>
              </w:rPr>
              <w:t>No. of partners for which capacity is developed.</w:t>
            </w:r>
          </w:p>
        </w:tc>
        <w:tc>
          <w:tcPr>
            <w:tcW w:w="362" w:type="pct"/>
            <w:tcBorders>
              <w:bottom w:val="single" w:sz="4" w:space="0" w:color="auto"/>
            </w:tcBorders>
            <w:vAlign w:val="center"/>
          </w:tcPr>
          <w:p w:rsidR="006F1771" w:rsidRPr="0073007E" w:rsidRDefault="006F1771" w:rsidP="00C2020C">
            <w:pPr>
              <w:pStyle w:val="NoSpacing"/>
              <w:spacing w:line="276" w:lineRule="auto"/>
              <w:jc w:val="right"/>
              <w:rPr>
                <w:sz w:val="22"/>
                <w:szCs w:val="22"/>
              </w:rPr>
            </w:pPr>
            <w:r w:rsidRPr="0073007E">
              <w:rPr>
                <w:sz w:val="22"/>
                <w:szCs w:val="22"/>
              </w:rPr>
              <w:t>0</w:t>
            </w:r>
          </w:p>
        </w:tc>
        <w:tc>
          <w:tcPr>
            <w:tcW w:w="442" w:type="pct"/>
            <w:tcBorders>
              <w:top w:val="single" w:sz="4" w:space="0" w:color="auto"/>
            </w:tcBorders>
            <w:vAlign w:val="center"/>
          </w:tcPr>
          <w:p w:rsidR="006F1771" w:rsidRPr="0073007E" w:rsidRDefault="006F1771" w:rsidP="00C2020C">
            <w:pPr>
              <w:pStyle w:val="NoSpacing"/>
              <w:spacing w:line="276" w:lineRule="auto"/>
              <w:jc w:val="right"/>
              <w:rPr>
                <w:sz w:val="22"/>
                <w:szCs w:val="22"/>
              </w:rPr>
            </w:pPr>
            <w:r w:rsidRPr="0073007E">
              <w:rPr>
                <w:sz w:val="22"/>
                <w:szCs w:val="22"/>
              </w:rPr>
              <w:t>1</w:t>
            </w:r>
          </w:p>
        </w:tc>
        <w:tc>
          <w:tcPr>
            <w:tcW w:w="681" w:type="pct"/>
            <w:vMerge w:val="restart"/>
            <w:tcBorders>
              <w:top w:val="single" w:sz="4" w:space="0" w:color="auto"/>
              <w:bottom w:val="nil"/>
            </w:tcBorders>
            <w:vAlign w:val="center"/>
          </w:tcPr>
          <w:p w:rsidR="006F1771" w:rsidRPr="0073007E" w:rsidRDefault="009E4F3E" w:rsidP="002042DA">
            <w:pPr>
              <w:pStyle w:val="NoSpacing"/>
              <w:spacing w:line="276" w:lineRule="auto"/>
              <w:rPr>
                <w:sz w:val="22"/>
                <w:szCs w:val="22"/>
              </w:rPr>
            </w:pPr>
            <w:r>
              <w:rPr>
                <w:sz w:val="22"/>
                <w:szCs w:val="22"/>
              </w:rPr>
              <w:t>Priorities of partners converge with project approach</w:t>
            </w:r>
          </w:p>
        </w:tc>
        <w:tc>
          <w:tcPr>
            <w:tcW w:w="587" w:type="pct"/>
            <w:vMerge w:val="restart"/>
            <w:tcBorders>
              <w:top w:val="single" w:sz="4" w:space="0" w:color="auto"/>
            </w:tcBorders>
            <w:vAlign w:val="center"/>
          </w:tcPr>
          <w:p w:rsidR="009E4F3E" w:rsidRDefault="009E4F3E" w:rsidP="006F1771">
            <w:pPr>
              <w:pStyle w:val="NoSpacing"/>
              <w:spacing w:line="276" w:lineRule="auto"/>
              <w:ind w:left="138"/>
              <w:rPr>
                <w:sz w:val="22"/>
                <w:szCs w:val="22"/>
              </w:rPr>
            </w:pPr>
          </w:p>
          <w:p w:rsidR="009E4F3E" w:rsidRDefault="009E4F3E" w:rsidP="009E4F3E">
            <w:pPr>
              <w:pStyle w:val="NoSpacing"/>
              <w:spacing w:line="276" w:lineRule="auto"/>
              <w:rPr>
                <w:sz w:val="22"/>
                <w:szCs w:val="22"/>
              </w:rPr>
            </w:pPr>
            <w:r>
              <w:rPr>
                <w:sz w:val="22"/>
                <w:szCs w:val="22"/>
              </w:rPr>
              <w:t>Interventions from other development agencies</w:t>
            </w:r>
          </w:p>
          <w:p w:rsidR="006F1771" w:rsidRPr="0073007E" w:rsidRDefault="006F1771" w:rsidP="002042DA">
            <w:pPr>
              <w:pStyle w:val="NoSpacing"/>
              <w:spacing w:line="276" w:lineRule="auto"/>
              <w:rPr>
                <w:sz w:val="22"/>
                <w:szCs w:val="22"/>
              </w:rPr>
            </w:pPr>
          </w:p>
        </w:tc>
        <w:tc>
          <w:tcPr>
            <w:tcW w:w="536" w:type="pct"/>
            <w:vMerge w:val="restart"/>
            <w:tcBorders>
              <w:top w:val="single" w:sz="4" w:space="0" w:color="auto"/>
            </w:tcBorders>
            <w:vAlign w:val="center"/>
          </w:tcPr>
          <w:p w:rsidR="006F1771" w:rsidRPr="0073007E" w:rsidRDefault="006F1771" w:rsidP="002042DA">
            <w:pPr>
              <w:pStyle w:val="NoSpacing"/>
              <w:spacing w:line="276" w:lineRule="auto"/>
              <w:rPr>
                <w:sz w:val="22"/>
                <w:szCs w:val="22"/>
              </w:rPr>
            </w:pPr>
            <w:r w:rsidRPr="0073007E">
              <w:rPr>
                <w:sz w:val="22"/>
                <w:szCs w:val="22"/>
              </w:rPr>
              <w:t>CU</w:t>
            </w:r>
          </w:p>
        </w:tc>
        <w:tc>
          <w:tcPr>
            <w:tcW w:w="342" w:type="pct"/>
            <w:vMerge w:val="restart"/>
            <w:tcBorders>
              <w:top w:val="single" w:sz="4" w:space="0" w:color="auto"/>
            </w:tcBorders>
            <w:vAlign w:val="center"/>
          </w:tcPr>
          <w:p w:rsidR="006F1771" w:rsidRPr="009E4F3E" w:rsidRDefault="006F1771" w:rsidP="002042DA">
            <w:pPr>
              <w:pStyle w:val="NoSpacing"/>
              <w:spacing w:line="276" w:lineRule="auto"/>
              <w:rPr>
                <w:i/>
                <w:sz w:val="22"/>
                <w:szCs w:val="22"/>
              </w:rPr>
            </w:pPr>
            <w:r w:rsidRPr="009E4F3E">
              <w:rPr>
                <w:i/>
                <w:sz w:val="22"/>
                <w:szCs w:val="22"/>
              </w:rPr>
              <w:t>241,513</w:t>
            </w:r>
          </w:p>
        </w:tc>
      </w:tr>
      <w:tr w:rsidR="00555032" w:rsidRPr="0073007E" w:rsidTr="00555032">
        <w:trPr>
          <w:trHeight w:val="312"/>
        </w:trPr>
        <w:tc>
          <w:tcPr>
            <w:tcW w:w="384" w:type="pct"/>
            <w:vMerge/>
            <w:vAlign w:val="center"/>
          </w:tcPr>
          <w:p w:rsidR="006F1771" w:rsidRPr="0073007E" w:rsidRDefault="006F1771" w:rsidP="002042DA">
            <w:pPr>
              <w:pStyle w:val="NoSpacing"/>
              <w:spacing w:line="276" w:lineRule="auto"/>
              <w:rPr>
                <w:sz w:val="22"/>
                <w:szCs w:val="22"/>
              </w:rPr>
            </w:pPr>
          </w:p>
        </w:tc>
        <w:tc>
          <w:tcPr>
            <w:tcW w:w="705" w:type="pct"/>
            <w:tcBorders>
              <w:bottom w:val="single" w:sz="4" w:space="0" w:color="auto"/>
            </w:tcBorders>
            <w:vAlign w:val="center"/>
          </w:tcPr>
          <w:p w:rsidR="006F1771" w:rsidRPr="0073007E" w:rsidRDefault="006F1771" w:rsidP="002042DA">
            <w:pPr>
              <w:pStyle w:val="NoSpacing"/>
              <w:spacing w:line="276" w:lineRule="auto"/>
              <w:rPr>
                <w:sz w:val="22"/>
                <w:szCs w:val="22"/>
              </w:rPr>
            </w:pPr>
            <w:r w:rsidRPr="0073007E">
              <w:rPr>
                <w:sz w:val="22"/>
                <w:szCs w:val="22"/>
              </w:rPr>
              <w:t>Quality:</w:t>
            </w:r>
          </w:p>
        </w:tc>
        <w:tc>
          <w:tcPr>
            <w:tcW w:w="960" w:type="pct"/>
            <w:tcBorders>
              <w:bottom w:val="single" w:sz="4" w:space="0" w:color="auto"/>
            </w:tcBorders>
            <w:vAlign w:val="center"/>
          </w:tcPr>
          <w:p w:rsidR="006F1771" w:rsidRPr="0073007E" w:rsidRDefault="006F1771" w:rsidP="002042DA">
            <w:pPr>
              <w:pStyle w:val="NoSpacing"/>
              <w:spacing w:line="276" w:lineRule="auto"/>
              <w:rPr>
                <w:sz w:val="22"/>
                <w:szCs w:val="22"/>
              </w:rPr>
            </w:pPr>
          </w:p>
        </w:tc>
        <w:tc>
          <w:tcPr>
            <w:tcW w:w="362" w:type="pct"/>
            <w:tcBorders>
              <w:bottom w:val="single" w:sz="4" w:space="0" w:color="auto"/>
            </w:tcBorders>
            <w:vAlign w:val="center"/>
          </w:tcPr>
          <w:p w:rsidR="006F1771" w:rsidRPr="0073007E" w:rsidRDefault="006F1771" w:rsidP="002042DA">
            <w:pPr>
              <w:pStyle w:val="NoSpacing"/>
              <w:spacing w:line="276" w:lineRule="auto"/>
              <w:rPr>
                <w:sz w:val="22"/>
                <w:szCs w:val="22"/>
              </w:rPr>
            </w:pPr>
          </w:p>
        </w:tc>
        <w:tc>
          <w:tcPr>
            <w:tcW w:w="442" w:type="pct"/>
            <w:tcBorders>
              <w:bottom w:val="single" w:sz="4" w:space="0" w:color="auto"/>
            </w:tcBorders>
            <w:vAlign w:val="center"/>
          </w:tcPr>
          <w:p w:rsidR="006F1771" w:rsidRPr="0073007E" w:rsidRDefault="006F1771" w:rsidP="002042DA">
            <w:pPr>
              <w:pStyle w:val="NoSpacing"/>
              <w:spacing w:line="276" w:lineRule="auto"/>
              <w:rPr>
                <w:sz w:val="22"/>
                <w:szCs w:val="22"/>
              </w:rPr>
            </w:pPr>
          </w:p>
        </w:tc>
        <w:tc>
          <w:tcPr>
            <w:tcW w:w="681" w:type="pct"/>
            <w:vMerge/>
            <w:tcBorders>
              <w:bottom w:val="nil"/>
            </w:tcBorders>
            <w:vAlign w:val="center"/>
          </w:tcPr>
          <w:p w:rsidR="006F1771" w:rsidRPr="0073007E" w:rsidRDefault="006F1771" w:rsidP="002042DA">
            <w:pPr>
              <w:pStyle w:val="NoSpacing"/>
              <w:spacing w:line="276" w:lineRule="auto"/>
              <w:rPr>
                <w:sz w:val="22"/>
                <w:szCs w:val="22"/>
              </w:rPr>
            </w:pPr>
          </w:p>
        </w:tc>
        <w:tc>
          <w:tcPr>
            <w:tcW w:w="587" w:type="pct"/>
            <w:vMerge/>
            <w:vAlign w:val="center"/>
          </w:tcPr>
          <w:p w:rsidR="006F1771" w:rsidRPr="0073007E" w:rsidRDefault="006F1771" w:rsidP="002042DA">
            <w:pPr>
              <w:pStyle w:val="NoSpacing"/>
              <w:spacing w:line="276" w:lineRule="auto"/>
              <w:rPr>
                <w:sz w:val="22"/>
                <w:szCs w:val="22"/>
              </w:rPr>
            </w:pPr>
          </w:p>
        </w:tc>
        <w:tc>
          <w:tcPr>
            <w:tcW w:w="536" w:type="pct"/>
            <w:vMerge/>
            <w:vAlign w:val="center"/>
          </w:tcPr>
          <w:p w:rsidR="006F1771" w:rsidRPr="0073007E" w:rsidRDefault="006F1771" w:rsidP="002042DA">
            <w:pPr>
              <w:pStyle w:val="NoSpacing"/>
              <w:spacing w:line="276" w:lineRule="auto"/>
              <w:rPr>
                <w:sz w:val="22"/>
                <w:szCs w:val="22"/>
              </w:rPr>
            </w:pPr>
          </w:p>
        </w:tc>
        <w:tc>
          <w:tcPr>
            <w:tcW w:w="342" w:type="pct"/>
            <w:vMerge/>
            <w:vAlign w:val="center"/>
          </w:tcPr>
          <w:p w:rsidR="006F1771" w:rsidRPr="0073007E" w:rsidRDefault="006F1771" w:rsidP="002042DA">
            <w:pPr>
              <w:pStyle w:val="NoSpacing"/>
              <w:spacing w:line="276" w:lineRule="auto"/>
              <w:rPr>
                <w:sz w:val="22"/>
                <w:szCs w:val="22"/>
              </w:rPr>
            </w:pPr>
          </w:p>
        </w:tc>
      </w:tr>
      <w:tr w:rsidR="00555032" w:rsidRPr="0073007E" w:rsidTr="00555032">
        <w:trPr>
          <w:trHeight w:val="467"/>
        </w:trPr>
        <w:tc>
          <w:tcPr>
            <w:tcW w:w="384" w:type="pct"/>
            <w:vMerge/>
            <w:vAlign w:val="center"/>
          </w:tcPr>
          <w:p w:rsidR="006F1771" w:rsidRPr="0073007E" w:rsidRDefault="006F1771" w:rsidP="002042DA">
            <w:pPr>
              <w:pStyle w:val="NoSpacing"/>
              <w:spacing w:line="276" w:lineRule="auto"/>
              <w:rPr>
                <w:sz w:val="22"/>
                <w:szCs w:val="22"/>
              </w:rPr>
            </w:pPr>
          </w:p>
        </w:tc>
        <w:tc>
          <w:tcPr>
            <w:tcW w:w="705" w:type="pct"/>
            <w:tcBorders>
              <w:top w:val="single" w:sz="4" w:space="0" w:color="auto"/>
              <w:bottom w:val="single" w:sz="4" w:space="0" w:color="auto"/>
            </w:tcBorders>
            <w:vAlign w:val="center"/>
          </w:tcPr>
          <w:p w:rsidR="006F1771" w:rsidRPr="0073007E" w:rsidRDefault="006F1771" w:rsidP="002042DA">
            <w:pPr>
              <w:pStyle w:val="NoSpacing"/>
              <w:spacing w:line="276" w:lineRule="auto"/>
              <w:rPr>
                <w:sz w:val="22"/>
                <w:szCs w:val="22"/>
              </w:rPr>
            </w:pPr>
            <w:r w:rsidRPr="0073007E">
              <w:rPr>
                <w:sz w:val="22"/>
                <w:szCs w:val="22"/>
              </w:rPr>
              <w:t>Timeliness:</w:t>
            </w:r>
          </w:p>
        </w:tc>
        <w:tc>
          <w:tcPr>
            <w:tcW w:w="960" w:type="pct"/>
            <w:tcBorders>
              <w:top w:val="single" w:sz="4" w:space="0" w:color="auto"/>
              <w:bottom w:val="single" w:sz="4" w:space="0" w:color="auto"/>
            </w:tcBorders>
            <w:vAlign w:val="center"/>
          </w:tcPr>
          <w:p w:rsidR="006F1771" w:rsidRPr="0073007E" w:rsidRDefault="006F1771" w:rsidP="002042DA">
            <w:pPr>
              <w:pStyle w:val="NoSpacing"/>
              <w:spacing w:line="276" w:lineRule="auto"/>
              <w:rPr>
                <w:sz w:val="22"/>
                <w:szCs w:val="22"/>
              </w:rPr>
            </w:pPr>
            <w:r w:rsidRPr="0073007E">
              <w:rPr>
                <w:sz w:val="22"/>
                <w:szCs w:val="22"/>
              </w:rPr>
              <w:t>3 years</w:t>
            </w:r>
          </w:p>
        </w:tc>
        <w:tc>
          <w:tcPr>
            <w:tcW w:w="362" w:type="pct"/>
            <w:tcBorders>
              <w:bottom w:val="single" w:sz="4" w:space="0" w:color="auto"/>
            </w:tcBorders>
            <w:vAlign w:val="center"/>
          </w:tcPr>
          <w:p w:rsidR="006F1771" w:rsidRPr="0073007E" w:rsidRDefault="006F1771" w:rsidP="002042DA">
            <w:pPr>
              <w:pStyle w:val="NoSpacing"/>
              <w:spacing w:line="276" w:lineRule="auto"/>
              <w:rPr>
                <w:sz w:val="22"/>
                <w:szCs w:val="22"/>
              </w:rPr>
            </w:pPr>
          </w:p>
        </w:tc>
        <w:tc>
          <w:tcPr>
            <w:tcW w:w="442" w:type="pct"/>
            <w:tcBorders>
              <w:bottom w:val="single" w:sz="4" w:space="0" w:color="auto"/>
            </w:tcBorders>
            <w:vAlign w:val="center"/>
          </w:tcPr>
          <w:p w:rsidR="006F1771" w:rsidRPr="0073007E" w:rsidRDefault="006F1771" w:rsidP="002042DA">
            <w:pPr>
              <w:pStyle w:val="NoSpacing"/>
              <w:spacing w:line="276" w:lineRule="auto"/>
              <w:rPr>
                <w:sz w:val="22"/>
                <w:szCs w:val="22"/>
              </w:rPr>
            </w:pPr>
          </w:p>
        </w:tc>
        <w:tc>
          <w:tcPr>
            <w:tcW w:w="681" w:type="pct"/>
            <w:vMerge/>
            <w:tcBorders>
              <w:bottom w:val="nil"/>
            </w:tcBorders>
            <w:vAlign w:val="center"/>
          </w:tcPr>
          <w:p w:rsidR="006F1771" w:rsidRPr="0073007E" w:rsidRDefault="006F1771" w:rsidP="002042DA">
            <w:pPr>
              <w:pStyle w:val="NoSpacing"/>
              <w:spacing w:line="276" w:lineRule="auto"/>
              <w:rPr>
                <w:sz w:val="22"/>
                <w:szCs w:val="22"/>
              </w:rPr>
            </w:pPr>
          </w:p>
        </w:tc>
        <w:tc>
          <w:tcPr>
            <w:tcW w:w="587" w:type="pct"/>
            <w:vMerge/>
            <w:vAlign w:val="center"/>
          </w:tcPr>
          <w:p w:rsidR="006F1771" w:rsidRPr="0073007E" w:rsidRDefault="006F1771" w:rsidP="002042DA">
            <w:pPr>
              <w:pStyle w:val="NoSpacing"/>
              <w:spacing w:line="276" w:lineRule="auto"/>
              <w:rPr>
                <w:sz w:val="22"/>
                <w:szCs w:val="22"/>
              </w:rPr>
            </w:pPr>
          </w:p>
        </w:tc>
        <w:tc>
          <w:tcPr>
            <w:tcW w:w="536" w:type="pct"/>
            <w:vMerge/>
            <w:vAlign w:val="center"/>
          </w:tcPr>
          <w:p w:rsidR="006F1771" w:rsidRPr="0073007E" w:rsidRDefault="006F1771" w:rsidP="002042DA">
            <w:pPr>
              <w:pStyle w:val="NoSpacing"/>
              <w:spacing w:line="276" w:lineRule="auto"/>
              <w:rPr>
                <w:sz w:val="22"/>
                <w:szCs w:val="22"/>
              </w:rPr>
            </w:pPr>
          </w:p>
        </w:tc>
        <w:tc>
          <w:tcPr>
            <w:tcW w:w="342" w:type="pct"/>
            <w:vMerge/>
            <w:vAlign w:val="center"/>
          </w:tcPr>
          <w:p w:rsidR="006F1771" w:rsidRPr="0073007E" w:rsidRDefault="006F1771" w:rsidP="002042DA">
            <w:pPr>
              <w:pStyle w:val="NoSpacing"/>
              <w:spacing w:line="276" w:lineRule="auto"/>
              <w:rPr>
                <w:sz w:val="22"/>
                <w:szCs w:val="22"/>
              </w:rPr>
            </w:pPr>
          </w:p>
        </w:tc>
      </w:tr>
      <w:tr w:rsidR="00555032" w:rsidRPr="0073007E" w:rsidTr="00555032">
        <w:trPr>
          <w:trHeight w:val="365"/>
        </w:trPr>
        <w:tc>
          <w:tcPr>
            <w:tcW w:w="384" w:type="pct"/>
            <w:vMerge/>
            <w:vAlign w:val="center"/>
          </w:tcPr>
          <w:p w:rsidR="006F1771" w:rsidRPr="0073007E" w:rsidRDefault="006F1771" w:rsidP="002042DA">
            <w:pPr>
              <w:pStyle w:val="NoSpacing"/>
              <w:spacing w:line="276" w:lineRule="auto"/>
              <w:rPr>
                <w:sz w:val="22"/>
                <w:szCs w:val="22"/>
              </w:rPr>
            </w:pPr>
          </w:p>
        </w:tc>
        <w:tc>
          <w:tcPr>
            <w:tcW w:w="705" w:type="pct"/>
            <w:tcBorders>
              <w:top w:val="single" w:sz="4" w:space="0" w:color="auto"/>
            </w:tcBorders>
            <w:vAlign w:val="center"/>
          </w:tcPr>
          <w:p w:rsidR="006F1771" w:rsidRPr="0073007E" w:rsidRDefault="006F1771" w:rsidP="000458AF">
            <w:pPr>
              <w:pStyle w:val="NoSpacing"/>
              <w:spacing w:line="276" w:lineRule="auto"/>
              <w:rPr>
                <w:sz w:val="22"/>
                <w:szCs w:val="22"/>
              </w:rPr>
            </w:pPr>
            <w:r w:rsidRPr="0073007E">
              <w:rPr>
                <w:sz w:val="22"/>
                <w:szCs w:val="22"/>
              </w:rPr>
              <w:t xml:space="preserve">Cost: </w:t>
            </w:r>
            <w:r w:rsidR="00555032">
              <w:rPr>
                <w:sz w:val="22"/>
                <w:szCs w:val="22"/>
              </w:rPr>
              <w:t>GM</w:t>
            </w:r>
            <w:r w:rsidR="00555032" w:rsidRPr="0073007E">
              <w:rPr>
                <w:sz w:val="22"/>
                <w:szCs w:val="22"/>
              </w:rPr>
              <w:t xml:space="preserve">D </w:t>
            </w:r>
            <w:r w:rsidRPr="0073007E">
              <w:rPr>
                <w:sz w:val="22"/>
                <w:szCs w:val="22"/>
              </w:rPr>
              <w:t>241,513</w:t>
            </w:r>
          </w:p>
        </w:tc>
        <w:tc>
          <w:tcPr>
            <w:tcW w:w="960" w:type="pct"/>
            <w:tcBorders>
              <w:top w:val="single" w:sz="4" w:space="0" w:color="auto"/>
              <w:bottom w:val="single" w:sz="4" w:space="0" w:color="auto"/>
            </w:tcBorders>
            <w:vAlign w:val="center"/>
          </w:tcPr>
          <w:p w:rsidR="006F1771" w:rsidRPr="0073007E" w:rsidRDefault="006F1771" w:rsidP="002042DA">
            <w:pPr>
              <w:pStyle w:val="NoSpacing"/>
              <w:spacing w:line="276" w:lineRule="auto"/>
              <w:rPr>
                <w:sz w:val="22"/>
                <w:szCs w:val="22"/>
              </w:rPr>
            </w:pPr>
          </w:p>
        </w:tc>
        <w:tc>
          <w:tcPr>
            <w:tcW w:w="362" w:type="pct"/>
            <w:vAlign w:val="center"/>
          </w:tcPr>
          <w:p w:rsidR="006F1771" w:rsidRPr="0073007E" w:rsidRDefault="006F1771" w:rsidP="002042DA">
            <w:pPr>
              <w:pStyle w:val="NoSpacing"/>
              <w:spacing w:line="276" w:lineRule="auto"/>
              <w:rPr>
                <w:sz w:val="22"/>
                <w:szCs w:val="22"/>
              </w:rPr>
            </w:pPr>
          </w:p>
        </w:tc>
        <w:tc>
          <w:tcPr>
            <w:tcW w:w="442" w:type="pct"/>
            <w:tcBorders>
              <w:top w:val="single" w:sz="4" w:space="0" w:color="auto"/>
              <w:bottom w:val="single" w:sz="4" w:space="0" w:color="auto"/>
            </w:tcBorders>
            <w:vAlign w:val="center"/>
          </w:tcPr>
          <w:p w:rsidR="006F1771" w:rsidRPr="0073007E" w:rsidRDefault="006F1771" w:rsidP="002042DA">
            <w:pPr>
              <w:pStyle w:val="NoSpacing"/>
              <w:spacing w:line="276" w:lineRule="auto"/>
              <w:rPr>
                <w:sz w:val="22"/>
                <w:szCs w:val="22"/>
              </w:rPr>
            </w:pPr>
          </w:p>
        </w:tc>
        <w:tc>
          <w:tcPr>
            <w:tcW w:w="681" w:type="pct"/>
            <w:vMerge/>
            <w:tcBorders>
              <w:bottom w:val="single" w:sz="4" w:space="0" w:color="auto"/>
            </w:tcBorders>
            <w:vAlign w:val="center"/>
          </w:tcPr>
          <w:p w:rsidR="006F1771" w:rsidRPr="0073007E" w:rsidRDefault="006F1771" w:rsidP="002042DA">
            <w:pPr>
              <w:pStyle w:val="NoSpacing"/>
              <w:spacing w:line="276" w:lineRule="auto"/>
              <w:rPr>
                <w:sz w:val="22"/>
                <w:szCs w:val="22"/>
              </w:rPr>
            </w:pPr>
          </w:p>
        </w:tc>
        <w:tc>
          <w:tcPr>
            <w:tcW w:w="587" w:type="pct"/>
            <w:vMerge/>
            <w:tcBorders>
              <w:bottom w:val="single" w:sz="4" w:space="0" w:color="auto"/>
            </w:tcBorders>
            <w:vAlign w:val="center"/>
          </w:tcPr>
          <w:p w:rsidR="006F1771" w:rsidRPr="0073007E" w:rsidRDefault="006F1771" w:rsidP="002042DA">
            <w:pPr>
              <w:pStyle w:val="NoSpacing"/>
              <w:spacing w:line="276" w:lineRule="auto"/>
              <w:rPr>
                <w:sz w:val="22"/>
                <w:szCs w:val="22"/>
              </w:rPr>
            </w:pPr>
          </w:p>
        </w:tc>
        <w:tc>
          <w:tcPr>
            <w:tcW w:w="536" w:type="pct"/>
            <w:vMerge/>
            <w:tcBorders>
              <w:bottom w:val="single" w:sz="4" w:space="0" w:color="auto"/>
            </w:tcBorders>
            <w:vAlign w:val="center"/>
          </w:tcPr>
          <w:p w:rsidR="006F1771" w:rsidRPr="0073007E" w:rsidRDefault="006F1771" w:rsidP="002042DA">
            <w:pPr>
              <w:pStyle w:val="NoSpacing"/>
              <w:spacing w:line="276" w:lineRule="auto"/>
              <w:rPr>
                <w:sz w:val="22"/>
                <w:szCs w:val="22"/>
              </w:rPr>
            </w:pPr>
          </w:p>
        </w:tc>
        <w:tc>
          <w:tcPr>
            <w:tcW w:w="342" w:type="pct"/>
            <w:vMerge/>
            <w:tcBorders>
              <w:bottom w:val="single" w:sz="4" w:space="0" w:color="auto"/>
            </w:tcBorders>
            <w:vAlign w:val="center"/>
          </w:tcPr>
          <w:p w:rsidR="006F1771" w:rsidRPr="0073007E" w:rsidRDefault="006F1771" w:rsidP="002042DA">
            <w:pPr>
              <w:pStyle w:val="NoSpacing"/>
              <w:spacing w:line="276" w:lineRule="auto"/>
              <w:rPr>
                <w:sz w:val="22"/>
                <w:szCs w:val="22"/>
              </w:rPr>
            </w:pPr>
          </w:p>
        </w:tc>
      </w:tr>
      <w:tr w:rsidR="00555032" w:rsidRPr="0073007E" w:rsidTr="00555032">
        <w:trPr>
          <w:trHeight w:val="776"/>
        </w:trPr>
        <w:tc>
          <w:tcPr>
            <w:tcW w:w="384" w:type="pct"/>
            <w:vMerge w:val="restart"/>
            <w:vAlign w:val="center"/>
          </w:tcPr>
          <w:p w:rsidR="006F1771" w:rsidRPr="0073007E" w:rsidRDefault="006F1771" w:rsidP="005D5EB6">
            <w:pPr>
              <w:pStyle w:val="NoSpacing"/>
              <w:spacing w:line="276" w:lineRule="auto"/>
              <w:rPr>
                <w:sz w:val="22"/>
                <w:szCs w:val="22"/>
              </w:rPr>
            </w:pPr>
            <w:r w:rsidRPr="0073007E">
              <w:rPr>
                <w:sz w:val="22"/>
                <w:szCs w:val="22"/>
              </w:rPr>
              <w:t>Output 3</w:t>
            </w:r>
          </w:p>
          <w:p w:rsidR="006F1771" w:rsidRPr="0073007E" w:rsidRDefault="006F1771" w:rsidP="005D5EB6">
            <w:pPr>
              <w:pStyle w:val="NoSpacing"/>
              <w:spacing w:line="276" w:lineRule="auto"/>
              <w:rPr>
                <w:sz w:val="22"/>
                <w:szCs w:val="22"/>
              </w:rPr>
            </w:pPr>
          </w:p>
        </w:tc>
        <w:tc>
          <w:tcPr>
            <w:tcW w:w="705" w:type="pct"/>
            <w:tcBorders>
              <w:top w:val="single" w:sz="4" w:space="0" w:color="auto"/>
              <w:bottom w:val="single" w:sz="4" w:space="0" w:color="auto"/>
            </w:tcBorders>
            <w:vAlign w:val="center"/>
          </w:tcPr>
          <w:p w:rsidR="006F1771" w:rsidRPr="0073007E" w:rsidRDefault="006F1771" w:rsidP="005D5EB6">
            <w:pPr>
              <w:pStyle w:val="NoSpacing"/>
              <w:spacing w:line="276" w:lineRule="auto"/>
              <w:rPr>
                <w:sz w:val="22"/>
                <w:szCs w:val="22"/>
              </w:rPr>
            </w:pPr>
            <w:r w:rsidRPr="0073007E">
              <w:rPr>
                <w:sz w:val="22"/>
                <w:szCs w:val="22"/>
              </w:rPr>
              <w:t>Quantity:</w:t>
            </w:r>
          </w:p>
        </w:tc>
        <w:tc>
          <w:tcPr>
            <w:tcW w:w="960" w:type="pct"/>
            <w:tcBorders>
              <w:top w:val="single" w:sz="4" w:space="0" w:color="auto"/>
              <w:bottom w:val="single" w:sz="4" w:space="0" w:color="auto"/>
            </w:tcBorders>
            <w:vAlign w:val="center"/>
          </w:tcPr>
          <w:p w:rsidR="006F1771" w:rsidRPr="0073007E" w:rsidRDefault="006F1771" w:rsidP="005D5EB6">
            <w:pPr>
              <w:pStyle w:val="NoSpacing"/>
              <w:spacing w:line="276" w:lineRule="auto"/>
              <w:rPr>
                <w:sz w:val="22"/>
                <w:szCs w:val="22"/>
              </w:rPr>
            </w:pPr>
            <w:r w:rsidRPr="0073007E">
              <w:rPr>
                <w:sz w:val="22"/>
                <w:szCs w:val="22"/>
              </w:rPr>
              <w:t>No. of farmers trained in various rice production and marketing courses</w:t>
            </w:r>
          </w:p>
        </w:tc>
        <w:tc>
          <w:tcPr>
            <w:tcW w:w="362" w:type="pct"/>
            <w:tcBorders>
              <w:bottom w:val="single" w:sz="4" w:space="0" w:color="auto"/>
            </w:tcBorders>
            <w:vAlign w:val="center"/>
          </w:tcPr>
          <w:p w:rsidR="006F1771" w:rsidRPr="0073007E" w:rsidRDefault="006F1771" w:rsidP="00555032">
            <w:pPr>
              <w:pStyle w:val="NoSpacing"/>
              <w:spacing w:line="276" w:lineRule="auto"/>
              <w:jc w:val="right"/>
              <w:rPr>
                <w:color w:val="000000" w:themeColor="text1"/>
                <w:sz w:val="22"/>
                <w:szCs w:val="22"/>
              </w:rPr>
            </w:pPr>
            <w:r w:rsidRPr="0073007E">
              <w:rPr>
                <w:color w:val="000000" w:themeColor="text1"/>
                <w:sz w:val="22"/>
                <w:szCs w:val="22"/>
              </w:rPr>
              <w:t>0</w:t>
            </w:r>
          </w:p>
        </w:tc>
        <w:tc>
          <w:tcPr>
            <w:tcW w:w="442" w:type="pct"/>
            <w:tcBorders>
              <w:top w:val="single" w:sz="4" w:space="0" w:color="auto"/>
            </w:tcBorders>
            <w:vAlign w:val="center"/>
          </w:tcPr>
          <w:p w:rsidR="006F1771" w:rsidRPr="0073007E" w:rsidRDefault="006F1771" w:rsidP="00555032">
            <w:pPr>
              <w:pStyle w:val="NoSpacing"/>
              <w:spacing w:line="276" w:lineRule="auto"/>
              <w:jc w:val="right"/>
              <w:rPr>
                <w:color w:val="000000" w:themeColor="text1"/>
                <w:sz w:val="22"/>
                <w:szCs w:val="22"/>
              </w:rPr>
            </w:pPr>
            <w:r w:rsidRPr="0073007E">
              <w:rPr>
                <w:color w:val="000000" w:themeColor="text1"/>
                <w:sz w:val="22"/>
                <w:szCs w:val="22"/>
              </w:rPr>
              <w:t>60</w:t>
            </w:r>
          </w:p>
        </w:tc>
        <w:tc>
          <w:tcPr>
            <w:tcW w:w="681" w:type="pct"/>
            <w:vMerge w:val="restart"/>
            <w:tcBorders>
              <w:top w:val="single" w:sz="4" w:space="0" w:color="auto"/>
            </w:tcBorders>
            <w:vAlign w:val="center"/>
          </w:tcPr>
          <w:p w:rsidR="006F1771" w:rsidRPr="0073007E" w:rsidRDefault="00555032" w:rsidP="00555032">
            <w:pPr>
              <w:pStyle w:val="NoSpacing"/>
              <w:spacing w:line="276" w:lineRule="auto"/>
              <w:rPr>
                <w:sz w:val="22"/>
                <w:szCs w:val="22"/>
              </w:rPr>
            </w:pPr>
            <w:r>
              <w:rPr>
                <w:sz w:val="22"/>
                <w:szCs w:val="22"/>
              </w:rPr>
              <w:t>Communities available for training</w:t>
            </w:r>
          </w:p>
        </w:tc>
        <w:tc>
          <w:tcPr>
            <w:tcW w:w="587" w:type="pct"/>
            <w:vMerge w:val="restart"/>
            <w:tcBorders>
              <w:top w:val="single" w:sz="4" w:space="0" w:color="auto"/>
            </w:tcBorders>
            <w:vAlign w:val="center"/>
          </w:tcPr>
          <w:p w:rsidR="009E4F3E" w:rsidRDefault="009E4F3E" w:rsidP="006F1771">
            <w:pPr>
              <w:pStyle w:val="NoSpacing"/>
              <w:spacing w:line="276" w:lineRule="auto"/>
              <w:ind w:left="138"/>
              <w:rPr>
                <w:sz w:val="22"/>
                <w:szCs w:val="22"/>
              </w:rPr>
            </w:pPr>
          </w:p>
          <w:p w:rsidR="009E4F3E" w:rsidRDefault="009E4F3E" w:rsidP="006F1771">
            <w:pPr>
              <w:pStyle w:val="NoSpacing"/>
              <w:spacing w:line="276" w:lineRule="auto"/>
              <w:ind w:left="138"/>
              <w:rPr>
                <w:sz w:val="22"/>
                <w:szCs w:val="22"/>
              </w:rPr>
            </w:pPr>
          </w:p>
          <w:p w:rsidR="009E4F3E" w:rsidRDefault="009E4F3E" w:rsidP="009E4F3E">
            <w:pPr>
              <w:pStyle w:val="NoSpacing"/>
              <w:spacing w:line="276" w:lineRule="auto"/>
              <w:rPr>
                <w:sz w:val="22"/>
                <w:szCs w:val="22"/>
              </w:rPr>
            </w:pPr>
            <w:r>
              <w:rPr>
                <w:sz w:val="22"/>
                <w:szCs w:val="22"/>
              </w:rPr>
              <w:t>Political interruptions to implementation</w:t>
            </w:r>
          </w:p>
          <w:p w:rsidR="009E4F3E" w:rsidRDefault="009E4F3E" w:rsidP="002042DA">
            <w:pPr>
              <w:pStyle w:val="NoSpacing"/>
              <w:spacing w:line="276" w:lineRule="auto"/>
              <w:rPr>
                <w:sz w:val="22"/>
                <w:szCs w:val="22"/>
              </w:rPr>
            </w:pPr>
          </w:p>
          <w:p w:rsidR="006F1771" w:rsidRPr="0073007E" w:rsidRDefault="006F1771" w:rsidP="002042DA">
            <w:pPr>
              <w:pStyle w:val="NoSpacing"/>
              <w:spacing w:line="276" w:lineRule="auto"/>
              <w:rPr>
                <w:sz w:val="22"/>
                <w:szCs w:val="22"/>
              </w:rPr>
            </w:pPr>
          </w:p>
        </w:tc>
        <w:tc>
          <w:tcPr>
            <w:tcW w:w="536" w:type="pct"/>
            <w:vMerge w:val="restart"/>
            <w:tcBorders>
              <w:top w:val="single" w:sz="4" w:space="0" w:color="auto"/>
            </w:tcBorders>
            <w:vAlign w:val="center"/>
          </w:tcPr>
          <w:p w:rsidR="006F1771" w:rsidRPr="0073007E" w:rsidRDefault="006F1771" w:rsidP="005D5EB6">
            <w:pPr>
              <w:pStyle w:val="NoSpacing"/>
              <w:spacing w:line="276" w:lineRule="auto"/>
              <w:rPr>
                <w:sz w:val="22"/>
                <w:szCs w:val="22"/>
              </w:rPr>
            </w:pPr>
            <w:r w:rsidRPr="0073007E">
              <w:rPr>
                <w:sz w:val="22"/>
                <w:szCs w:val="22"/>
              </w:rPr>
              <w:t>WASDA</w:t>
            </w:r>
          </w:p>
        </w:tc>
        <w:tc>
          <w:tcPr>
            <w:tcW w:w="342" w:type="pct"/>
            <w:vMerge w:val="restart"/>
            <w:tcBorders>
              <w:top w:val="single" w:sz="4" w:space="0" w:color="auto"/>
            </w:tcBorders>
            <w:vAlign w:val="center"/>
          </w:tcPr>
          <w:p w:rsidR="006F1771" w:rsidRPr="009E4F3E" w:rsidRDefault="006F1771" w:rsidP="005D5EB6">
            <w:pPr>
              <w:pStyle w:val="NoSpacing"/>
              <w:spacing w:line="276" w:lineRule="auto"/>
              <w:rPr>
                <w:i/>
                <w:sz w:val="22"/>
                <w:szCs w:val="22"/>
              </w:rPr>
            </w:pPr>
            <w:r w:rsidRPr="009E4F3E">
              <w:rPr>
                <w:i/>
                <w:sz w:val="22"/>
                <w:szCs w:val="22"/>
              </w:rPr>
              <w:t>142,000</w:t>
            </w:r>
          </w:p>
        </w:tc>
      </w:tr>
      <w:tr w:rsidR="00555032" w:rsidRPr="0073007E" w:rsidTr="00555032">
        <w:trPr>
          <w:trHeight w:val="312"/>
        </w:trPr>
        <w:tc>
          <w:tcPr>
            <w:tcW w:w="384" w:type="pct"/>
            <w:vMerge/>
            <w:vAlign w:val="center"/>
          </w:tcPr>
          <w:p w:rsidR="006F1771" w:rsidRPr="0073007E" w:rsidRDefault="006F1771" w:rsidP="005D5EB6">
            <w:pPr>
              <w:pStyle w:val="NoSpacing"/>
              <w:spacing w:line="276" w:lineRule="auto"/>
              <w:rPr>
                <w:sz w:val="22"/>
                <w:szCs w:val="22"/>
              </w:rPr>
            </w:pPr>
          </w:p>
        </w:tc>
        <w:tc>
          <w:tcPr>
            <w:tcW w:w="705" w:type="pct"/>
            <w:tcBorders>
              <w:bottom w:val="single" w:sz="4" w:space="0" w:color="auto"/>
            </w:tcBorders>
            <w:vAlign w:val="center"/>
          </w:tcPr>
          <w:p w:rsidR="006F1771" w:rsidRPr="0073007E" w:rsidRDefault="006F1771" w:rsidP="005D5EB6">
            <w:pPr>
              <w:pStyle w:val="NoSpacing"/>
              <w:spacing w:line="276" w:lineRule="auto"/>
              <w:rPr>
                <w:sz w:val="22"/>
                <w:szCs w:val="22"/>
              </w:rPr>
            </w:pPr>
            <w:r w:rsidRPr="0073007E">
              <w:rPr>
                <w:sz w:val="22"/>
                <w:szCs w:val="22"/>
              </w:rPr>
              <w:t>Quality:</w:t>
            </w:r>
          </w:p>
        </w:tc>
        <w:tc>
          <w:tcPr>
            <w:tcW w:w="960" w:type="pct"/>
            <w:tcBorders>
              <w:bottom w:val="single" w:sz="4" w:space="0" w:color="auto"/>
            </w:tcBorders>
            <w:vAlign w:val="center"/>
          </w:tcPr>
          <w:p w:rsidR="006F1771" w:rsidRPr="0073007E" w:rsidRDefault="006F1771" w:rsidP="005D5EB6">
            <w:pPr>
              <w:pStyle w:val="NoSpacing"/>
              <w:spacing w:line="276" w:lineRule="auto"/>
              <w:rPr>
                <w:sz w:val="22"/>
                <w:szCs w:val="22"/>
              </w:rPr>
            </w:pPr>
          </w:p>
        </w:tc>
        <w:tc>
          <w:tcPr>
            <w:tcW w:w="362" w:type="pct"/>
            <w:tcBorders>
              <w:bottom w:val="single" w:sz="4" w:space="0" w:color="auto"/>
            </w:tcBorders>
            <w:vAlign w:val="center"/>
          </w:tcPr>
          <w:p w:rsidR="006F1771" w:rsidRPr="0073007E" w:rsidRDefault="006F1771" w:rsidP="005D5EB6">
            <w:pPr>
              <w:pStyle w:val="NoSpacing"/>
              <w:spacing w:line="276" w:lineRule="auto"/>
              <w:rPr>
                <w:sz w:val="22"/>
                <w:szCs w:val="22"/>
              </w:rPr>
            </w:pPr>
          </w:p>
        </w:tc>
        <w:tc>
          <w:tcPr>
            <w:tcW w:w="442" w:type="pct"/>
            <w:tcBorders>
              <w:bottom w:val="single" w:sz="4" w:space="0" w:color="auto"/>
            </w:tcBorders>
            <w:vAlign w:val="center"/>
          </w:tcPr>
          <w:p w:rsidR="006F1771" w:rsidRPr="0073007E" w:rsidRDefault="006F1771" w:rsidP="005D5EB6">
            <w:pPr>
              <w:pStyle w:val="NoSpacing"/>
              <w:spacing w:line="276" w:lineRule="auto"/>
              <w:rPr>
                <w:sz w:val="22"/>
                <w:szCs w:val="22"/>
              </w:rPr>
            </w:pPr>
          </w:p>
        </w:tc>
        <w:tc>
          <w:tcPr>
            <w:tcW w:w="681" w:type="pct"/>
            <w:vMerge/>
            <w:vAlign w:val="center"/>
          </w:tcPr>
          <w:p w:rsidR="006F1771" w:rsidRPr="0073007E" w:rsidRDefault="006F1771" w:rsidP="005D5EB6">
            <w:pPr>
              <w:pStyle w:val="NoSpacing"/>
              <w:spacing w:line="276" w:lineRule="auto"/>
              <w:rPr>
                <w:sz w:val="22"/>
                <w:szCs w:val="22"/>
              </w:rPr>
            </w:pPr>
          </w:p>
        </w:tc>
        <w:tc>
          <w:tcPr>
            <w:tcW w:w="587" w:type="pct"/>
            <w:vMerge/>
            <w:vAlign w:val="center"/>
          </w:tcPr>
          <w:p w:rsidR="006F1771" w:rsidRPr="0073007E" w:rsidRDefault="006F1771" w:rsidP="005D5EB6">
            <w:pPr>
              <w:pStyle w:val="NoSpacing"/>
              <w:spacing w:line="276" w:lineRule="auto"/>
              <w:rPr>
                <w:sz w:val="22"/>
                <w:szCs w:val="22"/>
              </w:rPr>
            </w:pPr>
          </w:p>
        </w:tc>
        <w:tc>
          <w:tcPr>
            <w:tcW w:w="536" w:type="pct"/>
            <w:vMerge/>
            <w:vAlign w:val="center"/>
          </w:tcPr>
          <w:p w:rsidR="006F1771" w:rsidRPr="0073007E" w:rsidRDefault="006F1771" w:rsidP="005D5EB6">
            <w:pPr>
              <w:pStyle w:val="NoSpacing"/>
              <w:spacing w:line="276" w:lineRule="auto"/>
              <w:rPr>
                <w:sz w:val="22"/>
                <w:szCs w:val="22"/>
              </w:rPr>
            </w:pPr>
          </w:p>
        </w:tc>
        <w:tc>
          <w:tcPr>
            <w:tcW w:w="342" w:type="pct"/>
            <w:vMerge/>
            <w:vAlign w:val="center"/>
          </w:tcPr>
          <w:p w:rsidR="006F1771" w:rsidRPr="0073007E" w:rsidRDefault="006F1771" w:rsidP="005D5EB6">
            <w:pPr>
              <w:pStyle w:val="NoSpacing"/>
              <w:spacing w:line="276" w:lineRule="auto"/>
              <w:rPr>
                <w:sz w:val="22"/>
                <w:szCs w:val="22"/>
              </w:rPr>
            </w:pPr>
          </w:p>
        </w:tc>
      </w:tr>
      <w:tr w:rsidR="00555032" w:rsidRPr="0073007E" w:rsidTr="00555032">
        <w:trPr>
          <w:trHeight w:val="467"/>
        </w:trPr>
        <w:tc>
          <w:tcPr>
            <w:tcW w:w="384" w:type="pct"/>
            <w:vMerge/>
            <w:vAlign w:val="center"/>
          </w:tcPr>
          <w:p w:rsidR="006F1771" w:rsidRPr="0073007E" w:rsidRDefault="006F1771" w:rsidP="005D5EB6">
            <w:pPr>
              <w:pStyle w:val="NoSpacing"/>
              <w:spacing w:line="276" w:lineRule="auto"/>
              <w:rPr>
                <w:sz w:val="22"/>
                <w:szCs w:val="22"/>
              </w:rPr>
            </w:pPr>
          </w:p>
        </w:tc>
        <w:tc>
          <w:tcPr>
            <w:tcW w:w="705" w:type="pct"/>
            <w:tcBorders>
              <w:top w:val="single" w:sz="4" w:space="0" w:color="auto"/>
              <w:bottom w:val="single" w:sz="4" w:space="0" w:color="auto"/>
            </w:tcBorders>
            <w:vAlign w:val="center"/>
          </w:tcPr>
          <w:p w:rsidR="006F1771" w:rsidRPr="0073007E" w:rsidRDefault="006F1771" w:rsidP="005D5EB6">
            <w:pPr>
              <w:pStyle w:val="NoSpacing"/>
              <w:spacing w:line="276" w:lineRule="auto"/>
              <w:rPr>
                <w:sz w:val="22"/>
                <w:szCs w:val="22"/>
              </w:rPr>
            </w:pPr>
            <w:r w:rsidRPr="0073007E">
              <w:rPr>
                <w:sz w:val="22"/>
                <w:szCs w:val="22"/>
              </w:rPr>
              <w:t>Timeliness:</w:t>
            </w:r>
          </w:p>
        </w:tc>
        <w:tc>
          <w:tcPr>
            <w:tcW w:w="960" w:type="pct"/>
            <w:tcBorders>
              <w:top w:val="single" w:sz="4" w:space="0" w:color="auto"/>
              <w:bottom w:val="single" w:sz="4" w:space="0" w:color="auto"/>
            </w:tcBorders>
            <w:vAlign w:val="center"/>
          </w:tcPr>
          <w:p w:rsidR="006F1771" w:rsidRPr="0073007E" w:rsidRDefault="006F1771" w:rsidP="00C53573">
            <w:pPr>
              <w:pStyle w:val="NoSpacing"/>
              <w:spacing w:line="276" w:lineRule="auto"/>
              <w:rPr>
                <w:sz w:val="22"/>
                <w:szCs w:val="22"/>
              </w:rPr>
            </w:pPr>
            <w:r w:rsidRPr="0073007E">
              <w:rPr>
                <w:sz w:val="22"/>
                <w:szCs w:val="22"/>
              </w:rPr>
              <w:t>Years taken to train the farmers</w:t>
            </w:r>
          </w:p>
        </w:tc>
        <w:tc>
          <w:tcPr>
            <w:tcW w:w="362" w:type="pct"/>
            <w:tcBorders>
              <w:bottom w:val="single" w:sz="4" w:space="0" w:color="auto"/>
            </w:tcBorders>
            <w:vAlign w:val="center"/>
          </w:tcPr>
          <w:p w:rsidR="006F1771" w:rsidRPr="0073007E" w:rsidRDefault="006F1771" w:rsidP="005D5EB6">
            <w:pPr>
              <w:pStyle w:val="NoSpacing"/>
              <w:spacing w:line="276" w:lineRule="auto"/>
              <w:rPr>
                <w:sz w:val="22"/>
                <w:szCs w:val="22"/>
              </w:rPr>
            </w:pPr>
          </w:p>
        </w:tc>
        <w:tc>
          <w:tcPr>
            <w:tcW w:w="442" w:type="pct"/>
            <w:tcBorders>
              <w:bottom w:val="single" w:sz="4" w:space="0" w:color="auto"/>
            </w:tcBorders>
            <w:vAlign w:val="center"/>
          </w:tcPr>
          <w:p w:rsidR="006F1771" w:rsidRPr="0073007E" w:rsidRDefault="006F1771" w:rsidP="00C53573">
            <w:pPr>
              <w:pStyle w:val="NoSpacing"/>
              <w:spacing w:line="276" w:lineRule="auto"/>
              <w:jc w:val="right"/>
              <w:rPr>
                <w:sz w:val="22"/>
                <w:szCs w:val="22"/>
              </w:rPr>
            </w:pPr>
            <w:r w:rsidRPr="0073007E">
              <w:rPr>
                <w:sz w:val="22"/>
                <w:szCs w:val="22"/>
              </w:rPr>
              <w:t>3</w:t>
            </w:r>
          </w:p>
        </w:tc>
        <w:tc>
          <w:tcPr>
            <w:tcW w:w="681" w:type="pct"/>
            <w:vMerge/>
            <w:vAlign w:val="center"/>
          </w:tcPr>
          <w:p w:rsidR="006F1771" w:rsidRPr="0073007E" w:rsidRDefault="006F1771" w:rsidP="005D5EB6">
            <w:pPr>
              <w:pStyle w:val="NoSpacing"/>
              <w:spacing w:line="276" w:lineRule="auto"/>
              <w:rPr>
                <w:sz w:val="22"/>
                <w:szCs w:val="22"/>
              </w:rPr>
            </w:pPr>
          </w:p>
        </w:tc>
        <w:tc>
          <w:tcPr>
            <w:tcW w:w="587" w:type="pct"/>
            <w:vMerge/>
            <w:vAlign w:val="center"/>
          </w:tcPr>
          <w:p w:rsidR="006F1771" w:rsidRPr="0073007E" w:rsidRDefault="006F1771" w:rsidP="005D5EB6">
            <w:pPr>
              <w:pStyle w:val="NoSpacing"/>
              <w:spacing w:line="276" w:lineRule="auto"/>
              <w:rPr>
                <w:sz w:val="22"/>
                <w:szCs w:val="22"/>
              </w:rPr>
            </w:pPr>
          </w:p>
        </w:tc>
        <w:tc>
          <w:tcPr>
            <w:tcW w:w="536" w:type="pct"/>
            <w:vMerge/>
            <w:vAlign w:val="center"/>
          </w:tcPr>
          <w:p w:rsidR="006F1771" w:rsidRPr="0073007E" w:rsidRDefault="006F1771" w:rsidP="005D5EB6">
            <w:pPr>
              <w:pStyle w:val="NoSpacing"/>
              <w:spacing w:line="276" w:lineRule="auto"/>
              <w:rPr>
                <w:sz w:val="22"/>
                <w:szCs w:val="22"/>
              </w:rPr>
            </w:pPr>
          </w:p>
        </w:tc>
        <w:tc>
          <w:tcPr>
            <w:tcW w:w="342" w:type="pct"/>
            <w:vMerge/>
            <w:vAlign w:val="center"/>
          </w:tcPr>
          <w:p w:rsidR="006F1771" w:rsidRPr="0073007E" w:rsidRDefault="006F1771" w:rsidP="005D5EB6">
            <w:pPr>
              <w:pStyle w:val="NoSpacing"/>
              <w:spacing w:line="276" w:lineRule="auto"/>
              <w:rPr>
                <w:sz w:val="22"/>
                <w:szCs w:val="22"/>
              </w:rPr>
            </w:pPr>
          </w:p>
        </w:tc>
      </w:tr>
      <w:tr w:rsidR="00555032" w:rsidRPr="0073007E" w:rsidTr="00555032">
        <w:trPr>
          <w:trHeight w:val="586"/>
        </w:trPr>
        <w:tc>
          <w:tcPr>
            <w:tcW w:w="384" w:type="pct"/>
            <w:vMerge/>
            <w:vAlign w:val="center"/>
          </w:tcPr>
          <w:p w:rsidR="006F1771" w:rsidRPr="0073007E" w:rsidRDefault="006F1771" w:rsidP="005D5EB6">
            <w:pPr>
              <w:pStyle w:val="NoSpacing"/>
              <w:spacing w:line="276" w:lineRule="auto"/>
              <w:rPr>
                <w:sz w:val="22"/>
                <w:szCs w:val="22"/>
              </w:rPr>
            </w:pPr>
          </w:p>
        </w:tc>
        <w:tc>
          <w:tcPr>
            <w:tcW w:w="705" w:type="pct"/>
            <w:tcBorders>
              <w:top w:val="single" w:sz="4" w:space="0" w:color="auto"/>
            </w:tcBorders>
            <w:vAlign w:val="center"/>
          </w:tcPr>
          <w:p w:rsidR="006F1771" w:rsidRPr="0073007E" w:rsidRDefault="006F1771" w:rsidP="005D5EB6">
            <w:pPr>
              <w:pStyle w:val="NoSpacing"/>
              <w:spacing w:line="276" w:lineRule="auto"/>
              <w:rPr>
                <w:sz w:val="22"/>
                <w:szCs w:val="22"/>
              </w:rPr>
            </w:pPr>
            <w:r w:rsidRPr="0073007E">
              <w:rPr>
                <w:sz w:val="22"/>
                <w:szCs w:val="22"/>
              </w:rPr>
              <w:t xml:space="preserve">Cost: </w:t>
            </w:r>
            <w:r w:rsidR="00555032">
              <w:rPr>
                <w:sz w:val="22"/>
                <w:szCs w:val="22"/>
              </w:rPr>
              <w:t>GM</w:t>
            </w:r>
            <w:r w:rsidRPr="0073007E">
              <w:rPr>
                <w:sz w:val="22"/>
                <w:szCs w:val="22"/>
              </w:rPr>
              <w:t>D142,000</w:t>
            </w:r>
          </w:p>
        </w:tc>
        <w:tc>
          <w:tcPr>
            <w:tcW w:w="960" w:type="pct"/>
            <w:tcBorders>
              <w:top w:val="single" w:sz="4" w:space="0" w:color="auto"/>
              <w:bottom w:val="single" w:sz="4" w:space="0" w:color="auto"/>
            </w:tcBorders>
            <w:vAlign w:val="center"/>
          </w:tcPr>
          <w:p w:rsidR="006F1771" w:rsidRPr="0073007E" w:rsidRDefault="006F1771" w:rsidP="005D5EB6">
            <w:pPr>
              <w:pStyle w:val="NoSpacing"/>
              <w:spacing w:line="276" w:lineRule="auto"/>
              <w:rPr>
                <w:sz w:val="22"/>
                <w:szCs w:val="22"/>
              </w:rPr>
            </w:pPr>
            <w:r w:rsidRPr="0073007E">
              <w:rPr>
                <w:sz w:val="22"/>
                <w:szCs w:val="22"/>
              </w:rPr>
              <w:t>Cost of training the farmers</w:t>
            </w:r>
          </w:p>
        </w:tc>
        <w:tc>
          <w:tcPr>
            <w:tcW w:w="362" w:type="pct"/>
            <w:vAlign w:val="center"/>
          </w:tcPr>
          <w:p w:rsidR="006F1771" w:rsidRPr="0073007E" w:rsidRDefault="006F1771" w:rsidP="005D5EB6">
            <w:pPr>
              <w:pStyle w:val="NoSpacing"/>
              <w:spacing w:line="276" w:lineRule="auto"/>
              <w:rPr>
                <w:sz w:val="22"/>
                <w:szCs w:val="22"/>
              </w:rPr>
            </w:pPr>
          </w:p>
        </w:tc>
        <w:tc>
          <w:tcPr>
            <w:tcW w:w="442" w:type="pct"/>
            <w:tcBorders>
              <w:top w:val="single" w:sz="4" w:space="0" w:color="auto"/>
              <w:bottom w:val="single" w:sz="4" w:space="0" w:color="auto"/>
            </w:tcBorders>
            <w:vAlign w:val="center"/>
          </w:tcPr>
          <w:p w:rsidR="006F1771" w:rsidRPr="0073007E" w:rsidRDefault="006F1771" w:rsidP="005D5EB6">
            <w:pPr>
              <w:pStyle w:val="NoSpacing"/>
              <w:spacing w:line="276" w:lineRule="auto"/>
              <w:rPr>
                <w:sz w:val="22"/>
                <w:szCs w:val="22"/>
              </w:rPr>
            </w:pPr>
          </w:p>
        </w:tc>
        <w:tc>
          <w:tcPr>
            <w:tcW w:w="681" w:type="pct"/>
            <w:vMerge/>
            <w:tcBorders>
              <w:bottom w:val="single" w:sz="4" w:space="0" w:color="auto"/>
            </w:tcBorders>
            <w:vAlign w:val="center"/>
          </w:tcPr>
          <w:p w:rsidR="006F1771" w:rsidRPr="0073007E" w:rsidRDefault="006F1771" w:rsidP="005D5EB6">
            <w:pPr>
              <w:pStyle w:val="NoSpacing"/>
              <w:spacing w:line="276" w:lineRule="auto"/>
              <w:rPr>
                <w:sz w:val="22"/>
                <w:szCs w:val="22"/>
              </w:rPr>
            </w:pPr>
          </w:p>
        </w:tc>
        <w:tc>
          <w:tcPr>
            <w:tcW w:w="587" w:type="pct"/>
            <w:vMerge/>
            <w:tcBorders>
              <w:bottom w:val="single" w:sz="4" w:space="0" w:color="auto"/>
            </w:tcBorders>
            <w:vAlign w:val="center"/>
          </w:tcPr>
          <w:p w:rsidR="006F1771" w:rsidRPr="0073007E" w:rsidRDefault="006F1771" w:rsidP="005D5EB6">
            <w:pPr>
              <w:pStyle w:val="NoSpacing"/>
              <w:spacing w:line="276" w:lineRule="auto"/>
              <w:rPr>
                <w:sz w:val="22"/>
                <w:szCs w:val="22"/>
              </w:rPr>
            </w:pPr>
          </w:p>
        </w:tc>
        <w:tc>
          <w:tcPr>
            <w:tcW w:w="536" w:type="pct"/>
            <w:vMerge/>
            <w:tcBorders>
              <w:bottom w:val="single" w:sz="4" w:space="0" w:color="auto"/>
            </w:tcBorders>
            <w:vAlign w:val="center"/>
          </w:tcPr>
          <w:p w:rsidR="006F1771" w:rsidRPr="0073007E" w:rsidRDefault="006F1771" w:rsidP="005D5EB6">
            <w:pPr>
              <w:pStyle w:val="NoSpacing"/>
              <w:spacing w:line="276" w:lineRule="auto"/>
              <w:rPr>
                <w:sz w:val="22"/>
                <w:szCs w:val="22"/>
              </w:rPr>
            </w:pPr>
          </w:p>
        </w:tc>
        <w:tc>
          <w:tcPr>
            <w:tcW w:w="342" w:type="pct"/>
            <w:vMerge/>
            <w:tcBorders>
              <w:bottom w:val="single" w:sz="4" w:space="0" w:color="auto"/>
            </w:tcBorders>
            <w:vAlign w:val="center"/>
          </w:tcPr>
          <w:p w:rsidR="006F1771" w:rsidRPr="0073007E" w:rsidRDefault="006F1771" w:rsidP="005D5EB6">
            <w:pPr>
              <w:pStyle w:val="NoSpacing"/>
              <w:spacing w:line="276" w:lineRule="auto"/>
              <w:rPr>
                <w:sz w:val="22"/>
                <w:szCs w:val="22"/>
              </w:rPr>
            </w:pPr>
          </w:p>
        </w:tc>
      </w:tr>
    </w:tbl>
    <w:p w:rsidR="00761C30" w:rsidRDefault="007E5B8E" w:rsidP="0044173D">
      <w:pPr>
        <w:pStyle w:val="Heading2"/>
        <w:numPr>
          <w:ilvl w:val="2"/>
          <w:numId w:val="5"/>
        </w:numPr>
        <w:spacing w:line="276" w:lineRule="auto"/>
        <w:ind w:left="567" w:hanging="567"/>
        <w:rPr>
          <w:rFonts w:ascii="Times New Roman" w:hAnsi="Times New Roman" w:cs="Times New Roman"/>
        </w:rPr>
      </w:pPr>
      <w:bookmarkStart w:id="26" w:name="_Toc318823076"/>
      <w:r w:rsidRPr="007E5B8E">
        <w:rPr>
          <w:rFonts w:ascii="Times New Roman" w:hAnsi="Times New Roman" w:cs="Times New Roman"/>
        </w:rPr>
        <w:lastRenderedPageBreak/>
        <w:t xml:space="preserve">LEAP Pump Rice Irrigation </w:t>
      </w:r>
      <w:r w:rsidR="00E6058A">
        <w:rPr>
          <w:rFonts w:ascii="Times New Roman" w:hAnsi="Times New Roman" w:cs="Times New Roman"/>
        </w:rPr>
        <w:t>Project</w:t>
      </w:r>
      <w:r w:rsidRPr="007E5B8E">
        <w:rPr>
          <w:rFonts w:ascii="Times New Roman" w:hAnsi="Times New Roman" w:cs="Times New Roman"/>
        </w:rPr>
        <w:t xml:space="preserve"> </w:t>
      </w:r>
      <w:r w:rsidR="00761C30" w:rsidRPr="0073007E">
        <w:rPr>
          <w:rFonts w:ascii="Times New Roman" w:hAnsi="Times New Roman" w:cs="Times New Roman"/>
        </w:rPr>
        <w:t>Outputs Performance</w:t>
      </w:r>
      <w:bookmarkEnd w:id="26"/>
    </w:p>
    <w:p w:rsidR="007E5B8E" w:rsidRPr="007E5B8E" w:rsidRDefault="007E5B8E" w:rsidP="007E5B8E"/>
    <w:p w:rsidR="00761C30" w:rsidRPr="0073007E" w:rsidRDefault="003338F5" w:rsidP="007E5B8E">
      <w:pPr>
        <w:pStyle w:val="Heading2"/>
        <w:numPr>
          <w:ilvl w:val="0"/>
          <w:numId w:val="0"/>
        </w:numPr>
        <w:spacing w:line="276" w:lineRule="auto"/>
        <w:ind w:left="576" w:hanging="576"/>
        <w:rPr>
          <w:rFonts w:ascii="Times New Roman" w:hAnsi="Times New Roman" w:cs="Times New Roman"/>
        </w:rPr>
      </w:pPr>
      <w:bookmarkStart w:id="27" w:name="_Toc318823077"/>
      <w:r>
        <w:rPr>
          <w:rFonts w:ascii="Times New Roman" w:hAnsi="Times New Roman" w:cs="Times New Roman"/>
        </w:rPr>
        <w:t xml:space="preserve">Table 3.4: </w:t>
      </w:r>
      <w:r w:rsidR="007E5B8E" w:rsidRPr="007E5B8E">
        <w:rPr>
          <w:rFonts w:ascii="Times New Roman" w:hAnsi="Times New Roman" w:cs="Times New Roman"/>
        </w:rPr>
        <w:t xml:space="preserve">LEAP Pump Rice Irrigation </w:t>
      </w:r>
      <w:r w:rsidR="00E6058A">
        <w:rPr>
          <w:rFonts w:ascii="Times New Roman" w:hAnsi="Times New Roman" w:cs="Times New Roman"/>
        </w:rPr>
        <w:t>Project</w:t>
      </w:r>
      <w:r w:rsidR="007E5B8E" w:rsidRPr="007E5B8E">
        <w:rPr>
          <w:rFonts w:ascii="Times New Roman" w:hAnsi="Times New Roman" w:cs="Times New Roman"/>
        </w:rPr>
        <w:t xml:space="preserve"> </w:t>
      </w:r>
      <w:r w:rsidR="007E5B8E" w:rsidRPr="0073007E">
        <w:rPr>
          <w:rFonts w:ascii="Times New Roman" w:hAnsi="Times New Roman" w:cs="Times New Roman"/>
        </w:rPr>
        <w:t>Outputs Performance</w:t>
      </w:r>
      <w:bookmarkEnd w:id="27"/>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6"/>
        <w:gridCol w:w="1169"/>
        <w:gridCol w:w="1533"/>
        <w:gridCol w:w="2174"/>
        <w:gridCol w:w="706"/>
        <w:gridCol w:w="995"/>
        <w:gridCol w:w="1255"/>
        <w:gridCol w:w="540"/>
        <w:gridCol w:w="1260"/>
        <w:gridCol w:w="1440"/>
        <w:gridCol w:w="1532"/>
      </w:tblGrid>
      <w:tr w:rsidR="00761C30" w:rsidRPr="0073007E" w:rsidTr="00980E33">
        <w:trPr>
          <w:trHeight w:val="437"/>
          <w:tblHeader/>
        </w:trPr>
        <w:tc>
          <w:tcPr>
            <w:tcW w:w="6062" w:type="dxa"/>
            <w:gridSpan w:val="4"/>
            <w:shd w:val="clear" w:color="auto" w:fill="DDD9C3" w:themeFill="background2" w:themeFillShade="E6"/>
            <w:vAlign w:val="center"/>
          </w:tcPr>
          <w:p w:rsidR="00761C30" w:rsidRPr="0073007E" w:rsidRDefault="00761C30" w:rsidP="00867D3D">
            <w:pPr>
              <w:spacing w:line="276" w:lineRule="auto"/>
              <w:rPr>
                <w:rFonts w:ascii="Times New Roman" w:hAnsi="Times New Roman" w:cs="Times New Roman"/>
                <w:b/>
              </w:rPr>
            </w:pPr>
            <w:r w:rsidRPr="0073007E">
              <w:rPr>
                <w:rFonts w:ascii="Times New Roman" w:hAnsi="Times New Roman" w:cs="Times New Roman"/>
                <w:b/>
              </w:rPr>
              <w:t>Concern Universal’s Priority Investment Areas</w:t>
            </w:r>
          </w:p>
        </w:tc>
        <w:tc>
          <w:tcPr>
            <w:tcW w:w="7728" w:type="dxa"/>
            <w:gridSpan w:val="7"/>
            <w:shd w:val="clear" w:color="auto" w:fill="DDD9C3" w:themeFill="background2" w:themeFillShade="E6"/>
            <w:vAlign w:val="center"/>
          </w:tcPr>
          <w:p w:rsidR="00761C30" w:rsidRPr="0073007E" w:rsidRDefault="00980E33" w:rsidP="00867D3D">
            <w:pPr>
              <w:spacing w:line="276" w:lineRule="auto"/>
              <w:rPr>
                <w:rFonts w:ascii="Times New Roman" w:hAnsi="Times New Roman" w:cs="Times New Roman"/>
              </w:rPr>
            </w:pPr>
            <w:r w:rsidRPr="0073007E">
              <w:rPr>
                <w:rFonts w:ascii="Times New Roman" w:hAnsi="Times New Roman" w:cs="Times New Roman"/>
                <w:b/>
                <w:sz w:val="22"/>
                <w:szCs w:val="22"/>
              </w:rPr>
              <w:t>Livelihoods Enhancement, Resilience Building and Capacity Development</w:t>
            </w:r>
          </w:p>
        </w:tc>
      </w:tr>
      <w:tr w:rsidR="00761C30" w:rsidRPr="0073007E" w:rsidTr="00F70706">
        <w:trPr>
          <w:trHeight w:val="437"/>
          <w:tblHeader/>
        </w:trPr>
        <w:tc>
          <w:tcPr>
            <w:tcW w:w="2355" w:type="dxa"/>
            <w:gridSpan w:val="2"/>
            <w:vAlign w:val="center"/>
          </w:tcPr>
          <w:p w:rsidR="00761C30" w:rsidRPr="0073007E" w:rsidRDefault="00761C30" w:rsidP="00867D3D">
            <w:pPr>
              <w:spacing w:line="276" w:lineRule="auto"/>
              <w:jc w:val="both"/>
              <w:rPr>
                <w:rFonts w:ascii="Times New Roman" w:hAnsi="Times New Roman" w:cs="Times New Roman"/>
                <w:b/>
              </w:rPr>
            </w:pPr>
            <w:r w:rsidRPr="0073007E">
              <w:rPr>
                <w:rFonts w:ascii="Times New Roman" w:hAnsi="Times New Roman" w:cs="Times New Roman"/>
                <w:b/>
              </w:rPr>
              <w:t>Outcome:</w:t>
            </w:r>
          </w:p>
        </w:tc>
        <w:tc>
          <w:tcPr>
            <w:tcW w:w="11435" w:type="dxa"/>
            <w:gridSpan w:val="9"/>
            <w:tcBorders>
              <w:bottom w:val="single" w:sz="4" w:space="0" w:color="auto"/>
            </w:tcBorders>
            <w:vAlign w:val="center"/>
          </w:tcPr>
          <w:p w:rsidR="00761C30" w:rsidRPr="0073007E" w:rsidRDefault="00761C30" w:rsidP="00867D3D">
            <w:pPr>
              <w:spacing w:line="276" w:lineRule="auto"/>
              <w:jc w:val="both"/>
              <w:rPr>
                <w:rFonts w:ascii="Times New Roman" w:hAnsi="Times New Roman" w:cs="Times New Roman"/>
                <w:b/>
              </w:rPr>
            </w:pPr>
            <w:r w:rsidRPr="0073007E">
              <w:rPr>
                <w:rFonts w:ascii="Times New Roman" w:hAnsi="Times New Roman" w:cs="Times New Roman"/>
                <w:b/>
              </w:rPr>
              <w:t>Increased rice production and Productivity</w:t>
            </w:r>
          </w:p>
        </w:tc>
      </w:tr>
      <w:tr w:rsidR="00761C30" w:rsidRPr="0073007E" w:rsidTr="00F70706">
        <w:trPr>
          <w:trHeight w:val="455"/>
          <w:tblHeader/>
        </w:trPr>
        <w:tc>
          <w:tcPr>
            <w:tcW w:w="1186" w:type="dxa"/>
            <w:vMerge w:val="restart"/>
            <w:vAlign w:val="center"/>
          </w:tcPr>
          <w:p w:rsidR="00761C30" w:rsidRPr="0073007E" w:rsidRDefault="00761C30" w:rsidP="00867D3D">
            <w:pPr>
              <w:spacing w:line="276" w:lineRule="auto"/>
              <w:jc w:val="both"/>
              <w:rPr>
                <w:rFonts w:ascii="Times New Roman" w:hAnsi="Times New Roman" w:cs="Times New Roman"/>
                <w:b/>
              </w:rPr>
            </w:pPr>
            <w:r w:rsidRPr="0073007E">
              <w:rPr>
                <w:rFonts w:ascii="Times New Roman" w:hAnsi="Times New Roman" w:cs="Times New Roman"/>
                <w:b/>
              </w:rPr>
              <w:t>Outcome</w:t>
            </w:r>
          </w:p>
          <w:p w:rsidR="00761C30" w:rsidRPr="0073007E" w:rsidRDefault="00761C30" w:rsidP="00867D3D">
            <w:pPr>
              <w:spacing w:line="276" w:lineRule="auto"/>
              <w:jc w:val="both"/>
              <w:rPr>
                <w:rFonts w:ascii="Times New Roman" w:hAnsi="Times New Roman" w:cs="Times New Roman"/>
                <w:b/>
              </w:rPr>
            </w:pPr>
            <w:r w:rsidRPr="0073007E">
              <w:rPr>
                <w:rFonts w:ascii="Times New Roman" w:hAnsi="Times New Roman" w:cs="Times New Roman"/>
                <w:b/>
              </w:rPr>
              <w:t>Ref.</w:t>
            </w:r>
          </w:p>
          <w:p w:rsidR="003405E8" w:rsidRPr="0073007E" w:rsidRDefault="003405E8" w:rsidP="00867D3D">
            <w:pPr>
              <w:spacing w:line="276" w:lineRule="auto"/>
              <w:jc w:val="both"/>
              <w:rPr>
                <w:rFonts w:ascii="Times New Roman" w:hAnsi="Times New Roman" w:cs="Times New Roman"/>
                <w:b/>
              </w:rPr>
            </w:pPr>
          </w:p>
        </w:tc>
        <w:tc>
          <w:tcPr>
            <w:tcW w:w="1169" w:type="dxa"/>
            <w:vMerge w:val="restart"/>
            <w:vAlign w:val="center"/>
          </w:tcPr>
          <w:p w:rsidR="00761C30" w:rsidRPr="0073007E" w:rsidRDefault="00761C30" w:rsidP="00867D3D">
            <w:pPr>
              <w:spacing w:line="276" w:lineRule="auto"/>
              <w:jc w:val="both"/>
              <w:rPr>
                <w:rFonts w:ascii="Times New Roman" w:hAnsi="Times New Roman" w:cs="Times New Roman"/>
                <w:b/>
              </w:rPr>
            </w:pPr>
            <w:r w:rsidRPr="0073007E">
              <w:rPr>
                <w:rFonts w:ascii="Times New Roman" w:hAnsi="Times New Roman" w:cs="Times New Roman"/>
                <w:b/>
              </w:rPr>
              <w:t>Output Ref.</w:t>
            </w:r>
          </w:p>
          <w:p w:rsidR="00761C30" w:rsidRPr="0073007E" w:rsidRDefault="00761C30" w:rsidP="00867D3D">
            <w:pPr>
              <w:spacing w:line="276" w:lineRule="auto"/>
              <w:jc w:val="both"/>
              <w:rPr>
                <w:rFonts w:ascii="Times New Roman" w:hAnsi="Times New Roman" w:cs="Times New Roman"/>
                <w:b/>
              </w:rPr>
            </w:pPr>
          </w:p>
        </w:tc>
        <w:tc>
          <w:tcPr>
            <w:tcW w:w="1533" w:type="dxa"/>
            <w:vMerge w:val="restart"/>
            <w:vAlign w:val="center"/>
          </w:tcPr>
          <w:p w:rsidR="00761C30" w:rsidRPr="0073007E" w:rsidRDefault="00761C30" w:rsidP="00867D3D">
            <w:pPr>
              <w:spacing w:line="276" w:lineRule="auto"/>
              <w:jc w:val="both"/>
              <w:rPr>
                <w:rFonts w:ascii="Times New Roman" w:hAnsi="Times New Roman" w:cs="Times New Roman"/>
                <w:b/>
              </w:rPr>
            </w:pPr>
            <w:r w:rsidRPr="0073007E">
              <w:rPr>
                <w:rFonts w:ascii="Times New Roman" w:hAnsi="Times New Roman" w:cs="Times New Roman"/>
                <w:b/>
              </w:rPr>
              <w:t>Output description</w:t>
            </w:r>
          </w:p>
        </w:tc>
        <w:tc>
          <w:tcPr>
            <w:tcW w:w="2880" w:type="dxa"/>
            <w:gridSpan w:val="2"/>
            <w:vMerge w:val="restart"/>
            <w:vAlign w:val="center"/>
          </w:tcPr>
          <w:p w:rsidR="00761C30" w:rsidRPr="0073007E" w:rsidRDefault="00761C30" w:rsidP="00867D3D">
            <w:pPr>
              <w:spacing w:line="276" w:lineRule="auto"/>
              <w:jc w:val="both"/>
              <w:rPr>
                <w:rFonts w:ascii="Times New Roman" w:hAnsi="Times New Roman" w:cs="Times New Roman"/>
                <w:b/>
              </w:rPr>
            </w:pPr>
            <w:r w:rsidRPr="0073007E">
              <w:rPr>
                <w:rFonts w:ascii="Times New Roman" w:hAnsi="Times New Roman" w:cs="Times New Roman"/>
                <w:b/>
              </w:rPr>
              <w:t>K</w:t>
            </w:r>
            <w:r w:rsidR="00C747A0">
              <w:rPr>
                <w:rFonts w:ascii="Times New Roman" w:hAnsi="Times New Roman" w:cs="Times New Roman"/>
                <w:b/>
              </w:rPr>
              <w:t xml:space="preserve">ey </w:t>
            </w:r>
            <w:r w:rsidR="00C747A0" w:rsidRPr="0073007E">
              <w:rPr>
                <w:rFonts w:ascii="Times New Roman" w:hAnsi="Times New Roman" w:cs="Times New Roman"/>
                <w:b/>
              </w:rPr>
              <w:t>P</w:t>
            </w:r>
            <w:r w:rsidR="00C747A0">
              <w:rPr>
                <w:rFonts w:ascii="Times New Roman" w:hAnsi="Times New Roman" w:cs="Times New Roman"/>
                <w:b/>
              </w:rPr>
              <w:t xml:space="preserve">erformance </w:t>
            </w:r>
            <w:r w:rsidRPr="0073007E">
              <w:rPr>
                <w:rFonts w:ascii="Times New Roman" w:hAnsi="Times New Roman" w:cs="Times New Roman"/>
                <w:b/>
              </w:rPr>
              <w:t>I</w:t>
            </w:r>
            <w:r w:rsidR="00C747A0">
              <w:rPr>
                <w:rFonts w:ascii="Times New Roman" w:hAnsi="Times New Roman" w:cs="Times New Roman"/>
                <w:b/>
              </w:rPr>
              <w:t>ndicators</w:t>
            </w:r>
          </w:p>
        </w:tc>
        <w:tc>
          <w:tcPr>
            <w:tcW w:w="2790" w:type="dxa"/>
            <w:gridSpan w:val="3"/>
            <w:vMerge w:val="restart"/>
            <w:vAlign w:val="center"/>
          </w:tcPr>
          <w:p w:rsidR="00761C30" w:rsidRPr="0073007E" w:rsidRDefault="00761C30" w:rsidP="00867D3D">
            <w:pPr>
              <w:spacing w:line="276" w:lineRule="auto"/>
              <w:jc w:val="both"/>
              <w:rPr>
                <w:rFonts w:ascii="Times New Roman" w:hAnsi="Times New Roman" w:cs="Times New Roman"/>
                <w:b/>
              </w:rPr>
            </w:pPr>
            <w:r w:rsidRPr="0073007E">
              <w:rPr>
                <w:rFonts w:ascii="Times New Roman" w:hAnsi="Times New Roman" w:cs="Times New Roman"/>
                <w:b/>
              </w:rPr>
              <w:t>Output Quantity Standard</w:t>
            </w:r>
          </w:p>
        </w:tc>
        <w:tc>
          <w:tcPr>
            <w:tcW w:w="4232" w:type="dxa"/>
            <w:gridSpan w:val="3"/>
            <w:tcBorders>
              <w:bottom w:val="single" w:sz="4" w:space="0" w:color="auto"/>
            </w:tcBorders>
            <w:vAlign w:val="center"/>
          </w:tcPr>
          <w:p w:rsidR="00761C30" w:rsidRPr="0073007E" w:rsidRDefault="00761C30" w:rsidP="00867D3D">
            <w:pPr>
              <w:spacing w:line="276" w:lineRule="auto"/>
              <w:jc w:val="both"/>
              <w:rPr>
                <w:rFonts w:ascii="Times New Roman" w:hAnsi="Times New Roman" w:cs="Times New Roman"/>
                <w:b/>
              </w:rPr>
            </w:pPr>
            <w:r w:rsidRPr="0073007E">
              <w:rPr>
                <w:rFonts w:ascii="Times New Roman" w:hAnsi="Times New Roman" w:cs="Times New Roman"/>
                <w:b/>
              </w:rPr>
              <w:t>Output Target/Achievement</w:t>
            </w:r>
          </w:p>
        </w:tc>
      </w:tr>
      <w:tr w:rsidR="00425F5D" w:rsidRPr="0073007E" w:rsidTr="00F70706">
        <w:trPr>
          <w:trHeight w:val="338"/>
          <w:tblHeader/>
        </w:trPr>
        <w:tc>
          <w:tcPr>
            <w:tcW w:w="1186" w:type="dxa"/>
            <w:vMerge/>
            <w:tcBorders>
              <w:bottom w:val="single" w:sz="4" w:space="0" w:color="auto"/>
            </w:tcBorders>
            <w:vAlign w:val="center"/>
          </w:tcPr>
          <w:p w:rsidR="00761C30" w:rsidRPr="0073007E" w:rsidRDefault="00761C30" w:rsidP="00867D3D">
            <w:pPr>
              <w:spacing w:line="276" w:lineRule="auto"/>
              <w:jc w:val="both"/>
              <w:rPr>
                <w:rFonts w:ascii="Times New Roman" w:hAnsi="Times New Roman" w:cs="Times New Roman"/>
                <w:b/>
              </w:rPr>
            </w:pPr>
          </w:p>
        </w:tc>
        <w:tc>
          <w:tcPr>
            <w:tcW w:w="1169" w:type="dxa"/>
            <w:vMerge/>
            <w:tcBorders>
              <w:bottom w:val="single" w:sz="4" w:space="0" w:color="auto"/>
            </w:tcBorders>
            <w:vAlign w:val="center"/>
          </w:tcPr>
          <w:p w:rsidR="00761C30" w:rsidRPr="0073007E" w:rsidRDefault="00761C30" w:rsidP="00867D3D">
            <w:pPr>
              <w:spacing w:line="276" w:lineRule="auto"/>
              <w:jc w:val="both"/>
              <w:rPr>
                <w:rFonts w:ascii="Times New Roman" w:hAnsi="Times New Roman" w:cs="Times New Roman"/>
                <w:b/>
              </w:rPr>
            </w:pPr>
          </w:p>
        </w:tc>
        <w:tc>
          <w:tcPr>
            <w:tcW w:w="1533" w:type="dxa"/>
            <w:vMerge/>
            <w:tcBorders>
              <w:bottom w:val="single" w:sz="4" w:space="0" w:color="auto"/>
            </w:tcBorders>
            <w:vAlign w:val="center"/>
          </w:tcPr>
          <w:p w:rsidR="00761C30" w:rsidRPr="0073007E" w:rsidRDefault="00761C30" w:rsidP="00867D3D">
            <w:pPr>
              <w:spacing w:line="276" w:lineRule="auto"/>
              <w:jc w:val="both"/>
              <w:rPr>
                <w:rFonts w:ascii="Times New Roman" w:hAnsi="Times New Roman" w:cs="Times New Roman"/>
                <w:b/>
              </w:rPr>
            </w:pPr>
          </w:p>
        </w:tc>
        <w:tc>
          <w:tcPr>
            <w:tcW w:w="2880" w:type="dxa"/>
            <w:gridSpan w:val="2"/>
            <w:vMerge/>
            <w:tcBorders>
              <w:bottom w:val="single" w:sz="4" w:space="0" w:color="auto"/>
            </w:tcBorders>
            <w:vAlign w:val="center"/>
          </w:tcPr>
          <w:p w:rsidR="00761C30" w:rsidRPr="0073007E" w:rsidRDefault="00761C30" w:rsidP="00867D3D">
            <w:pPr>
              <w:spacing w:line="276" w:lineRule="auto"/>
              <w:jc w:val="both"/>
              <w:rPr>
                <w:rFonts w:ascii="Times New Roman" w:hAnsi="Times New Roman" w:cs="Times New Roman"/>
                <w:b/>
              </w:rPr>
            </w:pPr>
          </w:p>
        </w:tc>
        <w:tc>
          <w:tcPr>
            <w:tcW w:w="2790" w:type="dxa"/>
            <w:gridSpan w:val="3"/>
            <w:vMerge/>
            <w:tcBorders>
              <w:bottom w:val="single" w:sz="4" w:space="0" w:color="auto"/>
            </w:tcBorders>
            <w:vAlign w:val="center"/>
          </w:tcPr>
          <w:p w:rsidR="00761C30" w:rsidRPr="0073007E" w:rsidRDefault="00761C30" w:rsidP="00867D3D">
            <w:pPr>
              <w:spacing w:line="276" w:lineRule="auto"/>
              <w:jc w:val="both"/>
              <w:rPr>
                <w:rFonts w:ascii="Times New Roman" w:hAnsi="Times New Roman" w:cs="Times New Roman"/>
                <w:b/>
              </w:rPr>
            </w:pPr>
          </w:p>
        </w:tc>
        <w:tc>
          <w:tcPr>
            <w:tcW w:w="1260" w:type="dxa"/>
            <w:tcBorders>
              <w:top w:val="single" w:sz="4" w:space="0" w:color="auto"/>
              <w:bottom w:val="single" w:sz="4" w:space="0" w:color="auto"/>
            </w:tcBorders>
            <w:vAlign w:val="center"/>
          </w:tcPr>
          <w:p w:rsidR="00761C30" w:rsidRPr="0073007E" w:rsidRDefault="00761C30" w:rsidP="00867D3D">
            <w:pPr>
              <w:spacing w:line="276" w:lineRule="auto"/>
              <w:jc w:val="both"/>
              <w:rPr>
                <w:rFonts w:ascii="Times New Roman" w:hAnsi="Times New Roman" w:cs="Times New Roman"/>
                <w:b/>
              </w:rPr>
            </w:pPr>
            <w:r w:rsidRPr="0073007E">
              <w:rPr>
                <w:rFonts w:ascii="Times New Roman" w:hAnsi="Times New Roman" w:cs="Times New Roman"/>
                <w:b/>
              </w:rPr>
              <w:t>Yr 1</w:t>
            </w:r>
          </w:p>
        </w:tc>
        <w:tc>
          <w:tcPr>
            <w:tcW w:w="1440" w:type="dxa"/>
            <w:tcBorders>
              <w:top w:val="single" w:sz="4" w:space="0" w:color="auto"/>
              <w:bottom w:val="single" w:sz="4" w:space="0" w:color="auto"/>
              <w:right w:val="single" w:sz="4" w:space="0" w:color="auto"/>
            </w:tcBorders>
            <w:vAlign w:val="center"/>
          </w:tcPr>
          <w:p w:rsidR="00761C30" w:rsidRPr="0073007E" w:rsidRDefault="00761C30" w:rsidP="00867D3D">
            <w:pPr>
              <w:spacing w:line="276" w:lineRule="auto"/>
              <w:jc w:val="both"/>
              <w:rPr>
                <w:rFonts w:ascii="Times New Roman" w:hAnsi="Times New Roman" w:cs="Times New Roman"/>
                <w:b/>
              </w:rPr>
            </w:pPr>
            <w:r w:rsidRPr="0073007E">
              <w:rPr>
                <w:rFonts w:ascii="Times New Roman" w:hAnsi="Times New Roman" w:cs="Times New Roman"/>
                <w:b/>
              </w:rPr>
              <w:t>Yr2</w:t>
            </w:r>
          </w:p>
        </w:tc>
        <w:tc>
          <w:tcPr>
            <w:tcW w:w="1532" w:type="dxa"/>
            <w:tcBorders>
              <w:left w:val="single" w:sz="4" w:space="0" w:color="auto"/>
            </w:tcBorders>
            <w:vAlign w:val="center"/>
          </w:tcPr>
          <w:p w:rsidR="00761C30" w:rsidRPr="0073007E" w:rsidRDefault="00761C30" w:rsidP="00867D3D">
            <w:pPr>
              <w:spacing w:line="276" w:lineRule="auto"/>
              <w:jc w:val="both"/>
              <w:rPr>
                <w:rFonts w:ascii="Times New Roman" w:hAnsi="Times New Roman" w:cs="Times New Roman"/>
                <w:b/>
              </w:rPr>
            </w:pPr>
            <w:r w:rsidRPr="0073007E">
              <w:rPr>
                <w:rFonts w:ascii="Times New Roman" w:hAnsi="Times New Roman" w:cs="Times New Roman"/>
                <w:b/>
              </w:rPr>
              <w:t>Yr3</w:t>
            </w:r>
          </w:p>
        </w:tc>
      </w:tr>
      <w:tr w:rsidR="00425F5D" w:rsidRPr="0073007E" w:rsidTr="00E6058A">
        <w:trPr>
          <w:trHeight w:val="590"/>
        </w:trPr>
        <w:tc>
          <w:tcPr>
            <w:tcW w:w="1186" w:type="dxa"/>
            <w:vMerge w:val="restart"/>
            <w:tcBorders>
              <w:top w:val="single" w:sz="4" w:space="0" w:color="auto"/>
            </w:tcBorders>
            <w:vAlign w:val="center"/>
          </w:tcPr>
          <w:p w:rsidR="00761C30" w:rsidRPr="0073007E" w:rsidRDefault="00DB1130" w:rsidP="00DB1130">
            <w:pPr>
              <w:spacing w:line="276" w:lineRule="auto"/>
              <w:jc w:val="center"/>
              <w:rPr>
                <w:rFonts w:ascii="Times New Roman" w:hAnsi="Times New Roman" w:cs="Times New Roman"/>
              </w:rPr>
            </w:pPr>
            <w:r w:rsidRPr="0073007E">
              <w:rPr>
                <w:rFonts w:ascii="Times New Roman" w:hAnsi="Times New Roman" w:cs="Times New Roman"/>
              </w:rPr>
              <w:t xml:space="preserve">1 &amp; </w:t>
            </w:r>
            <w:r w:rsidR="0016491E" w:rsidRPr="0073007E">
              <w:rPr>
                <w:rFonts w:ascii="Times New Roman" w:hAnsi="Times New Roman" w:cs="Times New Roman"/>
              </w:rPr>
              <w:t>2</w:t>
            </w:r>
          </w:p>
        </w:tc>
        <w:tc>
          <w:tcPr>
            <w:tcW w:w="1169" w:type="dxa"/>
            <w:vMerge w:val="restart"/>
            <w:tcBorders>
              <w:top w:val="single" w:sz="4" w:space="0" w:color="auto"/>
            </w:tcBorders>
            <w:vAlign w:val="center"/>
          </w:tcPr>
          <w:p w:rsidR="00761C30" w:rsidRPr="0073007E" w:rsidRDefault="0016491E" w:rsidP="0016491E">
            <w:pPr>
              <w:spacing w:line="276" w:lineRule="auto"/>
              <w:jc w:val="center"/>
              <w:rPr>
                <w:rFonts w:ascii="Times New Roman" w:hAnsi="Times New Roman" w:cs="Times New Roman"/>
              </w:rPr>
            </w:pPr>
            <w:r w:rsidRPr="0073007E">
              <w:rPr>
                <w:rFonts w:ascii="Times New Roman" w:hAnsi="Times New Roman" w:cs="Times New Roman"/>
              </w:rPr>
              <w:t>1</w:t>
            </w:r>
          </w:p>
        </w:tc>
        <w:tc>
          <w:tcPr>
            <w:tcW w:w="1533" w:type="dxa"/>
            <w:vMerge w:val="restart"/>
            <w:tcBorders>
              <w:top w:val="single" w:sz="4" w:space="0" w:color="auto"/>
            </w:tcBorders>
            <w:vAlign w:val="center"/>
          </w:tcPr>
          <w:p w:rsidR="00761C30" w:rsidRPr="0073007E" w:rsidRDefault="00761C30" w:rsidP="00867D3D">
            <w:pPr>
              <w:spacing w:line="276" w:lineRule="auto"/>
              <w:jc w:val="both"/>
              <w:rPr>
                <w:rFonts w:ascii="Times New Roman" w:hAnsi="Times New Roman" w:cs="Times New Roman"/>
              </w:rPr>
            </w:pPr>
            <w:r w:rsidRPr="0073007E">
              <w:rPr>
                <w:rFonts w:ascii="Times New Roman" w:hAnsi="Times New Roman" w:cs="Times New Roman"/>
              </w:rPr>
              <w:t>Irrigation schemes developed</w:t>
            </w:r>
          </w:p>
        </w:tc>
        <w:tc>
          <w:tcPr>
            <w:tcW w:w="2880" w:type="dxa"/>
            <w:gridSpan w:val="2"/>
            <w:vMerge w:val="restart"/>
            <w:tcBorders>
              <w:top w:val="single" w:sz="4" w:space="0" w:color="auto"/>
            </w:tcBorders>
            <w:vAlign w:val="center"/>
          </w:tcPr>
          <w:p w:rsidR="00761C30" w:rsidRPr="0073007E" w:rsidRDefault="00761C30" w:rsidP="00867D3D">
            <w:pPr>
              <w:spacing w:line="276" w:lineRule="auto"/>
              <w:jc w:val="both"/>
              <w:rPr>
                <w:rFonts w:ascii="Times New Roman" w:hAnsi="Times New Roman" w:cs="Times New Roman"/>
              </w:rPr>
            </w:pPr>
            <w:r w:rsidRPr="0073007E">
              <w:rPr>
                <w:rFonts w:ascii="Times New Roman" w:hAnsi="Times New Roman" w:cs="Times New Roman"/>
              </w:rPr>
              <w:t>Number of schemes developed</w:t>
            </w:r>
          </w:p>
        </w:tc>
        <w:tc>
          <w:tcPr>
            <w:tcW w:w="995" w:type="dxa"/>
            <w:vMerge w:val="restart"/>
            <w:tcBorders>
              <w:top w:val="single" w:sz="4" w:space="0" w:color="auto"/>
            </w:tcBorders>
            <w:vAlign w:val="center"/>
          </w:tcPr>
          <w:p w:rsidR="00761C30" w:rsidRPr="0073007E" w:rsidRDefault="00F70706" w:rsidP="00F70706">
            <w:pPr>
              <w:spacing w:line="276" w:lineRule="auto"/>
              <w:jc w:val="center"/>
              <w:rPr>
                <w:rFonts w:ascii="Times New Roman" w:hAnsi="Times New Roman" w:cs="Times New Roman"/>
              </w:rPr>
            </w:pPr>
            <w:r w:rsidRPr="0073007E">
              <w:rPr>
                <w:rFonts w:ascii="Times New Roman" w:hAnsi="Times New Roman" w:cs="Times New Roman"/>
              </w:rPr>
              <w:t>10</w:t>
            </w:r>
          </w:p>
        </w:tc>
        <w:tc>
          <w:tcPr>
            <w:tcW w:w="1795" w:type="dxa"/>
            <w:gridSpan w:val="2"/>
            <w:tcBorders>
              <w:top w:val="single" w:sz="4" w:space="0" w:color="auto"/>
            </w:tcBorders>
            <w:vAlign w:val="center"/>
          </w:tcPr>
          <w:p w:rsidR="00761C30" w:rsidRPr="0073007E" w:rsidRDefault="00761C30" w:rsidP="00867D3D">
            <w:pPr>
              <w:spacing w:line="276" w:lineRule="auto"/>
              <w:jc w:val="both"/>
              <w:rPr>
                <w:rFonts w:ascii="Times New Roman" w:hAnsi="Times New Roman" w:cs="Times New Roman"/>
              </w:rPr>
            </w:pPr>
            <w:r w:rsidRPr="0073007E">
              <w:rPr>
                <w:rFonts w:ascii="Times New Roman" w:hAnsi="Times New Roman" w:cs="Times New Roman"/>
              </w:rPr>
              <w:t>Pump</w:t>
            </w:r>
          </w:p>
        </w:tc>
        <w:tc>
          <w:tcPr>
            <w:tcW w:w="1260" w:type="dxa"/>
            <w:tcBorders>
              <w:top w:val="single" w:sz="4" w:space="0" w:color="auto"/>
            </w:tcBorders>
            <w:vAlign w:val="center"/>
          </w:tcPr>
          <w:p w:rsidR="00761C30" w:rsidRPr="0073007E" w:rsidRDefault="00761C30" w:rsidP="00761C30">
            <w:pPr>
              <w:spacing w:line="276" w:lineRule="auto"/>
              <w:jc w:val="right"/>
              <w:rPr>
                <w:rFonts w:ascii="Times New Roman" w:hAnsi="Times New Roman" w:cs="Times New Roman"/>
              </w:rPr>
            </w:pPr>
            <w:r w:rsidRPr="0073007E">
              <w:rPr>
                <w:rFonts w:ascii="Times New Roman" w:hAnsi="Times New Roman" w:cs="Times New Roman"/>
              </w:rPr>
              <w:t>4</w:t>
            </w:r>
          </w:p>
        </w:tc>
        <w:tc>
          <w:tcPr>
            <w:tcW w:w="1440" w:type="dxa"/>
            <w:tcBorders>
              <w:top w:val="single" w:sz="4" w:space="0" w:color="auto"/>
              <w:right w:val="dashSmallGap" w:sz="4" w:space="0" w:color="auto"/>
            </w:tcBorders>
            <w:vAlign w:val="center"/>
          </w:tcPr>
          <w:p w:rsidR="00761C30" w:rsidRPr="0073007E" w:rsidRDefault="00761C30" w:rsidP="00761C30">
            <w:pPr>
              <w:spacing w:line="276" w:lineRule="auto"/>
              <w:jc w:val="right"/>
              <w:rPr>
                <w:rFonts w:ascii="Times New Roman" w:hAnsi="Times New Roman" w:cs="Times New Roman"/>
              </w:rPr>
            </w:pPr>
            <w:r w:rsidRPr="0073007E">
              <w:rPr>
                <w:rFonts w:ascii="Times New Roman" w:hAnsi="Times New Roman" w:cs="Times New Roman"/>
              </w:rPr>
              <w:t>3</w:t>
            </w:r>
          </w:p>
        </w:tc>
        <w:tc>
          <w:tcPr>
            <w:tcW w:w="1532" w:type="dxa"/>
            <w:tcBorders>
              <w:top w:val="nil"/>
            </w:tcBorders>
            <w:vAlign w:val="center"/>
          </w:tcPr>
          <w:p w:rsidR="00761C30" w:rsidRPr="0073007E" w:rsidRDefault="00761C30" w:rsidP="00761C30">
            <w:pPr>
              <w:spacing w:line="276" w:lineRule="auto"/>
              <w:jc w:val="right"/>
              <w:rPr>
                <w:rFonts w:ascii="Times New Roman" w:hAnsi="Times New Roman" w:cs="Times New Roman"/>
              </w:rPr>
            </w:pPr>
            <w:r w:rsidRPr="0073007E">
              <w:rPr>
                <w:rFonts w:ascii="Times New Roman" w:hAnsi="Times New Roman" w:cs="Times New Roman"/>
              </w:rPr>
              <w:t>3</w:t>
            </w:r>
          </w:p>
        </w:tc>
      </w:tr>
      <w:tr w:rsidR="00425F5D" w:rsidRPr="0073007E" w:rsidTr="00E6058A">
        <w:trPr>
          <w:trHeight w:val="403"/>
        </w:trPr>
        <w:tc>
          <w:tcPr>
            <w:tcW w:w="1186" w:type="dxa"/>
            <w:vMerge/>
            <w:vAlign w:val="center"/>
          </w:tcPr>
          <w:p w:rsidR="00761C30" w:rsidRPr="0073007E" w:rsidRDefault="00761C30" w:rsidP="0016491E">
            <w:pPr>
              <w:spacing w:line="276" w:lineRule="auto"/>
              <w:jc w:val="center"/>
              <w:rPr>
                <w:rFonts w:ascii="Times New Roman" w:hAnsi="Times New Roman" w:cs="Times New Roman"/>
              </w:rPr>
            </w:pPr>
          </w:p>
        </w:tc>
        <w:tc>
          <w:tcPr>
            <w:tcW w:w="1169" w:type="dxa"/>
            <w:vMerge/>
            <w:vAlign w:val="center"/>
          </w:tcPr>
          <w:p w:rsidR="00761C30" w:rsidRPr="0073007E" w:rsidRDefault="00761C30" w:rsidP="0016491E">
            <w:pPr>
              <w:spacing w:line="276" w:lineRule="auto"/>
              <w:jc w:val="center"/>
              <w:rPr>
                <w:rFonts w:ascii="Times New Roman" w:hAnsi="Times New Roman" w:cs="Times New Roman"/>
              </w:rPr>
            </w:pPr>
          </w:p>
        </w:tc>
        <w:tc>
          <w:tcPr>
            <w:tcW w:w="1533" w:type="dxa"/>
            <w:vMerge/>
            <w:vAlign w:val="center"/>
          </w:tcPr>
          <w:p w:rsidR="00761C30" w:rsidRPr="0073007E" w:rsidRDefault="00761C30" w:rsidP="00867D3D">
            <w:pPr>
              <w:spacing w:line="276" w:lineRule="auto"/>
              <w:jc w:val="both"/>
              <w:rPr>
                <w:rFonts w:ascii="Times New Roman" w:hAnsi="Times New Roman" w:cs="Times New Roman"/>
              </w:rPr>
            </w:pPr>
          </w:p>
        </w:tc>
        <w:tc>
          <w:tcPr>
            <w:tcW w:w="2880" w:type="dxa"/>
            <w:gridSpan w:val="2"/>
            <w:vMerge/>
            <w:vAlign w:val="center"/>
          </w:tcPr>
          <w:p w:rsidR="00761C30" w:rsidRPr="0073007E" w:rsidRDefault="00761C30" w:rsidP="00867D3D">
            <w:pPr>
              <w:spacing w:line="276" w:lineRule="auto"/>
              <w:jc w:val="both"/>
              <w:rPr>
                <w:rFonts w:ascii="Times New Roman" w:hAnsi="Times New Roman" w:cs="Times New Roman"/>
              </w:rPr>
            </w:pPr>
          </w:p>
        </w:tc>
        <w:tc>
          <w:tcPr>
            <w:tcW w:w="995" w:type="dxa"/>
            <w:vMerge/>
            <w:vAlign w:val="center"/>
          </w:tcPr>
          <w:p w:rsidR="00761C30" w:rsidRPr="0073007E" w:rsidRDefault="00761C30" w:rsidP="00867D3D">
            <w:pPr>
              <w:spacing w:line="276" w:lineRule="auto"/>
              <w:jc w:val="both"/>
              <w:rPr>
                <w:rFonts w:ascii="Times New Roman" w:hAnsi="Times New Roman" w:cs="Times New Roman"/>
              </w:rPr>
            </w:pPr>
          </w:p>
        </w:tc>
        <w:tc>
          <w:tcPr>
            <w:tcW w:w="1795" w:type="dxa"/>
            <w:gridSpan w:val="2"/>
            <w:tcBorders>
              <w:top w:val="single" w:sz="4" w:space="0" w:color="auto"/>
            </w:tcBorders>
            <w:vAlign w:val="center"/>
          </w:tcPr>
          <w:p w:rsidR="00761C30" w:rsidRPr="0073007E" w:rsidRDefault="00761C30" w:rsidP="00867D3D">
            <w:pPr>
              <w:spacing w:line="276" w:lineRule="auto"/>
              <w:jc w:val="both"/>
              <w:rPr>
                <w:rFonts w:ascii="Times New Roman" w:hAnsi="Times New Roman" w:cs="Times New Roman"/>
              </w:rPr>
            </w:pPr>
            <w:r w:rsidRPr="0073007E">
              <w:rPr>
                <w:rFonts w:ascii="Times New Roman" w:hAnsi="Times New Roman" w:cs="Times New Roman"/>
              </w:rPr>
              <w:t>Cement for canals</w:t>
            </w:r>
          </w:p>
        </w:tc>
        <w:tc>
          <w:tcPr>
            <w:tcW w:w="1260" w:type="dxa"/>
            <w:vAlign w:val="center"/>
          </w:tcPr>
          <w:p w:rsidR="00761C30" w:rsidRPr="0073007E" w:rsidRDefault="00761C30" w:rsidP="00761C30">
            <w:pPr>
              <w:spacing w:line="276" w:lineRule="auto"/>
              <w:jc w:val="right"/>
              <w:rPr>
                <w:rFonts w:ascii="Times New Roman" w:hAnsi="Times New Roman" w:cs="Times New Roman"/>
              </w:rPr>
            </w:pPr>
            <w:r w:rsidRPr="0073007E">
              <w:rPr>
                <w:rFonts w:ascii="Times New Roman" w:hAnsi="Times New Roman" w:cs="Times New Roman"/>
              </w:rPr>
              <w:t>4</w:t>
            </w:r>
          </w:p>
        </w:tc>
        <w:tc>
          <w:tcPr>
            <w:tcW w:w="1440" w:type="dxa"/>
            <w:tcBorders>
              <w:right w:val="dashSmallGap" w:sz="4" w:space="0" w:color="auto"/>
            </w:tcBorders>
            <w:vAlign w:val="center"/>
          </w:tcPr>
          <w:p w:rsidR="00761C30" w:rsidRPr="0073007E" w:rsidRDefault="00761C30" w:rsidP="00761C30">
            <w:pPr>
              <w:spacing w:line="276" w:lineRule="auto"/>
              <w:jc w:val="right"/>
              <w:rPr>
                <w:rFonts w:ascii="Times New Roman" w:hAnsi="Times New Roman" w:cs="Times New Roman"/>
              </w:rPr>
            </w:pPr>
            <w:r w:rsidRPr="0073007E">
              <w:rPr>
                <w:rFonts w:ascii="Times New Roman" w:hAnsi="Times New Roman" w:cs="Times New Roman"/>
              </w:rPr>
              <w:t>3</w:t>
            </w:r>
          </w:p>
        </w:tc>
        <w:tc>
          <w:tcPr>
            <w:tcW w:w="1532" w:type="dxa"/>
            <w:vAlign w:val="center"/>
          </w:tcPr>
          <w:p w:rsidR="00761C30" w:rsidRPr="0073007E" w:rsidRDefault="00761C30" w:rsidP="00761C30">
            <w:pPr>
              <w:spacing w:line="276" w:lineRule="auto"/>
              <w:jc w:val="right"/>
              <w:rPr>
                <w:rFonts w:ascii="Times New Roman" w:hAnsi="Times New Roman" w:cs="Times New Roman"/>
              </w:rPr>
            </w:pPr>
            <w:r w:rsidRPr="0073007E">
              <w:rPr>
                <w:rFonts w:ascii="Times New Roman" w:hAnsi="Times New Roman" w:cs="Times New Roman"/>
              </w:rPr>
              <w:t>3</w:t>
            </w:r>
          </w:p>
        </w:tc>
      </w:tr>
      <w:tr w:rsidR="00425F5D" w:rsidRPr="0073007E" w:rsidTr="00F70706">
        <w:trPr>
          <w:trHeight w:val="482"/>
        </w:trPr>
        <w:tc>
          <w:tcPr>
            <w:tcW w:w="1186" w:type="dxa"/>
            <w:vMerge w:val="restart"/>
            <w:tcBorders>
              <w:top w:val="single" w:sz="4" w:space="0" w:color="auto"/>
            </w:tcBorders>
            <w:vAlign w:val="center"/>
          </w:tcPr>
          <w:p w:rsidR="00761C30" w:rsidRPr="0073007E" w:rsidRDefault="00DB1130" w:rsidP="0016491E">
            <w:pPr>
              <w:spacing w:line="276" w:lineRule="auto"/>
              <w:jc w:val="center"/>
              <w:rPr>
                <w:rFonts w:ascii="Times New Roman" w:hAnsi="Times New Roman" w:cs="Times New Roman"/>
              </w:rPr>
            </w:pPr>
            <w:r w:rsidRPr="0073007E">
              <w:rPr>
                <w:rFonts w:ascii="Times New Roman" w:hAnsi="Times New Roman" w:cs="Times New Roman"/>
              </w:rPr>
              <w:t>1 &amp; 2</w:t>
            </w:r>
          </w:p>
        </w:tc>
        <w:tc>
          <w:tcPr>
            <w:tcW w:w="1169" w:type="dxa"/>
            <w:vMerge w:val="restart"/>
            <w:tcBorders>
              <w:top w:val="single" w:sz="4" w:space="0" w:color="auto"/>
            </w:tcBorders>
            <w:vAlign w:val="center"/>
          </w:tcPr>
          <w:p w:rsidR="00761C30" w:rsidRPr="0073007E" w:rsidRDefault="0016491E" w:rsidP="0016491E">
            <w:pPr>
              <w:spacing w:line="276" w:lineRule="auto"/>
              <w:jc w:val="center"/>
              <w:rPr>
                <w:rFonts w:ascii="Times New Roman" w:hAnsi="Times New Roman" w:cs="Times New Roman"/>
              </w:rPr>
            </w:pPr>
            <w:r w:rsidRPr="0073007E">
              <w:rPr>
                <w:rFonts w:ascii="Times New Roman" w:hAnsi="Times New Roman" w:cs="Times New Roman"/>
              </w:rPr>
              <w:t>2</w:t>
            </w:r>
          </w:p>
        </w:tc>
        <w:tc>
          <w:tcPr>
            <w:tcW w:w="1533" w:type="dxa"/>
            <w:vMerge w:val="restart"/>
            <w:tcBorders>
              <w:top w:val="single" w:sz="4" w:space="0" w:color="auto"/>
            </w:tcBorders>
            <w:vAlign w:val="center"/>
          </w:tcPr>
          <w:p w:rsidR="00761C30" w:rsidRPr="0073007E" w:rsidRDefault="00761C30" w:rsidP="00867D3D">
            <w:pPr>
              <w:spacing w:line="276" w:lineRule="auto"/>
              <w:jc w:val="both"/>
              <w:rPr>
                <w:rFonts w:ascii="Times New Roman" w:hAnsi="Times New Roman" w:cs="Times New Roman"/>
              </w:rPr>
            </w:pPr>
            <w:r w:rsidRPr="0073007E">
              <w:rPr>
                <w:rFonts w:ascii="Times New Roman" w:hAnsi="Times New Roman" w:cs="Times New Roman"/>
              </w:rPr>
              <w:t>Seed and Fertilizers Supplied</w:t>
            </w:r>
          </w:p>
        </w:tc>
        <w:tc>
          <w:tcPr>
            <w:tcW w:w="2880" w:type="dxa"/>
            <w:gridSpan w:val="2"/>
            <w:tcBorders>
              <w:top w:val="single" w:sz="4" w:space="0" w:color="auto"/>
            </w:tcBorders>
            <w:vAlign w:val="center"/>
          </w:tcPr>
          <w:p w:rsidR="00761C30" w:rsidRPr="0073007E" w:rsidRDefault="00761C30" w:rsidP="00F70706">
            <w:pPr>
              <w:spacing w:line="276" w:lineRule="auto"/>
              <w:jc w:val="both"/>
              <w:rPr>
                <w:rFonts w:ascii="Times New Roman" w:hAnsi="Times New Roman" w:cs="Times New Roman"/>
              </w:rPr>
            </w:pPr>
            <w:r w:rsidRPr="0073007E">
              <w:rPr>
                <w:rFonts w:ascii="Times New Roman" w:hAnsi="Times New Roman" w:cs="Times New Roman"/>
              </w:rPr>
              <w:t xml:space="preserve">Quantity of </w:t>
            </w:r>
            <w:r w:rsidR="00F70706" w:rsidRPr="0073007E">
              <w:rPr>
                <w:rFonts w:ascii="Times New Roman" w:hAnsi="Times New Roman" w:cs="Times New Roman"/>
              </w:rPr>
              <w:t>seed</w:t>
            </w:r>
            <w:r w:rsidRPr="0073007E">
              <w:rPr>
                <w:rFonts w:ascii="Times New Roman" w:hAnsi="Times New Roman" w:cs="Times New Roman"/>
              </w:rPr>
              <w:t xml:space="preserve"> supplied</w:t>
            </w:r>
          </w:p>
        </w:tc>
        <w:tc>
          <w:tcPr>
            <w:tcW w:w="2790" w:type="dxa"/>
            <w:gridSpan w:val="3"/>
            <w:tcBorders>
              <w:top w:val="single" w:sz="4" w:space="0" w:color="auto"/>
              <w:bottom w:val="single" w:sz="4" w:space="0" w:color="auto"/>
            </w:tcBorders>
            <w:vAlign w:val="center"/>
          </w:tcPr>
          <w:p w:rsidR="00761C30" w:rsidRPr="0073007E" w:rsidRDefault="00761C30" w:rsidP="00867D3D">
            <w:pPr>
              <w:spacing w:line="276" w:lineRule="auto"/>
              <w:jc w:val="both"/>
              <w:rPr>
                <w:rFonts w:ascii="Times New Roman" w:hAnsi="Times New Roman" w:cs="Times New Roman"/>
              </w:rPr>
            </w:pPr>
            <w:r w:rsidRPr="0073007E">
              <w:rPr>
                <w:rFonts w:ascii="Times New Roman" w:hAnsi="Times New Roman" w:cs="Times New Roman"/>
              </w:rPr>
              <w:t>Seed</w:t>
            </w:r>
            <w:r w:rsidR="00CB7812" w:rsidRPr="0073007E">
              <w:rPr>
                <w:rFonts w:ascii="Times New Roman" w:hAnsi="Times New Roman" w:cs="Times New Roman"/>
              </w:rPr>
              <w:t xml:space="preserve"> Kg Supplied</w:t>
            </w:r>
          </w:p>
        </w:tc>
        <w:tc>
          <w:tcPr>
            <w:tcW w:w="1260" w:type="dxa"/>
            <w:tcBorders>
              <w:top w:val="single" w:sz="4" w:space="0" w:color="auto"/>
              <w:bottom w:val="single" w:sz="4" w:space="0" w:color="auto"/>
            </w:tcBorders>
            <w:vAlign w:val="center"/>
          </w:tcPr>
          <w:p w:rsidR="00761C30" w:rsidRPr="0073007E" w:rsidRDefault="00761C30" w:rsidP="00761C30">
            <w:pPr>
              <w:spacing w:line="276" w:lineRule="auto"/>
              <w:jc w:val="right"/>
              <w:rPr>
                <w:rFonts w:ascii="Times New Roman" w:hAnsi="Times New Roman" w:cs="Times New Roman"/>
              </w:rPr>
            </w:pPr>
            <w:r w:rsidRPr="0073007E">
              <w:rPr>
                <w:rFonts w:ascii="Times New Roman" w:hAnsi="Times New Roman" w:cs="Times New Roman"/>
              </w:rPr>
              <w:t>800</w:t>
            </w:r>
          </w:p>
        </w:tc>
        <w:tc>
          <w:tcPr>
            <w:tcW w:w="1440" w:type="dxa"/>
            <w:tcBorders>
              <w:top w:val="single" w:sz="4" w:space="0" w:color="auto"/>
              <w:bottom w:val="single" w:sz="4" w:space="0" w:color="auto"/>
            </w:tcBorders>
            <w:vAlign w:val="center"/>
          </w:tcPr>
          <w:p w:rsidR="00761C30" w:rsidRPr="0073007E" w:rsidRDefault="00761C30" w:rsidP="00761C30">
            <w:pPr>
              <w:spacing w:line="276" w:lineRule="auto"/>
              <w:jc w:val="right"/>
              <w:rPr>
                <w:rFonts w:ascii="Times New Roman" w:hAnsi="Times New Roman" w:cs="Times New Roman"/>
              </w:rPr>
            </w:pPr>
            <w:r w:rsidRPr="0073007E">
              <w:rPr>
                <w:rFonts w:ascii="Times New Roman" w:hAnsi="Times New Roman" w:cs="Times New Roman"/>
              </w:rPr>
              <w:t>700</w:t>
            </w:r>
          </w:p>
        </w:tc>
        <w:tc>
          <w:tcPr>
            <w:tcW w:w="1532" w:type="dxa"/>
            <w:tcBorders>
              <w:top w:val="single" w:sz="4" w:space="0" w:color="auto"/>
              <w:bottom w:val="single" w:sz="4" w:space="0" w:color="auto"/>
            </w:tcBorders>
            <w:vAlign w:val="center"/>
          </w:tcPr>
          <w:p w:rsidR="00761C30" w:rsidRPr="0073007E" w:rsidRDefault="00761C30" w:rsidP="00761C30">
            <w:pPr>
              <w:spacing w:line="276" w:lineRule="auto"/>
              <w:jc w:val="right"/>
              <w:rPr>
                <w:rFonts w:ascii="Times New Roman" w:hAnsi="Times New Roman" w:cs="Times New Roman"/>
              </w:rPr>
            </w:pPr>
            <w:r w:rsidRPr="0073007E">
              <w:rPr>
                <w:rFonts w:ascii="Times New Roman" w:hAnsi="Times New Roman" w:cs="Times New Roman"/>
              </w:rPr>
              <w:t>650</w:t>
            </w:r>
          </w:p>
        </w:tc>
      </w:tr>
      <w:tr w:rsidR="00425F5D" w:rsidRPr="0073007E" w:rsidTr="00F70706">
        <w:trPr>
          <w:trHeight w:val="572"/>
        </w:trPr>
        <w:tc>
          <w:tcPr>
            <w:tcW w:w="1186" w:type="dxa"/>
            <w:vMerge/>
            <w:tcBorders>
              <w:bottom w:val="single" w:sz="4" w:space="0" w:color="auto"/>
            </w:tcBorders>
            <w:vAlign w:val="center"/>
          </w:tcPr>
          <w:p w:rsidR="00761C30" w:rsidRPr="0073007E" w:rsidRDefault="00761C30" w:rsidP="0016491E">
            <w:pPr>
              <w:spacing w:line="276" w:lineRule="auto"/>
              <w:jc w:val="center"/>
              <w:rPr>
                <w:rFonts w:ascii="Times New Roman" w:hAnsi="Times New Roman" w:cs="Times New Roman"/>
              </w:rPr>
            </w:pPr>
          </w:p>
        </w:tc>
        <w:tc>
          <w:tcPr>
            <w:tcW w:w="1169" w:type="dxa"/>
            <w:vMerge/>
            <w:tcBorders>
              <w:bottom w:val="single" w:sz="4" w:space="0" w:color="auto"/>
            </w:tcBorders>
            <w:vAlign w:val="center"/>
          </w:tcPr>
          <w:p w:rsidR="00761C30" w:rsidRPr="0073007E" w:rsidRDefault="00761C30" w:rsidP="0016491E">
            <w:pPr>
              <w:spacing w:line="276" w:lineRule="auto"/>
              <w:jc w:val="center"/>
              <w:rPr>
                <w:rFonts w:ascii="Times New Roman" w:hAnsi="Times New Roman" w:cs="Times New Roman"/>
              </w:rPr>
            </w:pPr>
          </w:p>
        </w:tc>
        <w:tc>
          <w:tcPr>
            <w:tcW w:w="1533" w:type="dxa"/>
            <w:vMerge/>
            <w:tcBorders>
              <w:bottom w:val="single" w:sz="4" w:space="0" w:color="auto"/>
            </w:tcBorders>
            <w:vAlign w:val="center"/>
          </w:tcPr>
          <w:p w:rsidR="00761C30" w:rsidRPr="0073007E" w:rsidRDefault="00761C30" w:rsidP="00867D3D">
            <w:pPr>
              <w:spacing w:line="276" w:lineRule="auto"/>
              <w:jc w:val="both"/>
              <w:rPr>
                <w:rFonts w:ascii="Times New Roman" w:hAnsi="Times New Roman" w:cs="Times New Roman"/>
              </w:rPr>
            </w:pPr>
          </w:p>
        </w:tc>
        <w:tc>
          <w:tcPr>
            <w:tcW w:w="2880" w:type="dxa"/>
            <w:gridSpan w:val="2"/>
            <w:tcBorders>
              <w:bottom w:val="single" w:sz="4" w:space="0" w:color="auto"/>
            </w:tcBorders>
            <w:vAlign w:val="center"/>
          </w:tcPr>
          <w:p w:rsidR="00761C30" w:rsidRPr="0073007E" w:rsidRDefault="003405E8" w:rsidP="003405E8">
            <w:pPr>
              <w:spacing w:line="276" w:lineRule="auto"/>
              <w:jc w:val="both"/>
              <w:rPr>
                <w:rFonts w:ascii="Times New Roman" w:hAnsi="Times New Roman" w:cs="Times New Roman"/>
              </w:rPr>
            </w:pPr>
            <w:r w:rsidRPr="0073007E">
              <w:rPr>
                <w:rFonts w:ascii="Times New Roman" w:hAnsi="Times New Roman" w:cs="Times New Roman"/>
              </w:rPr>
              <w:t>Number of 50kg bags of fertilizer supplied</w:t>
            </w:r>
          </w:p>
        </w:tc>
        <w:tc>
          <w:tcPr>
            <w:tcW w:w="2790" w:type="dxa"/>
            <w:gridSpan w:val="3"/>
            <w:tcBorders>
              <w:top w:val="single" w:sz="4" w:space="0" w:color="auto"/>
              <w:bottom w:val="single" w:sz="4" w:space="0" w:color="auto"/>
            </w:tcBorders>
            <w:vAlign w:val="center"/>
          </w:tcPr>
          <w:p w:rsidR="00761C30" w:rsidRPr="0073007E" w:rsidRDefault="00CB7812" w:rsidP="00DC0712">
            <w:pPr>
              <w:spacing w:line="276" w:lineRule="auto"/>
              <w:jc w:val="both"/>
              <w:rPr>
                <w:rFonts w:ascii="Times New Roman" w:hAnsi="Times New Roman" w:cs="Times New Roman"/>
              </w:rPr>
            </w:pPr>
            <w:r w:rsidRPr="0073007E">
              <w:rPr>
                <w:rFonts w:ascii="Times New Roman" w:hAnsi="Times New Roman" w:cs="Times New Roman"/>
              </w:rPr>
              <w:t>F</w:t>
            </w:r>
            <w:r w:rsidR="003405E8" w:rsidRPr="0073007E">
              <w:rPr>
                <w:rFonts w:ascii="Times New Roman" w:hAnsi="Times New Roman" w:cs="Times New Roman"/>
              </w:rPr>
              <w:t xml:space="preserve">ertilizers </w:t>
            </w:r>
            <w:r w:rsidR="00DC0712" w:rsidRPr="0073007E">
              <w:rPr>
                <w:rFonts w:ascii="Times New Roman" w:hAnsi="Times New Roman" w:cs="Times New Roman"/>
              </w:rPr>
              <w:t xml:space="preserve">bags </w:t>
            </w:r>
            <w:r w:rsidR="003405E8" w:rsidRPr="0073007E">
              <w:rPr>
                <w:rFonts w:ascii="Times New Roman" w:hAnsi="Times New Roman" w:cs="Times New Roman"/>
              </w:rPr>
              <w:t>supplied.</w:t>
            </w:r>
          </w:p>
        </w:tc>
        <w:tc>
          <w:tcPr>
            <w:tcW w:w="1260" w:type="dxa"/>
            <w:tcBorders>
              <w:top w:val="single" w:sz="4" w:space="0" w:color="auto"/>
              <w:bottom w:val="single" w:sz="4" w:space="0" w:color="auto"/>
            </w:tcBorders>
            <w:vAlign w:val="center"/>
          </w:tcPr>
          <w:p w:rsidR="00761C30" w:rsidRPr="0073007E" w:rsidRDefault="003405E8" w:rsidP="00761C30">
            <w:pPr>
              <w:spacing w:line="276" w:lineRule="auto"/>
              <w:jc w:val="right"/>
              <w:rPr>
                <w:rFonts w:ascii="Times New Roman" w:hAnsi="Times New Roman" w:cs="Times New Roman"/>
              </w:rPr>
            </w:pPr>
            <w:r w:rsidRPr="0073007E">
              <w:rPr>
                <w:rFonts w:ascii="Times New Roman" w:hAnsi="Times New Roman" w:cs="Times New Roman"/>
              </w:rPr>
              <w:t>25</w:t>
            </w:r>
          </w:p>
        </w:tc>
        <w:tc>
          <w:tcPr>
            <w:tcW w:w="1440" w:type="dxa"/>
            <w:tcBorders>
              <w:top w:val="single" w:sz="4" w:space="0" w:color="auto"/>
              <w:bottom w:val="single" w:sz="4" w:space="0" w:color="auto"/>
            </w:tcBorders>
            <w:vAlign w:val="center"/>
          </w:tcPr>
          <w:p w:rsidR="00761C30" w:rsidRPr="0073007E" w:rsidRDefault="003405E8" w:rsidP="00761C30">
            <w:pPr>
              <w:spacing w:line="276" w:lineRule="auto"/>
              <w:jc w:val="right"/>
              <w:rPr>
                <w:rFonts w:ascii="Times New Roman" w:hAnsi="Times New Roman" w:cs="Times New Roman"/>
              </w:rPr>
            </w:pPr>
            <w:r w:rsidRPr="0073007E">
              <w:rPr>
                <w:rFonts w:ascii="Times New Roman" w:hAnsi="Times New Roman" w:cs="Times New Roman"/>
              </w:rPr>
              <w:t>10</w:t>
            </w:r>
          </w:p>
        </w:tc>
        <w:tc>
          <w:tcPr>
            <w:tcW w:w="1532" w:type="dxa"/>
            <w:tcBorders>
              <w:top w:val="single" w:sz="4" w:space="0" w:color="auto"/>
              <w:bottom w:val="single" w:sz="4" w:space="0" w:color="auto"/>
            </w:tcBorders>
            <w:vAlign w:val="center"/>
          </w:tcPr>
          <w:p w:rsidR="00761C30" w:rsidRPr="0073007E" w:rsidRDefault="003405E8" w:rsidP="00761C30">
            <w:pPr>
              <w:spacing w:line="276" w:lineRule="auto"/>
              <w:jc w:val="right"/>
              <w:rPr>
                <w:rFonts w:ascii="Times New Roman" w:hAnsi="Times New Roman" w:cs="Times New Roman"/>
              </w:rPr>
            </w:pPr>
            <w:r w:rsidRPr="0073007E">
              <w:rPr>
                <w:rFonts w:ascii="Times New Roman" w:hAnsi="Times New Roman" w:cs="Times New Roman"/>
              </w:rPr>
              <w:t>15</w:t>
            </w:r>
          </w:p>
        </w:tc>
      </w:tr>
      <w:tr w:rsidR="0016491E" w:rsidRPr="0073007E" w:rsidTr="00E6058A">
        <w:trPr>
          <w:trHeight w:val="545"/>
        </w:trPr>
        <w:tc>
          <w:tcPr>
            <w:tcW w:w="1186" w:type="dxa"/>
            <w:vMerge w:val="restart"/>
            <w:vAlign w:val="center"/>
          </w:tcPr>
          <w:p w:rsidR="0016491E" w:rsidRPr="0073007E" w:rsidRDefault="00DB1130" w:rsidP="0016491E">
            <w:pPr>
              <w:spacing w:line="276" w:lineRule="auto"/>
              <w:jc w:val="center"/>
              <w:rPr>
                <w:rFonts w:ascii="Times New Roman" w:hAnsi="Times New Roman" w:cs="Times New Roman"/>
              </w:rPr>
            </w:pPr>
            <w:r w:rsidRPr="0073007E">
              <w:rPr>
                <w:rFonts w:ascii="Times New Roman" w:hAnsi="Times New Roman" w:cs="Times New Roman"/>
              </w:rPr>
              <w:t>1 &amp; 2</w:t>
            </w:r>
          </w:p>
        </w:tc>
        <w:tc>
          <w:tcPr>
            <w:tcW w:w="1169" w:type="dxa"/>
            <w:vMerge w:val="restart"/>
            <w:vAlign w:val="center"/>
          </w:tcPr>
          <w:p w:rsidR="0016491E" w:rsidRPr="0073007E" w:rsidRDefault="0016491E" w:rsidP="0016491E">
            <w:pPr>
              <w:spacing w:line="276" w:lineRule="auto"/>
              <w:jc w:val="center"/>
              <w:rPr>
                <w:rFonts w:ascii="Times New Roman" w:hAnsi="Times New Roman" w:cs="Times New Roman"/>
              </w:rPr>
            </w:pPr>
            <w:r w:rsidRPr="0073007E">
              <w:rPr>
                <w:rFonts w:ascii="Times New Roman" w:hAnsi="Times New Roman" w:cs="Times New Roman"/>
              </w:rPr>
              <w:t>3</w:t>
            </w:r>
          </w:p>
        </w:tc>
        <w:tc>
          <w:tcPr>
            <w:tcW w:w="1533" w:type="dxa"/>
            <w:vMerge w:val="restart"/>
            <w:vAlign w:val="center"/>
          </w:tcPr>
          <w:p w:rsidR="0016491E" w:rsidRPr="0073007E" w:rsidRDefault="000458AF" w:rsidP="00A61FF0">
            <w:pPr>
              <w:spacing w:line="276" w:lineRule="auto"/>
              <w:jc w:val="both"/>
              <w:rPr>
                <w:rFonts w:ascii="Times New Roman" w:hAnsi="Times New Roman" w:cs="Times New Roman"/>
              </w:rPr>
            </w:pPr>
            <w:r w:rsidRPr="0073007E">
              <w:rPr>
                <w:rFonts w:ascii="Times New Roman" w:hAnsi="Times New Roman" w:cs="Times New Roman"/>
              </w:rPr>
              <w:t>Capacity of farmers, Rice Scheme Management C</w:t>
            </w:r>
            <w:r w:rsidR="0016491E" w:rsidRPr="0073007E">
              <w:rPr>
                <w:rFonts w:ascii="Times New Roman" w:hAnsi="Times New Roman" w:cs="Times New Roman"/>
              </w:rPr>
              <w:t>ommittees improved</w:t>
            </w:r>
          </w:p>
          <w:p w:rsidR="0016491E" w:rsidRPr="0073007E" w:rsidRDefault="0016491E" w:rsidP="00867D3D">
            <w:pPr>
              <w:spacing w:line="276" w:lineRule="auto"/>
              <w:jc w:val="both"/>
              <w:rPr>
                <w:rFonts w:ascii="Times New Roman" w:hAnsi="Times New Roman" w:cs="Times New Roman"/>
              </w:rPr>
            </w:pPr>
          </w:p>
        </w:tc>
        <w:tc>
          <w:tcPr>
            <w:tcW w:w="2880" w:type="dxa"/>
            <w:gridSpan w:val="2"/>
            <w:vMerge w:val="restart"/>
            <w:vAlign w:val="center"/>
          </w:tcPr>
          <w:p w:rsidR="0016491E" w:rsidRPr="0073007E" w:rsidRDefault="0016491E" w:rsidP="003405E8">
            <w:pPr>
              <w:spacing w:line="276" w:lineRule="auto"/>
              <w:jc w:val="both"/>
              <w:rPr>
                <w:rFonts w:ascii="Times New Roman" w:hAnsi="Times New Roman" w:cs="Times New Roman"/>
              </w:rPr>
            </w:pPr>
            <w:r w:rsidRPr="0073007E">
              <w:rPr>
                <w:rFonts w:ascii="Times New Roman" w:hAnsi="Times New Roman" w:cs="Times New Roman"/>
              </w:rPr>
              <w:t>Number of male and female farmers trained</w:t>
            </w:r>
          </w:p>
        </w:tc>
        <w:tc>
          <w:tcPr>
            <w:tcW w:w="995" w:type="dxa"/>
            <w:tcBorders>
              <w:top w:val="single" w:sz="4" w:space="0" w:color="auto"/>
              <w:bottom w:val="single" w:sz="4" w:space="0" w:color="auto"/>
            </w:tcBorders>
            <w:vAlign w:val="center"/>
          </w:tcPr>
          <w:p w:rsidR="0016491E" w:rsidRPr="0073007E" w:rsidRDefault="0016491E" w:rsidP="00A61FF0">
            <w:pPr>
              <w:spacing w:line="276" w:lineRule="auto"/>
              <w:jc w:val="both"/>
              <w:rPr>
                <w:rFonts w:ascii="Times New Roman" w:hAnsi="Times New Roman" w:cs="Times New Roman"/>
              </w:rPr>
            </w:pPr>
          </w:p>
        </w:tc>
        <w:tc>
          <w:tcPr>
            <w:tcW w:w="1795" w:type="dxa"/>
            <w:gridSpan w:val="2"/>
            <w:tcBorders>
              <w:top w:val="single" w:sz="4" w:space="0" w:color="auto"/>
              <w:bottom w:val="single" w:sz="4" w:space="0" w:color="auto"/>
            </w:tcBorders>
            <w:vAlign w:val="center"/>
          </w:tcPr>
          <w:p w:rsidR="0016491E" w:rsidRPr="0073007E" w:rsidRDefault="0016491E" w:rsidP="001B3FFB">
            <w:pPr>
              <w:spacing w:line="276" w:lineRule="auto"/>
              <w:jc w:val="both"/>
              <w:rPr>
                <w:rFonts w:ascii="Times New Roman" w:hAnsi="Times New Roman" w:cs="Times New Roman"/>
              </w:rPr>
            </w:pPr>
            <w:r w:rsidRPr="0073007E">
              <w:rPr>
                <w:rFonts w:ascii="Times New Roman" w:hAnsi="Times New Roman" w:cs="Times New Roman"/>
              </w:rPr>
              <w:t>M</w:t>
            </w:r>
            <w:r w:rsidR="00E6058A">
              <w:rPr>
                <w:rFonts w:ascii="Times New Roman" w:hAnsi="Times New Roman" w:cs="Times New Roman"/>
              </w:rPr>
              <w:t>ale</w:t>
            </w:r>
          </w:p>
        </w:tc>
        <w:tc>
          <w:tcPr>
            <w:tcW w:w="1260" w:type="dxa"/>
            <w:tcBorders>
              <w:top w:val="single" w:sz="4" w:space="0" w:color="auto"/>
              <w:bottom w:val="single" w:sz="4" w:space="0" w:color="auto"/>
            </w:tcBorders>
            <w:vAlign w:val="center"/>
          </w:tcPr>
          <w:p w:rsidR="0016491E" w:rsidRPr="0073007E" w:rsidRDefault="0016491E" w:rsidP="00CB7812">
            <w:pPr>
              <w:spacing w:line="276" w:lineRule="auto"/>
              <w:jc w:val="right"/>
              <w:rPr>
                <w:rFonts w:ascii="Times New Roman" w:hAnsi="Times New Roman" w:cs="Times New Roman"/>
              </w:rPr>
            </w:pPr>
            <w:r w:rsidRPr="0073007E">
              <w:rPr>
                <w:rFonts w:ascii="Times New Roman" w:hAnsi="Times New Roman" w:cs="Times New Roman"/>
              </w:rPr>
              <w:t xml:space="preserve">6 </w:t>
            </w:r>
          </w:p>
        </w:tc>
        <w:tc>
          <w:tcPr>
            <w:tcW w:w="1440" w:type="dxa"/>
            <w:tcBorders>
              <w:top w:val="single" w:sz="4" w:space="0" w:color="auto"/>
              <w:bottom w:val="single" w:sz="4" w:space="0" w:color="auto"/>
            </w:tcBorders>
            <w:vAlign w:val="center"/>
          </w:tcPr>
          <w:p w:rsidR="0016491E" w:rsidRPr="0073007E" w:rsidRDefault="0016491E" w:rsidP="00CB7812">
            <w:pPr>
              <w:spacing w:line="276" w:lineRule="auto"/>
              <w:jc w:val="right"/>
              <w:rPr>
                <w:rFonts w:ascii="Times New Roman" w:hAnsi="Times New Roman" w:cs="Times New Roman"/>
              </w:rPr>
            </w:pPr>
            <w:r w:rsidRPr="0073007E">
              <w:rPr>
                <w:rFonts w:ascii="Times New Roman" w:hAnsi="Times New Roman" w:cs="Times New Roman"/>
              </w:rPr>
              <w:t>5</w:t>
            </w:r>
          </w:p>
        </w:tc>
        <w:tc>
          <w:tcPr>
            <w:tcW w:w="1532" w:type="dxa"/>
            <w:tcBorders>
              <w:top w:val="single" w:sz="4" w:space="0" w:color="auto"/>
              <w:bottom w:val="single" w:sz="4" w:space="0" w:color="auto"/>
            </w:tcBorders>
            <w:vAlign w:val="center"/>
          </w:tcPr>
          <w:p w:rsidR="0016491E" w:rsidRPr="0073007E" w:rsidRDefault="0016491E" w:rsidP="00761C30">
            <w:pPr>
              <w:spacing w:line="276" w:lineRule="auto"/>
              <w:jc w:val="right"/>
              <w:rPr>
                <w:rFonts w:ascii="Times New Roman" w:hAnsi="Times New Roman" w:cs="Times New Roman"/>
              </w:rPr>
            </w:pPr>
            <w:r w:rsidRPr="0073007E">
              <w:rPr>
                <w:rFonts w:ascii="Times New Roman" w:hAnsi="Times New Roman" w:cs="Times New Roman"/>
              </w:rPr>
              <w:t>4</w:t>
            </w:r>
          </w:p>
        </w:tc>
      </w:tr>
      <w:tr w:rsidR="0016491E" w:rsidRPr="0073007E" w:rsidTr="00E6058A">
        <w:trPr>
          <w:trHeight w:val="437"/>
        </w:trPr>
        <w:tc>
          <w:tcPr>
            <w:tcW w:w="1186" w:type="dxa"/>
            <w:vMerge/>
            <w:vAlign w:val="center"/>
          </w:tcPr>
          <w:p w:rsidR="0016491E" w:rsidRPr="0073007E" w:rsidRDefault="0016491E" w:rsidP="00867D3D">
            <w:pPr>
              <w:spacing w:line="276" w:lineRule="auto"/>
              <w:jc w:val="both"/>
              <w:rPr>
                <w:rFonts w:ascii="Times New Roman" w:hAnsi="Times New Roman" w:cs="Times New Roman"/>
              </w:rPr>
            </w:pPr>
          </w:p>
        </w:tc>
        <w:tc>
          <w:tcPr>
            <w:tcW w:w="1169" w:type="dxa"/>
            <w:vMerge/>
            <w:vAlign w:val="center"/>
          </w:tcPr>
          <w:p w:rsidR="0016491E" w:rsidRPr="0073007E" w:rsidRDefault="0016491E" w:rsidP="00867D3D">
            <w:pPr>
              <w:spacing w:line="276" w:lineRule="auto"/>
              <w:jc w:val="both"/>
              <w:rPr>
                <w:rFonts w:ascii="Times New Roman" w:hAnsi="Times New Roman" w:cs="Times New Roman"/>
              </w:rPr>
            </w:pPr>
          </w:p>
        </w:tc>
        <w:tc>
          <w:tcPr>
            <w:tcW w:w="1533" w:type="dxa"/>
            <w:vMerge/>
            <w:vAlign w:val="center"/>
          </w:tcPr>
          <w:p w:rsidR="0016491E" w:rsidRPr="0073007E" w:rsidRDefault="0016491E" w:rsidP="00867D3D">
            <w:pPr>
              <w:spacing w:line="276" w:lineRule="auto"/>
              <w:jc w:val="both"/>
              <w:rPr>
                <w:rFonts w:ascii="Times New Roman" w:hAnsi="Times New Roman" w:cs="Times New Roman"/>
              </w:rPr>
            </w:pPr>
          </w:p>
        </w:tc>
        <w:tc>
          <w:tcPr>
            <w:tcW w:w="2880" w:type="dxa"/>
            <w:gridSpan w:val="2"/>
            <w:vMerge/>
            <w:tcBorders>
              <w:bottom w:val="single" w:sz="4" w:space="0" w:color="auto"/>
            </w:tcBorders>
            <w:vAlign w:val="center"/>
          </w:tcPr>
          <w:p w:rsidR="0016491E" w:rsidRPr="0073007E" w:rsidRDefault="0016491E" w:rsidP="003405E8">
            <w:pPr>
              <w:spacing w:line="276" w:lineRule="auto"/>
              <w:jc w:val="both"/>
              <w:rPr>
                <w:rFonts w:ascii="Times New Roman" w:hAnsi="Times New Roman" w:cs="Times New Roman"/>
              </w:rPr>
            </w:pPr>
          </w:p>
        </w:tc>
        <w:tc>
          <w:tcPr>
            <w:tcW w:w="995" w:type="dxa"/>
            <w:tcBorders>
              <w:top w:val="single" w:sz="4" w:space="0" w:color="auto"/>
              <w:bottom w:val="single" w:sz="4" w:space="0" w:color="auto"/>
            </w:tcBorders>
            <w:vAlign w:val="center"/>
          </w:tcPr>
          <w:p w:rsidR="0016491E" w:rsidRPr="0073007E" w:rsidRDefault="0016491E" w:rsidP="00A61FF0">
            <w:pPr>
              <w:spacing w:line="276" w:lineRule="auto"/>
              <w:jc w:val="both"/>
              <w:rPr>
                <w:rFonts w:ascii="Times New Roman" w:hAnsi="Times New Roman" w:cs="Times New Roman"/>
              </w:rPr>
            </w:pPr>
          </w:p>
        </w:tc>
        <w:tc>
          <w:tcPr>
            <w:tcW w:w="1795" w:type="dxa"/>
            <w:gridSpan w:val="2"/>
            <w:tcBorders>
              <w:top w:val="single" w:sz="4" w:space="0" w:color="auto"/>
              <w:bottom w:val="single" w:sz="4" w:space="0" w:color="auto"/>
            </w:tcBorders>
            <w:vAlign w:val="center"/>
          </w:tcPr>
          <w:p w:rsidR="0016491E" w:rsidRPr="0073007E" w:rsidRDefault="0016491E" w:rsidP="001B3FFB">
            <w:pPr>
              <w:spacing w:line="276" w:lineRule="auto"/>
              <w:jc w:val="both"/>
              <w:rPr>
                <w:rFonts w:ascii="Times New Roman" w:hAnsi="Times New Roman" w:cs="Times New Roman"/>
              </w:rPr>
            </w:pPr>
            <w:r w:rsidRPr="0073007E">
              <w:rPr>
                <w:rFonts w:ascii="Times New Roman" w:hAnsi="Times New Roman" w:cs="Times New Roman"/>
              </w:rPr>
              <w:t>F</w:t>
            </w:r>
            <w:r w:rsidR="00E6058A">
              <w:rPr>
                <w:rFonts w:ascii="Times New Roman" w:hAnsi="Times New Roman" w:cs="Times New Roman"/>
              </w:rPr>
              <w:t>emale</w:t>
            </w:r>
          </w:p>
        </w:tc>
        <w:tc>
          <w:tcPr>
            <w:tcW w:w="1260" w:type="dxa"/>
            <w:tcBorders>
              <w:top w:val="single" w:sz="4" w:space="0" w:color="auto"/>
              <w:bottom w:val="single" w:sz="4" w:space="0" w:color="auto"/>
            </w:tcBorders>
            <w:vAlign w:val="center"/>
          </w:tcPr>
          <w:p w:rsidR="0016491E" w:rsidRPr="0073007E" w:rsidRDefault="0016491E" w:rsidP="00CB7812">
            <w:pPr>
              <w:spacing w:line="276" w:lineRule="auto"/>
              <w:jc w:val="right"/>
              <w:rPr>
                <w:rFonts w:ascii="Times New Roman" w:hAnsi="Times New Roman" w:cs="Times New Roman"/>
              </w:rPr>
            </w:pPr>
            <w:r w:rsidRPr="0073007E">
              <w:rPr>
                <w:rFonts w:ascii="Times New Roman" w:hAnsi="Times New Roman" w:cs="Times New Roman"/>
              </w:rPr>
              <w:t>12</w:t>
            </w:r>
          </w:p>
        </w:tc>
        <w:tc>
          <w:tcPr>
            <w:tcW w:w="1440" w:type="dxa"/>
            <w:tcBorders>
              <w:top w:val="single" w:sz="4" w:space="0" w:color="auto"/>
              <w:bottom w:val="single" w:sz="4" w:space="0" w:color="auto"/>
            </w:tcBorders>
            <w:vAlign w:val="center"/>
          </w:tcPr>
          <w:p w:rsidR="0016491E" w:rsidRPr="0073007E" w:rsidRDefault="0016491E" w:rsidP="00CB7812">
            <w:pPr>
              <w:spacing w:line="276" w:lineRule="auto"/>
              <w:jc w:val="right"/>
              <w:rPr>
                <w:rFonts w:ascii="Times New Roman" w:hAnsi="Times New Roman" w:cs="Times New Roman"/>
              </w:rPr>
            </w:pPr>
            <w:r w:rsidRPr="0073007E">
              <w:rPr>
                <w:rFonts w:ascii="Times New Roman" w:hAnsi="Times New Roman" w:cs="Times New Roman"/>
              </w:rPr>
              <w:t>19</w:t>
            </w:r>
          </w:p>
        </w:tc>
        <w:tc>
          <w:tcPr>
            <w:tcW w:w="1532" w:type="dxa"/>
            <w:tcBorders>
              <w:top w:val="single" w:sz="4" w:space="0" w:color="auto"/>
              <w:bottom w:val="single" w:sz="4" w:space="0" w:color="auto"/>
            </w:tcBorders>
            <w:vAlign w:val="center"/>
          </w:tcPr>
          <w:p w:rsidR="0016491E" w:rsidRPr="0073007E" w:rsidRDefault="0016491E" w:rsidP="00761C30">
            <w:pPr>
              <w:spacing w:line="276" w:lineRule="auto"/>
              <w:jc w:val="right"/>
              <w:rPr>
                <w:rFonts w:ascii="Times New Roman" w:hAnsi="Times New Roman" w:cs="Times New Roman"/>
              </w:rPr>
            </w:pPr>
            <w:r w:rsidRPr="0073007E">
              <w:rPr>
                <w:rFonts w:ascii="Times New Roman" w:hAnsi="Times New Roman" w:cs="Times New Roman"/>
              </w:rPr>
              <w:t xml:space="preserve">8    </w:t>
            </w:r>
          </w:p>
        </w:tc>
      </w:tr>
      <w:tr w:rsidR="0016491E" w:rsidRPr="0073007E" w:rsidTr="00F70706">
        <w:trPr>
          <w:trHeight w:val="500"/>
        </w:trPr>
        <w:tc>
          <w:tcPr>
            <w:tcW w:w="1186" w:type="dxa"/>
            <w:vMerge/>
            <w:vAlign w:val="center"/>
          </w:tcPr>
          <w:p w:rsidR="0016491E" w:rsidRPr="0073007E" w:rsidRDefault="0016491E" w:rsidP="00867D3D">
            <w:pPr>
              <w:spacing w:line="276" w:lineRule="auto"/>
              <w:jc w:val="both"/>
              <w:rPr>
                <w:rFonts w:ascii="Times New Roman" w:hAnsi="Times New Roman" w:cs="Times New Roman"/>
              </w:rPr>
            </w:pPr>
          </w:p>
        </w:tc>
        <w:tc>
          <w:tcPr>
            <w:tcW w:w="1169" w:type="dxa"/>
            <w:vMerge/>
            <w:vAlign w:val="center"/>
          </w:tcPr>
          <w:p w:rsidR="0016491E" w:rsidRPr="0073007E" w:rsidRDefault="0016491E" w:rsidP="00867D3D">
            <w:pPr>
              <w:spacing w:line="276" w:lineRule="auto"/>
              <w:jc w:val="both"/>
              <w:rPr>
                <w:rFonts w:ascii="Times New Roman" w:hAnsi="Times New Roman" w:cs="Times New Roman"/>
              </w:rPr>
            </w:pPr>
          </w:p>
        </w:tc>
        <w:tc>
          <w:tcPr>
            <w:tcW w:w="1533" w:type="dxa"/>
            <w:vMerge/>
            <w:vAlign w:val="center"/>
          </w:tcPr>
          <w:p w:rsidR="0016491E" w:rsidRPr="0073007E" w:rsidRDefault="0016491E" w:rsidP="00867D3D">
            <w:pPr>
              <w:spacing w:line="276" w:lineRule="auto"/>
              <w:jc w:val="both"/>
              <w:rPr>
                <w:rFonts w:ascii="Times New Roman" w:hAnsi="Times New Roman" w:cs="Times New Roman"/>
              </w:rPr>
            </w:pPr>
          </w:p>
        </w:tc>
        <w:tc>
          <w:tcPr>
            <w:tcW w:w="2880" w:type="dxa"/>
            <w:gridSpan w:val="2"/>
            <w:vMerge w:val="restart"/>
            <w:vAlign w:val="center"/>
          </w:tcPr>
          <w:p w:rsidR="0016491E" w:rsidRPr="0073007E" w:rsidRDefault="0016491E" w:rsidP="003405E8">
            <w:pPr>
              <w:spacing w:line="276" w:lineRule="auto"/>
              <w:jc w:val="both"/>
              <w:rPr>
                <w:rFonts w:ascii="Times New Roman" w:hAnsi="Times New Roman" w:cs="Times New Roman"/>
              </w:rPr>
            </w:pPr>
            <w:r w:rsidRPr="0073007E">
              <w:rPr>
                <w:rFonts w:ascii="Times New Roman" w:hAnsi="Times New Roman" w:cs="Times New Roman"/>
              </w:rPr>
              <w:t>Support given to WASDA</w:t>
            </w:r>
          </w:p>
        </w:tc>
        <w:tc>
          <w:tcPr>
            <w:tcW w:w="2790" w:type="dxa"/>
            <w:gridSpan w:val="3"/>
            <w:tcBorders>
              <w:top w:val="single" w:sz="4" w:space="0" w:color="auto"/>
              <w:bottom w:val="single" w:sz="4" w:space="0" w:color="auto"/>
            </w:tcBorders>
            <w:vAlign w:val="center"/>
          </w:tcPr>
          <w:p w:rsidR="0016491E" w:rsidRPr="0073007E" w:rsidRDefault="0016491E" w:rsidP="00DC0712">
            <w:pPr>
              <w:spacing w:line="276" w:lineRule="auto"/>
              <w:jc w:val="both"/>
              <w:rPr>
                <w:rFonts w:ascii="Times New Roman" w:hAnsi="Times New Roman" w:cs="Times New Roman"/>
              </w:rPr>
            </w:pPr>
            <w:r w:rsidRPr="0073007E">
              <w:rPr>
                <w:rFonts w:ascii="Times New Roman" w:hAnsi="Times New Roman" w:cs="Times New Roman"/>
              </w:rPr>
              <w:t>Administrative</w:t>
            </w:r>
          </w:p>
        </w:tc>
        <w:tc>
          <w:tcPr>
            <w:tcW w:w="4232" w:type="dxa"/>
            <w:gridSpan w:val="3"/>
            <w:vMerge w:val="restart"/>
            <w:tcBorders>
              <w:top w:val="single" w:sz="4" w:space="0" w:color="auto"/>
            </w:tcBorders>
            <w:vAlign w:val="center"/>
          </w:tcPr>
          <w:p w:rsidR="0016491E" w:rsidRPr="0073007E" w:rsidRDefault="0016491E" w:rsidP="00F70706">
            <w:pPr>
              <w:spacing w:line="276" w:lineRule="auto"/>
              <w:rPr>
                <w:rFonts w:ascii="Times New Roman" w:hAnsi="Times New Roman" w:cs="Times New Roman"/>
              </w:rPr>
            </w:pPr>
            <w:r w:rsidRPr="0073007E">
              <w:rPr>
                <w:rFonts w:ascii="Times New Roman" w:hAnsi="Times New Roman" w:cs="Times New Roman"/>
              </w:rPr>
              <w:t>WASDA received operational costs, vehicles and office equipment. Three executives trained.</w:t>
            </w:r>
          </w:p>
        </w:tc>
      </w:tr>
      <w:tr w:rsidR="0016491E" w:rsidRPr="0073007E" w:rsidTr="00F70706">
        <w:trPr>
          <w:trHeight w:val="401"/>
        </w:trPr>
        <w:tc>
          <w:tcPr>
            <w:tcW w:w="1186" w:type="dxa"/>
            <w:vMerge/>
            <w:vAlign w:val="center"/>
          </w:tcPr>
          <w:p w:rsidR="0016491E" w:rsidRPr="0073007E" w:rsidRDefault="0016491E" w:rsidP="00867D3D">
            <w:pPr>
              <w:spacing w:line="276" w:lineRule="auto"/>
              <w:jc w:val="both"/>
              <w:rPr>
                <w:rFonts w:ascii="Times New Roman" w:hAnsi="Times New Roman" w:cs="Times New Roman"/>
              </w:rPr>
            </w:pPr>
          </w:p>
        </w:tc>
        <w:tc>
          <w:tcPr>
            <w:tcW w:w="1169" w:type="dxa"/>
            <w:vMerge/>
            <w:vAlign w:val="center"/>
          </w:tcPr>
          <w:p w:rsidR="0016491E" w:rsidRPr="0073007E" w:rsidRDefault="0016491E" w:rsidP="00867D3D">
            <w:pPr>
              <w:spacing w:line="276" w:lineRule="auto"/>
              <w:jc w:val="both"/>
              <w:rPr>
                <w:rFonts w:ascii="Times New Roman" w:hAnsi="Times New Roman" w:cs="Times New Roman"/>
              </w:rPr>
            </w:pPr>
          </w:p>
        </w:tc>
        <w:tc>
          <w:tcPr>
            <w:tcW w:w="1533" w:type="dxa"/>
            <w:vMerge/>
            <w:vAlign w:val="center"/>
          </w:tcPr>
          <w:p w:rsidR="0016491E" w:rsidRPr="0073007E" w:rsidRDefault="0016491E" w:rsidP="00867D3D">
            <w:pPr>
              <w:spacing w:line="276" w:lineRule="auto"/>
              <w:jc w:val="both"/>
              <w:rPr>
                <w:rFonts w:ascii="Times New Roman" w:hAnsi="Times New Roman" w:cs="Times New Roman"/>
              </w:rPr>
            </w:pPr>
          </w:p>
        </w:tc>
        <w:tc>
          <w:tcPr>
            <w:tcW w:w="2880" w:type="dxa"/>
            <w:gridSpan w:val="2"/>
            <w:vMerge/>
            <w:vAlign w:val="center"/>
          </w:tcPr>
          <w:p w:rsidR="0016491E" w:rsidRPr="0073007E" w:rsidRDefault="0016491E" w:rsidP="003405E8">
            <w:pPr>
              <w:spacing w:line="276" w:lineRule="auto"/>
              <w:jc w:val="both"/>
              <w:rPr>
                <w:rFonts w:ascii="Times New Roman" w:hAnsi="Times New Roman" w:cs="Times New Roman"/>
              </w:rPr>
            </w:pPr>
          </w:p>
        </w:tc>
        <w:tc>
          <w:tcPr>
            <w:tcW w:w="2790" w:type="dxa"/>
            <w:gridSpan w:val="3"/>
            <w:tcBorders>
              <w:top w:val="single" w:sz="4" w:space="0" w:color="auto"/>
            </w:tcBorders>
            <w:vAlign w:val="center"/>
          </w:tcPr>
          <w:p w:rsidR="0016491E" w:rsidRPr="0073007E" w:rsidRDefault="0016491E" w:rsidP="00DC0712">
            <w:pPr>
              <w:spacing w:line="276" w:lineRule="auto"/>
              <w:jc w:val="both"/>
              <w:rPr>
                <w:rFonts w:ascii="Times New Roman" w:hAnsi="Times New Roman" w:cs="Times New Roman"/>
              </w:rPr>
            </w:pPr>
            <w:r w:rsidRPr="0073007E">
              <w:rPr>
                <w:rFonts w:ascii="Times New Roman" w:hAnsi="Times New Roman" w:cs="Times New Roman"/>
              </w:rPr>
              <w:t>Training</w:t>
            </w:r>
          </w:p>
        </w:tc>
        <w:tc>
          <w:tcPr>
            <w:tcW w:w="4232" w:type="dxa"/>
            <w:gridSpan w:val="3"/>
            <w:vMerge/>
            <w:vAlign w:val="center"/>
          </w:tcPr>
          <w:p w:rsidR="0016491E" w:rsidRPr="0073007E" w:rsidRDefault="0016491E" w:rsidP="001B3FFB">
            <w:pPr>
              <w:spacing w:line="276" w:lineRule="auto"/>
              <w:rPr>
                <w:rFonts w:ascii="Times New Roman" w:hAnsi="Times New Roman" w:cs="Times New Roman"/>
              </w:rPr>
            </w:pPr>
          </w:p>
        </w:tc>
      </w:tr>
      <w:tr w:rsidR="0016491E" w:rsidRPr="0073007E" w:rsidTr="00F70706">
        <w:trPr>
          <w:trHeight w:val="302"/>
        </w:trPr>
        <w:tc>
          <w:tcPr>
            <w:tcW w:w="1186" w:type="dxa"/>
            <w:vMerge/>
            <w:vAlign w:val="center"/>
          </w:tcPr>
          <w:p w:rsidR="0016491E" w:rsidRPr="0073007E" w:rsidRDefault="0016491E" w:rsidP="00867D3D">
            <w:pPr>
              <w:spacing w:line="276" w:lineRule="auto"/>
              <w:jc w:val="both"/>
              <w:rPr>
                <w:rFonts w:ascii="Times New Roman" w:hAnsi="Times New Roman" w:cs="Times New Roman"/>
              </w:rPr>
            </w:pPr>
          </w:p>
        </w:tc>
        <w:tc>
          <w:tcPr>
            <w:tcW w:w="1169" w:type="dxa"/>
            <w:vMerge/>
            <w:vAlign w:val="center"/>
          </w:tcPr>
          <w:p w:rsidR="0016491E" w:rsidRPr="0073007E" w:rsidRDefault="0016491E" w:rsidP="00867D3D">
            <w:pPr>
              <w:spacing w:line="276" w:lineRule="auto"/>
              <w:jc w:val="both"/>
              <w:rPr>
                <w:rFonts w:ascii="Times New Roman" w:hAnsi="Times New Roman" w:cs="Times New Roman"/>
              </w:rPr>
            </w:pPr>
          </w:p>
        </w:tc>
        <w:tc>
          <w:tcPr>
            <w:tcW w:w="1533" w:type="dxa"/>
            <w:vMerge/>
            <w:vAlign w:val="center"/>
          </w:tcPr>
          <w:p w:rsidR="0016491E" w:rsidRPr="0073007E" w:rsidRDefault="0016491E" w:rsidP="00867D3D">
            <w:pPr>
              <w:spacing w:line="276" w:lineRule="auto"/>
              <w:jc w:val="both"/>
              <w:rPr>
                <w:rFonts w:ascii="Times New Roman" w:hAnsi="Times New Roman" w:cs="Times New Roman"/>
              </w:rPr>
            </w:pPr>
          </w:p>
        </w:tc>
        <w:tc>
          <w:tcPr>
            <w:tcW w:w="2880" w:type="dxa"/>
            <w:gridSpan w:val="2"/>
            <w:vMerge w:val="restart"/>
            <w:vAlign w:val="center"/>
          </w:tcPr>
          <w:p w:rsidR="0016491E" w:rsidRPr="0073007E" w:rsidRDefault="0016491E" w:rsidP="00F70706">
            <w:pPr>
              <w:spacing w:line="276" w:lineRule="auto"/>
              <w:jc w:val="both"/>
              <w:rPr>
                <w:rFonts w:ascii="Times New Roman" w:hAnsi="Times New Roman" w:cs="Times New Roman"/>
              </w:rPr>
            </w:pPr>
            <w:r w:rsidRPr="0073007E">
              <w:rPr>
                <w:rFonts w:ascii="Times New Roman" w:hAnsi="Times New Roman" w:cs="Times New Roman"/>
              </w:rPr>
              <w:t>No. of male and female RSMCs members trained in various courses.</w:t>
            </w:r>
          </w:p>
        </w:tc>
        <w:tc>
          <w:tcPr>
            <w:tcW w:w="2250" w:type="dxa"/>
            <w:gridSpan w:val="2"/>
            <w:tcBorders>
              <w:top w:val="single" w:sz="4" w:space="0" w:color="auto"/>
            </w:tcBorders>
            <w:vAlign w:val="center"/>
          </w:tcPr>
          <w:p w:rsidR="0016491E" w:rsidRPr="0073007E" w:rsidRDefault="0016491E" w:rsidP="00DC0712">
            <w:pPr>
              <w:spacing w:line="276" w:lineRule="auto"/>
              <w:jc w:val="both"/>
              <w:rPr>
                <w:rFonts w:ascii="Times New Roman" w:hAnsi="Times New Roman" w:cs="Times New Roman"/>
              </w:rPr>
            </w:pPr>
            <w:r w:rsidRPr="0073007E">
              <w:rPr>
                <w:rFonts w:ascii="Times New Roman" w:hAnsi="Times New Roman" w:cs="Times New Roman"/>
              </w:rPr>
              <w:t>Leadership</w:t>
            </w:r>
          </w:p>
        </w:tc>
        <w:tc>
          <w:tcPr>
            <w:tcW w:w="540" w:type="dxa"/>
            <w:vMerge w:val="restart"/>
            <w:tcBorders>
              <w:top w:val="single" w:sz="4" w:space="0" w:color="auto"/>
            </w:tcBorders>
            <w:vAlign w:val="center"/>
          </w:tcPr>
          <w:p w:rsidR="0016491E" w:rsidRPr="0073007E" w:rsidRDefault="0016491E" w:rsidP="00DC0712">
            <w:pPr>
              <w:spacing w:line="276" w:lineRule="auto"/>
              <w:jc w:val="both"/>
              <w:rPr>
                <w:rFonts w:ascii="Times New Roman" w:hAnsi="Times New Roman" w:cs="Times New Roman"/>
              </w:rPr>
            </w:pPr>
            <w:r w:rsidRPr="0073007E">
              <w:rPr>
                <w:rFonts w:ascii="Times New Roman" w:hAnsi="Times New Roman" w:cs="Times New Roman"/>
              </w:rPr>
              <w:t>M</w:t>
            </w:r>
          </w:p>
        </w:tc>
        <w:tc>
          <w:tcPr>
            <w:tcW w:w="4232" w:type="dxa"/>
            <w:gridSpan w:val="3"/>
            <w:vMerge w:val="restart"/>
            <w:tcBorders>
              <w:top w:val="single" w:sz="4" w:space="0" w:color="auto"/>
            </w:tcBorders>
            <w:vAlign w:val="center"/>
          </w:tcPr>
          <w:p w:rsidR="0016491E" w:rsidRPr="0073007E" w:rsidRDefault="0016491E" w:rsidP="00761C30">
            <w:pPr>
              <w:spacing w:line="276" w:lineRule="auto"/>
              <w:jc w:val="right"/>
              <w:rPr>
                <w:rFonts w:ascii="Times New Roman" w:hAnsi="Times New Roman" w:cs="Times New Roman"/>
              </w:rPr>
            </w:pPr>
            <w:r w:rsidRPr="0073007E">
              <w:rPr>
                <w:rFonts w:ascii="Times New Roman" w:hAnsi="Times New Roman" w:cs="Times New Roman"/>
              </w:rPr>
              <w:t>15</w:t>
            </w:r>
          </w:p>
        </w:tc>
      </w:tr>
      <w:tr w:rsidR="0016491E" w:rsidRPr="0073007E" w:rsidTr="00F70706">
        <w:trPr>
          <w:trHeight w:val="317"/>
        </w:trPr>
        <w:tc>
          <w:tcPr>
            <w:tcW w:w="1186" w:type="dxa"/>
            <w:vMerge/>
            <w:vAlign w:val="center"/>
          </w:tcPr>
          <w:p w:rsidR="0016491E" w:rsidRPr="0073007E" w:rsidRDefault="0016491E" w:rsidP="00867D3D">
            <w:pPr>
              <w:spacing w:line="276" w:lineRule="auto"/>
              <w:jc w:val="both"/>
              <w:rPr>
                <w:rFonts w:ascii="Times New Roman" w:hAnsi="Times New Roman" w:cs="Times New Roman"/>
              </w:rPr>
            </w:pPr>
          </w:p>
        </w:tc>
        <w:tc>
          <w:tcPr>
            <w:tcW w:w="1169" w:type="dxa"/>
            <w:vMerge/>
            <w:vAlign w:val="center"/>
          </w:tcPr>
          <w:p w:rsidR="0016491E" w:rsidRPr="0073007E" w:rsidRDefault="0016491E" w:rsidP="00867D3D">
            <w:pPr>
              <w:spacing w:line="276" w:lineRule="auto"/>
              <w:jc w:val="both"/>
              <w:rPr>
                <w:rFonts w:ascii="Times New Roman" w:hAnsi="Times New Roman" w:cs="Times New Roman"/>
              </w:rPr>
            </w:pPr>
          </w:p>
        </w:tc>
        <w:tc>
          <w:tcPr>
            <w:tcW w:w="1533" w:type="dxa"/>
            <w:vMerge/>
            <w:vAlign w:val="center"/>
          </w:tcPr>
          <w:p w:rsidR="0016491E" w:rsidRPr="0073007E" w:rsidRDefault="0016491E" w:rsidP="00867D3D">
            <w:pPr>
              <w:spacing w:line="276" w:lineRule="auto"/>
              <w:jc w:val="both"/>
              <w:rPr>
                <w:rFonts w:ascii="Times New Roman" w:hAnsi="Times New Roman" w:cs="Times New Roman"/>
              </w:rPr>
            </w:pPr>
          </w:p>
        </w:tc>
        <w:tc>
          <w:tcPr>
            <w:tcW w:w="2880" w:type="dxa"/>
            <w:gridSpan w:val="2"/>
            <w:vMerge/>
            <w:vAlign w:val="center"/>
          </w:tcPr>
          <w:p w:rsidR="0016491E" w:rsidRPr="0073007E" w:rsidRDefault="0016491E" w:rsidP="001B3FFB">
            <w:pPr>
              <w:spacing w:line="276" w:lineRule="auto"/>
              <w:jc w:val="both"/>
              <w:rPr>
                <w:rFonts w:ascii="Times New Roman" w:hAnsi="Times New Roman" w:cs="Times New Roman"/>
              </w:rPr>
            </w:pPr>
          </w:p>
        </w:tc>
        <w:tc>
          <w:tcPr>
            <w:tcW w:w="2250" w:type="dxa"/>
            <w:gridSpan w:val="2"/>
            <w:vMerge w:val="restart"/>
            <w:vAlign w:val="center"/>
          </w:tcPr>
          <w:p w:rsidR="0016491E" w:rsidRPr="0073007E" w:rsidRDefault="000458AF" w:rsidP="001B3FFB">
            <w:pPr>
              <w:spacing w:line="276" w:lineRule="auto"/>
              <w:jc w:val="both"/>
              <w:rPr>
                <w:rFonts w:ascii="Times New Roman" w:hAnsi="Times New Roman" w:cs="Times New Roman"/>
              </w:rPr>
            </w:pPr>
            <w:r w:rsidRPr="0073007E">
              <w:rPr>
                <w:rFonts w:ascii="Times New Roman" w:hAnsi="Times New Roman" w:cs="Times New Roman"/>
              </w:rPr>
              <w:t>G/M</w:t>
            </w:r>
            <w:r w:rsidR="0016491E" w:rsidRPr="0073007E">
              <w:rPr>
                <w:rFonts w:ascii="Times New Roman" w:hAnsi="Times New Roman" w:cs="Times New Roman"/>
              </w:rPr>
              <w:t>anagement</w:t>
            </w:r>
          </w:p>
        </w:tc>
        <w:tc>
          <w:tcPr>
            <w:tcW w:w="540" w:type="dxa"/>
            <w:vMerge/>
            <w:vAlign w:val="center"/>
          </w:tcPr>
          <w:p w:rsidR="0016491E" w:rsidRPr="0073007E" w:rsidRDefault="0016491E" w:rsidP="00DC0712">
            <w:pPr>
              <w:spacing w:line="276" w:lineRule="auto"/>
              <w:jc w:val="both"/>
              <w:rPr>
                <w:rFonts w:ascii="Times New Roman" w:hAnsi="Times New Roman" w:cs="Times New Roman"/>
              </w:rPr>
            </w:pPr>
          </w:p>
        </w:tc>
        <w:tc>
          <w:tcPr>
            <w:tcW w:w="4232" w:type="dxa"/>
            <w:gridSpan w:val="3"/>
            <w:vMerge/>
            <w:vAlign w:val="center"/>
          </w:tcPr>
          <w:p w:rsidR="0016491E" w:rsidRPr="0073007E" w:rsidRDefault="0016491E" w:rsidP="00761C30">
            <w:pPr>
              <w:spacing w:line="276" w:lineRule="auto"/>
              <w:jc w:val="right"/>
              <w:rPr>
                <w:rFonts w:ascii="Times New Roman" w:hAnsi="Times New Roman" w:cs="Times New Roman"/>
              </w:rPr>
            </w:pPr>
          </w:p>
        </w:tc>
      </w:tr>
      <w:tr w:rsidR="0016491E" w:rsidRPr="0073007E" w:rsidTr="00F70706">
        <w:trPr>
          <w:trHeight w:val="317"/>
        </w:trPr>
        <w:tc>
          <w:tcPr>
            <w:tcW w:w="1186" w:type="dxa"/>
            <w:vMerge/>
            <w:vAlign w:val="center"/>
          </w:tcPr>
          <w:p w:rsidR="0016491E" w:rsidRPr="0073007E" w:rsidRDefault="0016491E" w:rsidP="00867D3D">
            <w:pPr>
              <w:spacing w:line="276" w:lineRule="auto"/>
              <w:jc w:val="both"/>
              <w:rPr>
                <w:rFonts w:ascii="Times New Roman" w:hAnsi="Times New Roman" w:cs="Times New Roman"/>
              </w:rPr>
            </w:pPr>
          </w:p>
        </w:tc>
        <w:tc>
          <w:tcPr>
            <w:tcW w:w="1169" w:type="dxa"/>
            <w:vMerge/>
            <w:vAlign w:val="center"/>
          </w:tcPr>
          <w:p w:rsidR="0016491E" w:rsidRPr="0073007E" w:rsidRDefault="0016491E" w:rsidP="00867D3D">
            <w:pPr>
              <w:spacing w:line="276" w:lineRule="auto"/>
              <w:jc w:val="both"/>
              <w:rPr>
                <w:rFonts w:ascii="Times New Roman" w:hAnsi="Times New Roman" w:cs="Times New Roman"/>
              </w:rPr>
            </w:pPr>
          </w:p>
        </w:tc>
        <w:tc>
          <w:tcPr>
            <w:tcW w:w="1533" w:type="dxa"/>
            <w:vMerge/>
            <w:vAlign w:val="center"/>
          </w:tcPr>
          <w:p w:rsidR="0016491E" w:rsidRPr="0073007E" w:rsidRDefault="0016491E" w:rsidP="00867D3D">
            <w:pPr>
              <w:spacing w:line="276" w:lineRule="auto"/>
              <w:jc w:val="both"/>
              <w:rPr>
                <w:rFonts w:ascii="Times New Roman" w:hAnsi="Times New Roman" w:cs="Times New Roman"/>
              </w:rPr>
            </w:pPr>
          </w:p>
        </w:tc>
        <w:tc>
          <w:tcPr>
            <w:tcW w:w="2880" w:type="dxa"/>
            <w:gridSpan w:val="2"/>
            <w:vMerge/>
            <w:vAlign w:val="center"/>
          </w:tcPr>
          <w:p w:rsidR="0016491E" w:rsidRPr="0073007E" w:rsidRDefault="0016491E" w:rsidP="001B3FFB">
            <w:pPr>
              <w:spacing w:line="276" w:lineRule="auto"/>
              <w:jc w:val="both"/>
              <w:rPr>
                <w:rFonts w:ascii="Times New Roman" w:hAnsi="Times New Roman" w:cs="Times New Roman"/>
              </w:rPr>
            </w:pPr>
          </w:p>
        </w:tc>
        <w:tc>
          <w:tcPr>
            <w:tcW w:w="2250" w:type="dxa"/>
            <w:gridSpan w:val="2"/>
            <w:vMerge/>
            <w:tcBorders>
              <w:bottom w:val="single" w:sz="4" w:space="0" w:color="auto"/>
            </w:tcBorders>
            <w:vAlign w:val="center"/>
          </w:tcPr>
          <w:p w:rsidR="0016491E" w:rsidRPr="0073007E" w:rsidRDefault="0016491E" w:rsidP="001B3FFB">
            <w:pPr>
              <w:spacing w:line="276" w:lineRule="auto"/>
              <w:jc w:val="both"/>
              <w:rPr>
                <w:rFonts w:ascii="Times New Roman" w:hAnsi="Times New Roman" w:cs="Times New Roman"/>
              </w:rPr>
            </w:pPr>
          </w:p>
        </w:tc>
        <w:tc>
          <w:tcPr>
            <w:tcW w:w="540" w:type="dxa"/>
            <w:vMerge w:val="restart"/>
            <w:vAlign w:val="center"/>
          </w:tcPr>
          <w:p w:rsidR="0016491E" w:rsidRPr="0073007E" w:rsidRDefault="0016491E" w:rsidP="00DC0712">
            <w:pPr>
              <w:spacing w:line="276" w:lineRule="auto"/>
              <w:jc w:val="both"/>
              <w:rPr>
                <w:rFonts w:ascii="Times New Roman" w:hAnsi="Times New Roman" w:cs="Times New Roman"/>
              </w:rPr>
            </w:pPr>
            <w:r w:rsidRPr="0073007E">
              <w:rPr>
                <w:rFonts w:ascii="Times New Roman" w:hAnsi="Times New Roman" w:cs="Times New Roman"/>
              </w:rPr>
              <w:t>F</w:t>
            </w:r>
          </w:p>
        </w:tc>
        <w:tc>
          <w:tcPr>
            <w:tcW w:w="4232" w:type="dxa"/>
            <w:gridSpan w:val="3"/>
            <w:vMerge w:val="restart"/>
            <w:tcBorders>
              <w:top w:val="single" w:sz="4" w:space="0" w:color="auto"/>
            </w:tcBorders>
            <w:vAlign w:val="center"/>
          </w:tcPr>
          <w:p w:rsidR="0016491E" w:rsidRPr="0073007E" w:rsidRDefault="0016491E" w:rsidP="00761C30">
            <w:pPr>
              <w:spacing w:line="276" w:lineRule="auto"/>
              <w:jc w:val="right"/>
              <w:rPr>
                <w:rFonts w:ascii="Times New Roman" w:hAnsi="Times New Roman" w:cs="Times New Roman"/>
              </w:rPr>
            </w:pPr>
            <w:r w:rsidRPr="0073007E">
              <w:rPr>
                <w:rFonts w:ascii="Times New Roman" w:hAnsi="Times New Roman" w:cs="Times New Roman"/>
              </w:rPr>
              <w:t>39</w:t>
            </w:r>
          </w:p>
        </w:tc>
      </w:tr>
      <w:tr w:rsidR="0016491E" w:rsidRPr="0073007E" w:rsidTr="005D0105">
        <w:trPr>
          <w:trHeight w:val="541"/>
        </w:trPr>
        <w:tc>
          <w:tcPr>
            <w:tcW w:w="1186" w:type="dxa"/>
            <w:vMerge/>
            <w:tcBorders>
              <w:bottom w:val="single" w:sz="4" w:space="0" w:color="auto"/>
            </w:tcBorders>
            <w:vAlign w:val="center"/>
          </w:tcPr>
          <w:p w:rsidR="0016491E" w:rsidRPr="0073007E" w:rsidRDefault="0016491E" w:rsidP="00867D3D">
            <w:pPr>
              <w:spacing w:line="276" w:lineRule="auto"/>
              <w:jc w:val="both"/>
              <w:rPr>
                <w:rFonts w:ascii="Times New Roman" w:hAnsi="Times New Roman" w:cs="Times New Roman"/>
              </w:rPr>
            </w:pPr>
          </w:p>
        </w:tc>
        <w:tc>
          <w:tcPr>
            <w:tcW w:w="1169" w:type="dxa"/>
            <w:vMerge/>
            <w:tcBorders>
              <w:bottom w:val="single" w:sz="4" w:space="0" w:color="auto"/>
            </w:tcBorders>
            <w:vAlign w:val="center"/>
          </w:tcPr>
          <w:p w:rsidR="0016491E" w:rsidRPr="0073007E" w:rsidRDefault="0016491E" w:rsidP="00867D3D">
            <w:pPr>
              <w:spacing w:line="276" w:lineRule="auto"/>
              <w:jc w:val="both"/>
              <w:rPr>
                <w:rFonts w:ascii="Times New Roman" w:hAnsi="Times New Roman" w:cs="Times New Roman"/>
              </w:rPr>
            </w:pPr>
          </w:p>
        </w:tc>
        <w:tc>
          <w:tcPr>
            <w:tcW w:w="1533" w:type="dxa"/>
            <w:vMerge/>
            <w:tcBorders>
              <w:bottom w:val="single" w:sz="4" w:space="0" w:color="auto"/>
            </w:tcBorders>
            <w:vAlign w:val="center"/>
          </w:tcPr>
          <w:p w:rsidR="0016491E" w:rsidRPr="0073007E" w:rsidRDefault="0016491E" w:rsidP="00867D3D">
            <w:pPr>
              <w:spacing w:line="276" w:lineRule="auto"/>
              <w:jc w:val="both"/>
              <w:rPr>
                <w:rFonts w:ascii="Times New Roman" w:hAnsi="Times New Roman" w:cs="Times New Roman"/>
              </w:rPr>
            </w:pPr>
          </w:p>
        </w:tc>
        <w:tc>
          <w:tcPr>
            <w:tcW w:w="2880" w:type="dxa"/>
            <w:gridSpan w:val="2"/>
            <w:vMerge/>
            <w:tcBorders>
              <w:bottom w:val="single" w:sz="4" w:space="0" w:color="auto"/>
            </w:tcBorders>
            <w:vAlign w:val="center"/>
          </w:tcPr>
          <w:p w:rsidR="0016491E" w:rsidRPr="0073007E" w:rsidRDefault="0016491E" w:rsidP="001B3FFB">
            <w:pPr>
              <w:spacing w:line="276" w:lineRule="auto"/>
              <w:jc w:val="both"/>
              <w:rPr>
                <w:rFonts w:ascii="Times New Roman" w:hAnsi="Times New Roman" w:cs="Times New Roman"/>
              </w:rPr>
            </w:pPr>
          </w:p>
        </w:tc>
        <w:tc>
          <w:tcPr>
            <w:tcW w:w="2250" w:type="dxa"/>
            <w:gridSpan w:val="2"/>
            <w:tcBorders>
              <w:bottom w:val="single" w:sz="4" w:space="0" w:color="auto"/>
            </w:tcBorders>
            <w:vAlign w:val="center"/>
          </w:tcPr>
          <w:p w:rsidR="0016491E" w:rsidRPr="0073007E" w:rsidRDefault="000458AF" w:rsidP="00DC0712">
            <w:pPr>
              <w:spacing w:line="276" w:lineRule="auto"/>
              <w:jc w:val="both"/>
              <w:rPr>
                <w:rFonts w:ascii="Times New Roman" w:hAnsi="Times New Roman" w:cs="Times New Roman"/>
              </w:rPr>
            </w:pPr>
            <w:r w:rsidRPr="0073007E">
              <w:rPr>
                <w:rFonts w:ascii="Times New Roman" w:hAnsi="Times New Roman" w:cs="Times New Roman"/>
              </w:rPr>
              <w:t>M</w:t>
            </w:r>
            <w:r w:rsidR="0016491E" w:rsidRPr="0073007E">
              <w:rPr>
                <w:rFonts w:ascii="Times New Roman" w:hAnsi="Times New Roman" w:cs="Times New Roman"/>
              </w:rPr>
              <w:t>arketing</w:t>
            </w:r>
          </w:p>
        </w:tc>
        <w:tc>
          <w:tcPr>
            <w:tcW w:w="540" w:type="dxa"/>
            <w:vMerge/>
            <w:tcBorders>
              <w:bottom w:val="single" w:sz="4" w:space="0" w:color="auto"/>
            </w:tcBorders>
            <w:vAlign w:val="center"/>
          </w:tcPr>
          <w:p w:rsidR="0016491E" w:rsidRPr="0073007E" w:rsidRDefault="0016491E" w:rsidP="00DC0712">
            <w:pPr>
              <w:spacing w:line="276" w:lineRule="auto"/>
              <w:jc w:val="both"/>
              <w:rPr>
                <w:rFonts w:ascii="Times New Roman" w:hAnsi="Times New Roman" w:cs="Times New Roman"/>
              </w:rPr>
            </w:pPr>
          </w:p>
        </w:tc>
        <w:tc>
          <w:tcPr>
            <w:tcW w:w="4232" w:type="dxa"/>
            <w:gridSpan w:val="3"/>
            <w:vMerge/>
            <w:tcBorders>
              <w:bottom w:val="single" w:sz="4" w:space="0" w:color="auto"/>
            </w:tcBorders>
            <w:vAlign w:val="center"/>
          </w:tcPr>
          <w:p w:rsidR="0016491E" w:rsidRPr="0073007E" w:rsidRDefault="0016491E" w:rsidP="00761C30">
            <w:pPr>
              <w:spacing w:line="276" w:lineRule="auto"/>
              <w:jc w:val="right"/>
              <w:rPr>
                <w:rFonts w:ascii="Times New Roman" w:hAnsi="Times New Roman" w:cs="Times New Roman"/>
              </w:rPr>
            </w:pPr>
          </w:p>
        </w:tc>
      </w:tr>
      <w:tr w:rsidR="001B3FFB" w:rsidRPr="0073007E" w:rsidTr="00E44B4E">
        <w:trPr>
          <w:trHeight w:val="987"/>
        </w:trPr>
        <w:tc>
          <w:tcPr>
            <w:tcW w:w="2355" w:type="dxa"/>
            <w:gridSpan w:val="2"/>
            <w:tcBorders>
              <w:top w:val="single" w:sz="4" w:space="0" w:color="auto"/>
            </w:tcBorders>
            <w:vAlign w:val="center"/>
          </w:tcPr>
          <w:p w:rsidR="001B3FFB" w:rsidRPr="0073007E" w:rsidRDefault="001B3FFB" w:rsidP="00867D3D">
            <w:pPr>
              <w:spacing w:line="276" w:lineRule="auto"/>
              <w:jc w:val="both"/>
              <w:rPr>
                <w:rFonts w:ascii="Times New Roman" w:hAnsi="Times New Roman" w:cs="Times New Roman"/>
              </w:rPr>
            </w:pPr>
            <w:r w:rsidRPr="0073007E">
              <w:rPr>
                <w:rFonts w:ascii="Times New Roman" w:hAnsi="Times New Roman" w:cs="Times New Roman"/>
              </w:rPr>
              <w:t>Comments</w:t>
            </w:r>
          </w:p>
        </w:tc>
        <w:tc>
          <w:tcPr>
            <w:tcW w:w="11435" w:type="dxa"/>
            <w:gridSpan w:val="9"/>
            <w:tcBorders>
              <w:top w:val="single" w:sz="4" w:space="0" w:color="auto"/>
            </w:tcBorders>
            <w:vAlign w:val="center"/>
          </w:tcPr>
          <w:p w:rsidR="001B3FFB" w:rsidRPr="0073007E" w:rsidRDefault="001B3FFB" w:rsidP="00036808">
            <w:pPr>
              <w:spacing w:line="276" w:lineRule="auto"/>
              <w:jc w:val="both"/>
              <w:rPr>
                <w:rFonts w:ascii="Times New Roman" w:hAnsi="Times New Roman" w:cs="Times New Roman"/>
              </w:rPr>
            </w:pPr>
            <w:r w:rsidRPr="0073007E">
              <w:rPr>
                <w:rFonts w:ascii="Times New Roman" w:hAnsi="Times New Roman" w:cs="Times New Roman"/>
              </w:rPr>
              <w:t>Eight projects are fully established</w:t>
            </w:r>
            <w:r w:rsidR="00036808" w:rsidRPr="0073007E">
              <w:rPr>
                <w:rFonts w:ascii="Times New Roman" w:hAnsi="Times New Roman" w:cs="Times New Roman"/>
              </w:rPr>
              <w:t xml:space="preserve"> and operational</w:t>
            </w:r>
            <w:r w:rsidRPr="0073007E">
              <w:rPr>
                <w:rFonts w:ascii="Times New Roman" w:hAnsi="Times New Roman" w:cs="Times New Roman"/>
              </w:rPr>
              <w:t>. Two are still at land clearing</w:t>
            </w:r>
            <w:r w:rsidR="00036808" w:rsidRPr="0073007E">
              <w:rPr>
                <w:rFonts w:ascii="Times New Roman" w:hAnsi="Times New Roman" w:cs="Times New Roman"/>
              </w:rPr>
              <w:t xml:space="preserve"> but t</w:t>
            </w:r>
            <w:r w:rsidRPr="0073007E">
              <w:rPr>
                <w:rFonts w:ascii="Times New Roman" w:hAnsi="Times New Roman" w:cs="Times New Roman"/>
              </w:rPr>
              <w:t>he pumps and cement for the scheme</w:t>
            </w:r>
            <w:r w:rsidR="00046BD1" w:rsidRPr="0073007E">
              <w:rPr>
                <w:rFonts w:ascii="Times New Roman" w:hAnsi="Times New Roman" w:cs="Times New Roman"/>
              </w:rPr>
              <w:t>s</w:t>
            </w:r>
            <w:r w:rsidRPr="0073007E">
              <w:rPr>
                <w:rFonts w:ascii="Times New Roman" w:hAnsi="Times New Roman" w:cs="Times New Roman"/>
              </w:rPr>
              <w:t xml:space="preserve"> are already supplied and there is a hive of activity on the ground. Stumping is the major huddle for implementation. The current project design leaves this to the beneficiaries to mobilize own labour and equipment.</w:t>
            </w:r>
          </w:p>
        </w:tc>
      </w:tr>
    </w:tbl>
    <w:p w:rsidR="0002676E" w:rsidRPr="0073007E" w:rsidRDefault="0002676E" w:rsidP="0002676E">
      <w:pPr>
        <w:rPr>
          <w:rFonts w:ascii="Times New Roman" w:hAnsi="Times New Roman" w:cs="Times New Roman"/>
        </w:rPr>
      </w:pPr>
    </w:p>
    <w:p w:rsidR="0002676E" w:rsidRPr="0073007E" w:rsidRDefault="0002676E" w:rsidP="0002676E">
      <w:pPr>
        <w:rPr>
          <w:rFonts w:ascii="Times New Roman" w:hAnsi="Times New Roman" w:cs="Times New Roman"/>
        </w:rPr>
        <w:sectPr w:rsidR="0002676E" w:rsidRPr="0073007E" w:rsidSect="007E5B8E">
          <w:pgSz w:w="16840" w:h="11900" w:orient="landscape"/>
          <w:pgMar w:top="568" w:right="1440" w:bottom="1134" w:left="1440" w:header="708" w:footer="708" w:gutter="0"/>
          <w:cols w:space="708"/>
          <w:docGrid w:linePitch="360"/>
        </w:sectPr>
      </w:pPr>
    </w:p>
    <w:p w:rsidR="00EA052D" w:rsidRPr="0073007E" w:rsidRDefault="00036808" w:rsidP="00A65C18">
      <w:pPr>
        <w:pStyle w:val="Heading2"/>
        <w:numPr>
          <w:ilvl w:val="0"/>
          <w:numId w:val="0"/>
        </w:numPr>
        <w:spacing w:line="276" w:lineRule="auto"/>
        <w:ind w:left="576" w:hanging="576"/>
        <w:jc w:val="both"/>
        <w:rPr>
          <w:rFonts w:ascii="Times New Roman" w:hAnsi="Times New Roman" w:cs="Times New Roman"/>
        </w:rPr>
      </w:pPr>
      <w:bookmarkStart w:id="28" w:name="_Toc318823078"/>
      <w:r w:rsidRPr="0073007E">
        <w:rPr>
          <w:rFonts w:ascii="Times New Roman" w:hAnsi="Times New Roman" w:cs="Times New Roman"/>
        </w:rPr>
        <w:lastRenderedPageBreak/>
        <w:t>3.2.5</w:t>
      </w:r>
      <w:r w:rsidRPr="0073007E">
        <w:rPr>
          <w:rFonts w:ascii="Times New Roman" w:hAnsi="Times New Roman" w:cs="Times New Roman"/>
        </w:rPr>
        <w:tab/>
      </w:r>
      <w:r w:rsidR="00EA052D" w:rsidRPr="0073007E">
        <w:rPr>
          <w:rFonts w:ascii="Times New Roman" w:hAnsi="Times New Roman" w:cs="Times New Roman"/>
        </w:rPr>
        <w:t>Status</w:t>
      </w:r>
      <w:r w:rsidR="00A65C18" w:rsidRPr="0073007E">
        <w:rPr>
          <w:rFonts w:ascii="Times New Roman" w:hAnsi="Times New Roman" w:cs="Times New Roman"/>
        </w:rPr>
        <w:t xml:space="preserve"> of Rice Pump Irrigation Schemes</w:t>
      </w:r>
      <w:r w:rsidR="008A42B2" w:rsidRPr="0073007E">
        <w:rPr>
          <w:rFonts w:ascii="Times New Roman" w:hAnsi="Times New Roman" w:cs="Times New Roman"/>
        </w:rPr>
        <w:t xml:space="preserve"> at </w:t>
      </w:r>
      <w:r w:rsidR="00A05913">
        <w:rPr>
          <w:rFonts w:ascii="Times New Roman" w:hAnsi="Times New Roman" w:cs="Times New Roman"/>
        </w:rPr>
        <w:t xml:space="preserve">the </w:t>
      </w:r>
      <w:r w:rsidR="008A42B2" w:rsidRPr="0073007E">
        <w:rPr>
          <w:rFonts w:ascii="Times New Roman" w:hAnsi="Times New Roman" w:cs="Times New Roman"/>
        </w:rPr>
        <w:t>Time of Study</w:t>
      </w:r>
      <w:bookmarkEnd w:id="28"/>
    </w:p>
    <w:p w:rsidR="00036808" w:rsidRPr="0073007E" w:rsidRDefault="00036808" w:rsidP="00036808">
      <w:pPr>
        <w:rPr>
          <w:rFonts w:ascii="Times New Roman" w:hAnsi="Times New Roman" w:cs="Times New Roman"/>
        </w:rPr>
      </w:pPr>
    </w:p>
    <w:p w:rsidR="00036808" w:rsidRPr="0073007E" w:rsidRDefault="00036808" w:rsidP="00036808">
      <w:pPr>
        <w:rPr>
          <w:rFonts w:ascii="Times New Roman" w:hAnsi="Times New Roman" w:cs="Times New Roman"/>
        </w:rPr>
      </w:pPr>
      <w:r w:rsidRPr="0073007E">
        <w:rPr>
          <w:rFonts w:ascii="Times New Roman" w:hAnsi="Times New Roman" w:cs="Times New Roman"/>
        </w:rPr>
        <w:t>Table 3.5 gives a summary status for the 10 LEAP schemes as observed at the time of study.</w:t>
      </w:r>
    </w:p>
    <w:p w:rsidR="00036808" w:rsidRPr="0073007E" w:rsidRDefault="00977C99" w:rsidP="00977C99">
      <w:pPr>
        <w:pStyle w:val="Heading1"/>
        <w:numPr>
          <w:ilvl w:val="0"/>
          <w:numId w:val="0"/>
        </w:numPr>
        <w:spacing w:line="276" w:lineRule="auto"/>
        <w:ind w:left="432" w:hanging="432"/>
      </w:pPr>
      <w:bookmarkStart w:id="29" w:name="_Toc318822269"/>
      <w:bookmarkStart w:id="30" w:name="_Toc318823079"/>
      <w:r>
        <w:t>Table 3.5: S</w:t>
      </w:r>
      <w:r w:rsidRPr="0073007E">
        <w:t xml:space="preserve">tatus </w:t>
      </w:r>
      <w:r>
        <w:t>of the 10 LEAP Irrigation S</w:t>
      </w:r>
      <w:r w:rsidRPr="0073007E">
        <w:t>chemes</w:t>
      </w:r>
      <w:bookmarkEnd w:id="29"/>
      <w:bookmarkEnd w:id="30"/>
    </w:p>
    <w:tbl>
      <w:tblPr>
        <w:tblW w:w="9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tblPr>
      <w:tblGrid>
        <w:gridCol w:w="2144"/>
        <w:gridCol w:w="7796"/>
      </w:tblGrid>
      <w:tr w:rsidR="00016729" w:rsidRPr="0073007E" w:rsidTr="00AF400D">
        <w:trPr>
          <w:trHeight w:val="113"/>
        </w:trPr>
        <w:tc>
          <w:tcPr>
            <w:tcW w:w="2144" w:type="dxa"/>
            <w:shd w:val="clear" w:color="auto" w:fill="auto"/>
            <w:tcMar>
              <w:top w:w="17" w:type="dxa"/>
              <w:left w:w="17" w:type="dxa"/>
              <w:bottom w:w="0" w:type="dxa"/>
              <w:right w:w="17" w:type="dxa"/>
            </w:tcMar>
            <w:vAlign w:val="center"/>
            <w:hideMark/>
          </w:tcPr>
          <w:p w:rsidR="00016729" w:rsidRPr="0073007E" w:rsidRDefault="00016729" w:rsidP="00FD66F0">
            <w:pPr>
              <w:jc w:val="center"/>
              <w:rPr>
                <w:rFonts w:ascii="Times New Roman" w:hAnsi="Times New Roman" w:cs="Times New Roman"/>
              </w:rPr>
            </w:pPr>
            <w:r w:rsidRPr="0073007E">
              <w:rPr>
                <w:rFonts w:ascii="Times New Roman" w:hAnsi="Times New Roman" w:cs="Times New Roman"/>
                <w:b/>
                <w:bCs/>
              </w:rPr>
              <w:t>Rice Irrigation Scheme</w:t>
            </w:r>
          </w:p>
        </w:tc>
        <w:tc>
          <w:tcPr>
            <w:tcW w:w="7796" w:type="dxa"/>
            <w:shd w:val="clear" w:color="auto" w:fill="auto"/>
            <w:tcMar>
              <w:top w:w="17" w:type="dxa"/>
              <w:left w:w="17" w:type="dxa"/>
              <w:bottom w:w="0" w:type="dxa"/>
              <w:right w:w="17" w:type="dxa"/>
            </w:tcMar>
            <w:vAlign w:val="center"/>
            <w:hideMark/>
          </w:tcPr>
          <w:p w:rsidR="00016729" w:rsidRPr="0073007E" w:rsidRDefault="00016729" w:rsidP="00977C99">
            <w:pPr>
              <w:rPr>
                <w:rFonts w:ascii="Times New Roman" w:hAnsi="Times New Roman" w:cs="Times New Roman"/>
              </w:rPr>
            </w:pPr>
            <w:r w:rsidRPr="0073007E">
              <w:rPr>
                <w:rFonts w:ascii="Times New Roman" w:hAnsi="Times New Roman" w:cs="Times New Roman"/>
                <w:b/>
                <w:bCs/>
              </w:rPr>
              <w:t>S</w:t>
            </w:r>
            <w:r w:rsidR="00FD66F0" w:rsidRPr="0073007E">
              <w:rPr>
                <w:rFonts w:ascii="Times New Roman" w:hAnsi="Times New Roman" w:cs="Times New Roman"/>
                <w:b/>
                <w:bCs/>
              </w:rPr>
              <w:t xml:space="preserve">tatus </w:t>
            </w:r>
            <w:r w:rsidR="00977C99">
              <w:rPr>
                <w:rFonts w:ascii="Times New Roman" w:hAnsi="Times New Roman" w:cs="Times New Roman"/>
                <w:b/>
                <w:bCs/>
              </w:rPr>
              <w:t xml:space="preserve">of the 10 LEAP Schemes </w:t>
            </w:r>
            <w:r w:rsidR="00FD66F0" w:rsidRPr="0073007E">
              <w:rPr>
                <w:rFonts w:ascii="Times New Roman" w:hAnsi="Times New Roman" w:cs="Times New Roman"/>
                <w:b/>
                <w:bCs/>
              </w:rPr>
              <w:t>at the time of A</w:t>
            </w:r>
            <w:r w:rsidRPr="0073007E">
              <w:rPr>
                <w:rFonts w:ascii="Times New Roman" w:hAnsi="Times New Roman" w:cs="Times New Roman"/>
                <w:b/>
                <w:bCs/>
              </w:rPr>
              <w:t>ssessment</w:t>
            </w:r>
          </w:p>
        </w:tc>
      </w:tr>
      <w:tr w:rsidR="00016729" w:rsidRPr="0073007E" w:rsidTr="00AF400D">
        <w:trPr>
          <w:trHeight w:val="113"/>
        </w:trPr>
        <w:tc>
          <w:tcPr>
            <w:tcW w:w="2144" w:type="dxa"/>
            <w:shd w:val="clear" w:color="auto" w:fill="auto"/>
            <w:tcMar>
              <w:top w:w="17" w:type="dxa"/>
              <w:left w:w="17" w:type="dxa"/>
              <w:bottom w:w="0" w:type="dxa"/>
              <w:right w:w="17" w:type="dxa"/>
            </w:tcMar>
            <w:vAlign w:val="center"/>
            <w:hideMark/>
          </w:tcPr>
          <w:p w:rsidR="00016729" w:rsidRPr="0073007E" w:rsidRDefault="00016729" w:rsidP="00016729">
            <w:pPr>
              <w:ind w:left="142"/>
              <w:rPr>
                <w:rFonts w:ascii="Times New Roman" w:hAnsi="Times New Roman" w:cs="Times New Roman"/>
              </w:rPr>
            </w:pPr>
            <w:r w:rsidRPr="0073007E">
              <w:rPr>
                <w:rFonts w:ascii="Times New Roman" w:hAnsi="Times New Roman" w:cs="Times New Roman"/>
              </w:rPr>
              <w:t>Basse Cluster</w:t>
            </w:r>
          </w:p>
        </w:tc>
        <w:tc>
          <w:tcPr>
            <w:tcW w:w="7796" w:type="dxa"/>
            <w:shd w:val="clear" w:color="auto" w:fill="auto"/>
            <w:tcMar>
              <w:top w:w="17" w:type="dxa"/>
              <w:left w:w="17" w:type="dxa"/>
              <w:bottom w:w="0" w:type="dxa"/>
              <w:right w:w="17" w:type="dxa"/>
            </w:tcMar>
            <w:vAlign w:val="center"/>
            <w:hideMark/>
          </w:tcPr>
          <w:p w:rsidR="00016729" w:rsidRPr="0073007E" w:rsidRDefault="00016729" w:rsidP="00A05913">
            <w:pPr>
              <w:ind w:left="125"/>
              <w:rPr>
                <w:rFonts w:ascii="Times New Roman" w:hAnsi="Times New Roman" w:cs="Times New Roman"/>
              </w:rPr>
            </w:pPr>
            <w:r w:rsidRPr="0073007E">
              <w:rPr>
                <w:rFonts w:ascii="Times New Roman" w:hAnsi="Times New Roman" w:cs="Times New Roman"/>
              </w:rPr>
              <w:t>Scheme operational. Experiencing shortage of water in the fields. Field canals under rehabilitation</w:t>
            </w:r>
            <w:r w:rsidR="00A05913">
              <w:rPr>
                <w:rFonts w:ascii="Times New Roman" w:hAnsi="Times New Roman" w:cs="Times New Roman"/>
              </w:rPr>
              <w:t>.</w:t>
            </w:r>
            <w:r w:rsidR="001C3699">
              <w:rPr>
                <w:rFonts w:ascii="Times New Roman" w:hAnsi="Times New Roman" w:cs="Times New Roman"/>
              </w:rPr>
              <w:t xml:space="preserve"> </w:t>
            </w:r>
            <w:r w:rsidR="00A05913">
              <w:rPr>
                <w:rFonts w:ascii="Times New Roman" w:hAnsi="Times New Roman" w:cs="Times New Roman"/>
              </w:rPr>
              <w:t>Secondary canal has back slope.</w:t>
            </w:r>
          </w:p>
        </w:tc>
      </w:tr>
      <w:tr w:rsidR="00016729" w:rsidRPr="0073007E" w:rsidTr="00AF400D">
        <w:trPr>
          <w:trHeight w:val="113"/>
        </w:trPr>
        <w:tc>
          <w:tcPr>
            <w:tcW w:w="2144" w:type="dxa"/>
            <w:shd w:val="clear" w:color="auto" w:fill="auto"/>
            <w:tcMar>
              <w:top w:w="17" w:type="dxa"/>
              <w:left w:w="17" w:type="dxa"/>
              <w:bottom w:w="0" w:type="dxa"/>
              <w:right w:w="17" w:type="dxa"/>
            </w:tcMar>
            <w:vAlign w:val="center"/>
            <w:hideMark/>
          </w:tcPr>
          <w:p w:rsidR="00016729" w:rsidRPr="0073007E" w:rsidRDefault="00016729" w:rsidP="00016729">
            <w:pPr>
              <w:ind w:left="142"/>
              <w:rPr>
                <w:rFonts w:ascii="Times New Roman" w:hAnsi="Times New Roman" w:cs="Times New Roman"/>
              </w:rPr>
            </w:pPr>
            <w:r w:rsidRPr="0073007E">
              <w:rPr>
                <w:rFonts w:ascii="Times New Roman" w:hAnsi="Times New Roman" w:cs="Times New Roman"/>
              </w:rPr>
              <w:t>Changally</w:t>
            </w:r>
          </w:p>
        </w:tc>
        <w:tc>
          <w:tcPr>
            <w:tcW w:w="7796" w:type="dxa"/>
            <w:shd w:val="clear" w:color="auto" w:fill="auto"/>
            <w:tcMar>
              <w:top w:w="17" w:type="dxa"/>
              <w:left w:w="17" w:type="dxa"/>
              <w:bottom w:w="0" w:type="dxa"/>
              <w:right w:w="17" w:type="dxa"/>
            </w:tcMar>
            <w:vAlign w:val="center"/>
            <w:hideMark/>
          </w:tcPr>
          <w:p w:rsidR="00016729" w:rsidRPr="0073007E" w:rsidRDefault="00016729" w:rsidP="00016729">
            <w:pPr>
              <w:ind w:left="125"/>
              <w:rPr>
                <w:rFonts w:ascii="Times New Roman" w:hAnsi="Times New Roman" w:cs="Times New Roman"/>
              </w:rPr>
            </w:pPr>
            <w:r w:rsidRPr="0073007E">
              <w:rPr>
                <w:rFonts w:ascii="Times New Roman" w:hAnsi="Times New Roman" w:cs="Times New Roman"/>
              </w:rPr>
              <w:t xml:space="preserve">Scheme operational. Only scheme with </w:t>
            </w:r>
            <w:r w:rsidR="001C3699">
              <w:rPr>
                <w:rFonts w:ascii="Times New Roman" w:hAnsi="Times New Roman" w:cs="Times New Roman"/>
              </w:rPr>
              <w:t xml:space="preserve">a </w:t>
            </w:r>
            <w:r w:rsidRPr="0073007E">
              <w:rPr>
                <w:rFonts w:ascii="Times New Roman" w:hAnsi="Times New Roman" w:cs="Times New Roman"/>
              </w:rPr>
              <w:t>lined secondary canal. Supply canal require rehabilitation.</w:t>
            </w:r>
          </w:p>
        </w:tc>
      </w:tr>
      <w:tr w:rsidR="00016729" w:rsidRPr="0073007E" w:rsidTr="00AF400D">
        <w:trPr>
          <w:trHeight w:val="113"/>
        </w:trPr>
        <w:tc>
          <w:tcPr>
            <w:tcW w:w="2144" w:type="dxa"/>
            <w:shd w:val="clear" w:color="auto" w:fill="auto"/>
            <w:tcMar>
              <w:top w:w="17" w:type="dxa"/>
              <w:left w:w="17" w:type="dxa"/>
              <w:bottom w:w="0" w:type="dxa"/>
              <w:right w:w="17" w:type="dxa"/>
            </w:tcMar>
            <w:vAlign w:val="center"/>
            <w:hideMark/>
          </w:tcPr>
          <w:p w:rsidR="00016729" w:rsidRPr="0073007E" w:rsidRDefault="00016729" w:rsidP="00016729">
            <w:pPr>
              <w:ind w:left="142"/>
              <w:rPr>
                <w:rFonts w:ascii="Times New Roman" w:hAnsi="Times New Roman" w:cs="Times New Roman"/>
              </w:rPr>
            </w:pPr>
            <w:r w:rsidRPr="0073007E">
              <w:rPr>
                <w:rFonts w:ascii="Times New Roman" w:hAnsi="Times New Roman" w:cs="Times New Roman"/>
              </w:rPr>
              <w:t>Dampha Kunda 1</w:t>
            </w:r>
          </w:p>
        </w:tc>
        <w:tc>
          <w:tcPr>
            <w:tcW w:w="7796" w:type="dxa"/>
            <w:shd w:val="clear" w:color="auto" w:fill="auto"/>
            <w:tcMar>
              <w:top w:w="17" w:type="dxa"/>
              <w:left w:w="17" w:type="dxa"/>
              <w:bottom w:w="0" w:type="dxa"/>
              <w:right w:w="17" w:type="dxa"/>
            </w:tcMar>
            <w:vAlign w:val="center"/>
            <w:hideMark/>
          </w:tcPr>
          <w:p w:rsidR="00016729" w:rsidRPr="0073007E" w:rsidRDefault="00016729" w:rsidP="00AF400D">
            <w:pPr>
              <w:ind w:left="125"/>
              <w:jc w:val="both"/>
              <w:rPr>
                <w:rFonts w:ascii="Times New Roman" w:hAnsi="Times New Roman" w:cs="Times New Roman"/>
              </w:rPr>
            </w:pPr>
            <w:r w:rsidRPr="0073007E">
              <w:rPr>
                <w:rFonts w:ascii="Times New Roman" w:hAnsi="Times New Roman" w:cs="Times New Roman"/>
              </w:rPr>
              <w:t>Scheme operational. Evidence of seepage from unlined canal</w:t>
            </w:r>
            <w:r w:rsidR="001C3699">
              <w:rPr>
                <w:rFonts w:ascii="Times New Roman" w:hAnsi="Times New Roman" w:cs="Times New Roman"/>
              </w:rPr>
              <w:t>s</w:t>
            </w:r>
            <w:r w:rsidRPr="0073007E">
              <w:rPr>
                <w:rFonts w:ascii="Times New Roman" w:hAnsi="Times New Roman" w:cs="Times New Roman"/>
              </w:rPr>
              <w:t>. Shortage of machinery for tillage. Nursery ready for transplanting and land preparation in progress.</w:t>
            </w:r>
          </w:p>
        </w:tc>
      </w:tr>
      <w:tr w:rsidR="00016729" w:rsidRPr="0073007E" w:rsidTr="00AF400D">
        <w:trPr>
          <w:trHeight w:val="113"/>
        </w:trPr>
        <w:tc>
          <w:tcPr>
            <w:tcW w:w="2144" w:type="dxa"/>
            <w:shd w:val="clear" w:color="auto" w:fill="auto"/>
            <w:tcMar>
              <w:top w:w="17" w:type="dxa"/>
              <w:left w:w="17" w:type="dxa"/>
              <w:bottom w:w="0" w:type="dxa"/>
              <w:right w:w="17" w:type="dxa"/>
            </w:tcMar>
            <w:vAlign w:val="center"/>
            <w:hideMark/>
          </w:tcPr>
          <w:p w:rsidR="00016729" w:rsidRPr="0073007E" w:rsidRDefault="00036808" w:rsidP="00016729">
            <w:pPr>
              <w:ind w:left="142"/>
              <w:rPr>
                <w:rFonts w:ascii="Times New Roman" w:hAnsi="Times New Roman" w:cs="Times New Roman"/>
              </w:rPr>
            </w:pPr>
            <w:r w:rsidRPr="0073007E">
              <w:rPr>
                <w:rFonts w:ascii="Times New Roman" w:hAnsi="Times New Roman" w:cs="Times New Roman"/>
              </w:rPr>
              <w:t>Dampha K</w:t>
            </w:r>
            <w:r w:rsidR="00016729" w:rsidRPr="0073007E">
              <w:rPr>
                <w:rFonts w:ascii="Times New Roman" w:hAnsi="Times New Roman" w:cs="Times New Roman"/>
              </w:rPr>
              <w:t>unda 2</w:t>
            </w:r>
          </w:p>
        </w:tc>
        <w:tc>
          <w:tcPr>
            <w:tcW w:w="7796" w:type="dxa"/>
            <w:shd w:val="clear" w:color="auto" w:fill="auto"/>
            <w:tcMar>
              <w:top w:w="17" w:type="dxa"/>
              <w:left w:w="17" w:type="dxa"/>
              <w:bottom w:w="0" w:type="dxa"/>
              <w:right w:w="17" w:type="dxa"/>
            </w:tcMar>
            <w:vAlign w:val="center"/>
            <w:hideMark/>
          </w:tcPr>
          <w:p w:rsidR="00016729" w:rsidRPr="0073007E" w:rsidRDefault="00016729" w:rsidP="00AF400D">
            <w:pPr>
              <w:ind w:left="125"/>
              <w:rPr>
                <w:rFonts w:ascii="Times New Roman" w:hAnsi="Times New Roman" w:cs="Times New Roman"/>
              </w:rPr>
            </w:pPr>
            <w:r w:rsidRPr="0073007E">
              <w:rPr>
                <w:rFonts w:ascii="Times New Roman" w:hAnsi="Times New Roman" w:cs="Times New Roman"/>
              </w:rPr>
              <w:t>Scheme operational. Evidence of seepage from unlined canal</w:t>
            </w:r>
            <w:r w:rsidR="001C3699">
              <w:rPr>
                <w:rFonts w:ascii="Times New Roman" w:hAnsi="Times New Roman" w:cs="Times New Roman"/>
              </w:rPr>
              <w:t>s</w:t>
            </w:r>
            <w:r w:rsidRPr="0073007E">
              <w:rPr>
                <w:rFonts w:ascii="Times New Roman" w:hAnsi="Times New Roman" w:cs="Times New Roman"/>
              </w:rPr>
              <w:t>. Shortage of machinery for tillage. Nursery ready for transplanting and land preparation in progress.</w:t>
            </w:r>
          </w:p>
        </w:tc>
      </w:tr>
      <w:tr w:rsidR="00016729" w:rsidRPr="0073007E" w:rsidTr="00AF400D">
        <w:trPr>
          <w:trHeight w:val="113"/>
        </w:trPr>
        <w:tc>
          <w:tcPr>
            <w:tcW w:w="2144" w:type="dxa"/>
            <w:shd w:val="clear" w:color="auto" w:fill="auto"/>
            <w:tcMar>
              <w:top w:w="17" w:type="dxa"/>
              <w:left w:w="17" w:type="dxa"/>
              <w:bottom w:w="0" w:type="dxa"/>
              <w:right w:w="17" w:type="dxa"/>
            </w:tcMar>
            <w:vAlign w:val="center"/>
            <w:hideMark/>
          </w:tcPr>
          <w:p w:rsidR="00016729" w:rsidRPr="0073007E" w:rsidRDefault="00016729" w:rsidP="00016729">
            <w:pPr>
              <w:ind w:left="142"/>
              <w:rPr>
                <w:rFonts w:ascii="Times New Roman" w:hAnsi="Times New Roman" w:cs="Times New Roman"/>
              </w:rPr>
            </w:pPr>
            <w:r w:rsidRPr="0073007E">
              <w:rPr>
                <w:rFonts w:ascii="Times New Roman" w:hAnsi="Times New Roman" w:cs="Times New Roman"/>
              </w:rPr>
              <w:t>Kossemar</w:t>
            </w:r>
          </w:p>
        </w:tc>
        <w:tc>
          <w:tcPr>
            <w:tcW w:w="7796" w:type="dxa"/>
            <w:shd w:val="clear" w:color="auto" w:fill="auto"/>
            <w:tcMar>
              <w:top w:w="17" w:type="dxa"/>
              <w:left w:w="17" w:type="dxa"/>
              <w:bottom w:w="0" w:type="dxa"/>
              <w:right w:w="17" w:type="dxa"/>
            </w:tcMar>
            <w:vAlign w:val="center"/>
            <w:hideMark/>
          </w:tcPr>
          <w:p w:rsidR="00016729" w:rsidRPr="0073007E" w:rsidRDefault="00016729" w:rsidP="00016729">
            <w:pPr>
              <w:ind w:left="125"/>
              <w:rPr>
                <w:rFonts w:ascii="Times New Roman" w:hAnsi="Times New Roman" w:cs="Times New Roman"/>
              </w:rPr>
            </w:pPr>
            <w:r w:rsidRPr="0073007E">
              <w:rPr>
                <w:rFonts w:ascii="Times New Roman" w:hAnsi="Times New Roman" w:cs="Times New Roman"/>
              </w:rPr>
              <w:t xml:space="preserve">Pump not on firm mounting. Challenges of animal invasion. Suction head too high. Canal require rehabilitation </w:t>
            </w:r>
          </w:p>
        </w:tc>
      </w:tr>
      <w:tr w:rsidR="00016729" w:rsidRPr="0073007E" w:rsidTr="00AF400D">
        <w:trPr>
          <w:trHeight w:val="113"/>
        </w:trPr>
        <w:tc>
          <w:tcPr>
            <w:tcW w:w="2144" w:type="dxa"/>
            <w:shd w:val="clear" w:color="auto" w:fill="auto"/>
            <w:tcMar>
              <w:top w:w="17" w:type="dxa"/>
              <w:left w:w="17" w:type="dxa"/>
              <w:bottom w:w="0" w:type="dxa"/>
              <w:right w:w="17" w:type="dxa"/>
            </w:tcMar>
            <w:vAlign w:val="center"/>
            <w:hideMark/>
          </w:tcPr>
          <w:p w:rsidR="00016729" w:rsidRPr="0073007E" w:rsidRDefault="00016729" w:rsidP="00016729">
            <w:pPr>
              <w:ind w:left="142"/>
              <w:rPr>
                <w:rFonts w:ascii="Times New Roman" w:hAnsi="Times New Roman" w:cs="Times New Roman"/>
              </w:rPr>
            </w:pPr>
            <w:r w:rsidRPr="0073007E">
              <w:rPr>
                <w:rFonts w:ascii="Times New Roman" w:hAnsi="Times New Roman" w:cs="Times New Roman"/>
              </w:rPr>
              <w:t>Kulari</w:t>
            </w:r>
          </w:p>
        </w:tc>
        <w:tc>
          <w:tcPr>
            <w:tcW w:w="7796" w:type="dxa"/>
            <w:shd w:val="clear" w:color="auto" w:fill="auto"/>
            <w:tcMar>
              <w:top w:w="17" w:type="dxa"/>
              <w:left w:w="17" w:type="dxa"/>
              <w:bottom w:w="0" w:type="dxa"/>
              <w:right w:w="17" w:type="dxa"/>
            </w:tcMar>
            <w:vAlign w:val="center"/>
            <w:hideMark/>
          </w:tcPr>
          <w:p w:rsidR="00016729" w:rsidRPr="0073007E" w:rsidRDefault="00016729" w:rsidP="00016729">
            <w:pPr>
              <w:ind w:left="125"/>
              <w:rPr>
                <w:rFonts w:ascii="Times New Roman" w:hAnsi="Times New Roman" w:cs="Times New Roman"/>
              </w:rPr>
            </w:pPr>
            <w:r w:rsidRPr="0073007E">
              <w:rPr>
                <w:rFonts w:ascii="Times New Roman" w:hAnsi="Times New Roman" w:cs="Times New Roman"/>
              </w:rPr>
              <w:t>Scheme operational. Rehabilitation of field canals in progress</w:t>
            </w:r>
          </w:p>
        </w:tc>
      </w:tr>
      <w:tr w:rsidR="00016729" w:rsidRPr="0073007E" w:rsidTr="00AF400D">
        <w:trPr>
          <w:trHeight w:val="113"/>
        </w:trPr>
        <w:tc>
          <w:tcPr>
            <w:tcW w:w="2144" w:type="dxa"/>
            <w:shd w:val="clear" w:color="auto" w:fill="auto"/>
            <w:tcMar>
              <w:top w:w="17" w:type="dxa"/>
              <w:left w:w="17" w:type="dxa"/>
              <w:bottom w:w="0" w:type="dxa"/>
              <w:right w:w="17" w:type="dxa"/>
            </w:tcMar>
            <w:vAlign w:val="center"/>
            <w:hideMark/>
          </w:tcPr>
          <w:p w:rsidR="00016729" w:rsidRPr="0073007E" w:rsidRDefault="00016729" w:rsidP="00016729">
            <w:pPr>
              <w:ind w:left="142"/>
              <w:rPr>
                <w:rFonts w:ascii="Times New Roman" w:hAnsi="Times New Roman" w:cs="Times New Roman"/>
              </w:rPr>
            </w:pPr>
            <w:r w:rsidRPr="0073007E">
              <w:rPr>
                <w:rFonts w:ascii="Times New Roman" w:hAnsi="Times New Roman" w:cs="Times New Roman"/>
              </w:rPr>
              <w:t>Limbambulu Bambo</w:t>
            </w:r>
          </w:p>
        </w:tc>
        <w:tc>
          <w:tcPr>
            <w:tcW w:w="7796" w:type="dxa"/>
            <w:shd w:val="clear" w:color="auto" w:fill="auto"/>
            <w:tcMar>
              <w:top w:w="17" w:type="dxa"/>
              <w:left w:w="17" w:type="dxa"/>
              <w:bottom w:w="0" w:type="dxa"/>
              <w:right w:w="17" w:type="dxa"/>
            </w:tcMar>
            <w:vAlign w:val="center"/>
            <w:hideMark/>
          </w:tcPr>
          <w:p w:rsidR="00016729" w:rsidRPr="0073007E" w:rsidRDefault="00016729" w:rsidP="00016729">
            <w:pPr>
              <w:ind w:left="125"/>
              <w:rPr>
                <w:rFonts w:ascii="Times New Roman" w:hAnsi="Times New Roman" w:cs="Times New Roman"/>
              </w:rPr>
            </w:pPr>
            <w:r w:rsidRPr="0073007E">
              <w:rPr>
                <w:rFonts w:ascii="Times New Roman" w:hAnsi="Times New Roman" w:cs="Times New Roman"/>
              </w:rPr>
              <w:t>Scheme operational. Main and field canal</w:t>
            </w:r>
            <w:r w:rsidR="001C3699">
              <w:rPr>
                <w:rFonts w:ascii="Times New Roman" w:hAnsi="Times New Roman" w:cs="Times New Roman"/>
              </w:rPr>
              <w:t>s</w:t>
            </w:r>
            <w:r w:rsidRPr="0073007E">
              <w:rPr>
                <w:rFonts w:ascii="Times New Roman" w:hAnsi="Times New Roman" w:cs="Times New Roman"/>
              </w:rPr>
              <w:t xml:space="preserve"> under rehabilitation</w:t>
            </w:r>
          </w:p>
        </w:tc>
      </w:tr>
      <w:tr w:rsidR="00016729" w:rsidRPr="0073007E" w:rsidTr="00AF400D">
        <w:trPr>
          <w:trHeight w:val="113"/>
        </w:trPr>
        <w:tc>
          <w:tcPr>
            <w:tcW w:w="2144" w:type="dxa"/>
            <w:shd w:val="clear" w:color="auto" w:fill="auto"/>
            <w:tcMar>
              <w:top w:w="17" w:type="dxa"/>
              <w:left w:w="17" w:type="dxa"/>
              <w:bottom w:w="0" w:type="dxa"/>
              <w:right w:w="17" w:type="dxa"/>
            </w:tcMar>
            <w:vAlign w:val="center"/>
            <w:hideMark/>
          </w:tcPr>
          <w:p w:rsidR="00016729" w:rsidRPr="0073007E" w:rsidRDefault="00016729" w:rsidP="00016729">
            <w:pPr>
              <w:ind w:left="142"/>
              <w:rPr>
                <w:rFonts w:ascii="Times New Roman" w:hAnsi="Times New Roman" w:cs="Times New Roman"/>
              </w:rPr>
            </w:pPr>
            <w:r w:rsidRPr="0073007E">
              <w:rPr>
                <w:rFonts w:ascii="Times New Roman" w:hAnsi="Times New Roman" w:cs="Times New Roman"/>
              </w:rPr>
              <w:t>Messira</w:t>
            </w:r>
          </w:p>
        </w:tc>
        <w:tc>
          <w:tcPr>
            <w:tcW w:w="7796" w:type="dxa"/>
            <w:shd w:val="clear" w:color="auto" w:fill="auto"/>
            <w:tcMar>
              <w:top w:w="17" w:type="dxa"/>
              <w:left w:w="17" w:type="dxa"/>
              <w:bottom w:w="0" w:type="dxa"/>
              <w:right w:w="17" w:type="dxa"/>
            </w:tcMar>
            <w:vAlign w:val="center"/>
            <w:hideMark/>
          </w:tcPr>
          <w:p w:rsidR="00016729" w:rsidRPr="0073007E" w:rsidRDefault="00016729" w:rsidP="00016729">
            <w:pPr>
              <w:ind w:left="125"/>
              <w:rPr>
                <w:rFonts w:ascii="Times New Roman" w:hAnsi="Times New Roman" w:cs="Times New Roman"/>
              </w:rPr>
            </w:pPr>
            <w:r w:rsidRPr="0073007E">
              <w:rPr>
                <w:rFonts w:ascii="Times New Roman" w:hAnsi="Times New Roman" w:cs="Times New Roman"/>
              </w:rPr>
              <w:t>Scheme not yet operational. Land clearing or stumping</w:t>
            </w:r>
            <w:r w:rsidR="001C3699">
              <w:rPr>
                <w:rFonts w:ascii="Times New Roman" w:hAnsi="Times New Roman" w:cs="Times New Roman"/>
              </w:rPr>
              <w:t xml:space="preserve"> in progress</w:t>
            </w:r>
            <w:r w:rsidRPr="0073007E">
              <w:rPr>
                <w:rFonts w:ascii="Times New Roman" w:hAnsi="Times New Roman" w:cs="Times New Roman"/>
              </w:rPr>
              <w:t xml:space="preserve">. Head works not </w:t>
            </w:r>
            <w:r w:rsidR="001C3699">
              <w:rPr>
                <w:rFonts w:ascii="Times New Roman" w:hAnsi="Times New Roman" w:cs="Times New Roman"/>
              </w:rPr>
              <w:t xml:space="preserve">yet </w:t>
            </w:r>
            <w:r w:rsidRPr="0073007E">
              <w:rPr>
                <w:rFonts w:ascii="Times New Roman" w:hAnsi="Times New Roman" w:cs="Times New Roman"/>
              </w:rPr>
              <w:t xml:space="preserve">started. </w:t>
            </w:r>
          </w:p>
        </w:tc>
      </w:tr>
      <w:tr w:rsidR="00016729" w:rsidRPr="0073007E" w:rsidTr="00AF400D">
        <w:trPr>
          <w:trHeight w:val="113"/>
        </w:trPr>
        <w:tc>
          <w:tcPr>
            <w:tcW w:w="2144" w:type="dxa"/>
            <w:shd w:val="clear" w:color="auto" w:fill="auto"/>
            <w:tcMar>
              <w:top w:w="17" w:type="dxa"/>
              <w:left w:w="17" w:type="dxa"/>
              <w:bottom w:w="0" w:type="dxa"/>
              <w:right w:w="17" w:type="dxa"/>
            </w:tcMar>
            <w:vAlign w:val="center"/>
            <w:hideMark/>
          </w:tcPr>
          <w:p w:rsidR="00016729" w:rsidRPr="0073007E" w:rsidRDefault="00036808" w:rsidP="00016729">
            <w:pPr>
              <w:ind w:left="142"/>
              <w:rPr>
                <w:rFonts w:ascii="Times New Roman" w:hAnsi="Times New Roman" w:cs="Times New Roman"/>
              </w:rPr>
            </w:pPr>
            <w:r w:rsidRPr="0073007E">
              <w:rPr>
                <w:rFonts w:ascii="Times New Roman" w:hAnsi="Times New Roman" w:cs="Times New Roman"/>
              </w:rPr>
              <w:t>Sutukoba</w:t>
            </w:r>
          </w:p>
        </w:tc>
        <w:tc>
          <w:tcPr>
            <w:tcW w:w="7796" w:type="dxa"/>
            <w:shd w:val="clear" w:color="auto" w:fill="auto"/>
            <w:tcMar>
              <w:top w:w="17" w:type="dxa"/>
              <w:left w:w="17" w:type="dxa"/>
              <w:bottom w:w="0" w:type="dxa"/>
              <w:right w:w="17" w:type="dxa"/>
            </w:tcMar>
            <w:vAlign w:val="center"/>
            <w:hideMark/>
          </w:tcPr>
          <w:p w:rsidR="00016729" w:rsidRPr="0073007E" w:rsidRDefault="00016729" w:rsidP="00016729">
            <w:pPr>
              <w:ind w:left="125"/>
              <w:rPr>
                <w:rFonts w:ascii="Times New Roman" w:hAnsi="Times New Roman" w:cs="Times New Roman"/>
              </w:rPr>
            </w:pPr>
            <w:r w:rsidRPr="0073007E">
              <w:rPr>
                <w:rFonts w:ascii="Times New Roman" w:hAnsi="Times New Roman" w:cs="Times New Roman"/>
              </w:rPr>
              <w:t>Scheme operational but negatively affected by floods. 80% of fields sti</w:t>
            </w:r>
            <w:r w:rsidR="001C3699">
              <w:rPr>
                <w:rFonts w:ascii="Times New Roman" w:hAnsi="Times New Roman" w:cs="Times New Roman"/>
              </w:rPr>
              <w:t>ll flooded. May need to relocate scheme to a more suitable site.</w:t>
            </w:r>
            <w:r w:rsidRPr="0073007E">
              <w:rPr>
                <w:rFonts w:ascii="Times New Roman" w:hAnsi="Times New Roman" w:cs="Times New Roman"/>
              </w:rPr>
              <w:t xml:space="preserve"> </w:t>
            </w:r>
          </w:p>
        </w:tc>
      </w:tr>
      <w:tr w:rsidR="00016729" w:rsidRPr="0073007E" w:rsidTr="00AF400D">
        <w:trPr>
          <w:trHeight w:val="113"/>
        </w:trPr>
        <w:tc>
          <w:tcPr>
            <w:tcW w:w="2144" w:type="dxa"/>
            <w:shd w:val="clear" w:color="auto" w:fill="auto"/>
            <w:tcMar>
              <w:top w:w="17" w:type="dxa"/>
              <w:left w:w="17" w:type="dxa"/>
              <w:bottom w:w="0" w:type="dxa"/>
              <w:right w:w="17" w:type="dxa"/>
            </w:tcMar>
            <w:vAlign w:val="center"/>
            <w:hideMark/>
          </w:tcPr>
          <w:p w:rsidR="00016729" w:rsidRPr="0073007E" w:rsidRDefault="00016729" w:rsidP="00016729">
            <w:pPr>
              <w:ind w:left="142"/>
              <w:rPr>
                <w:rFonts w:ascii="Times New Roman" w:hAnsi="Times New Roman" w:cs="Times New Roman"/>
              </w:rPr>
            </w:pPr>
            <w:r w:rsidRPr="0073007E">
              <w:rPr>
                <w:rFonts w:ascii="Times New Roman" w:hAnsi="Times New Roman" w:cs="Times New Roman"/>
              </w:rPr>
              <w:t>Sutukonding</w:t>
            </w:r>
          </w:p>
        </w:tc>
        <w:tc>
          <w:tcPr>
            <w:tcW w:w="7796" w:type="dxa"/>
            <w:shd w:val="clear" w:color="auto" w:fill="auto"/>
            <w:tcMar>
              <w:top w:w="17" w:type="dxa"/>
              <w:left w:w="17" w:type="dxa"/>
              <w:bottom w:w="0" w:type="dxa"/>
              <w:right w:w="17" w:type="dxa"/>
            </w:tcMar>
            <w:vAlign w:val="center"/>
            <w:hideMark/>
          </w:tcPr>
          <w:p w:rsidR="00016729" w:rsidRPr="0073007E" w:rsidRDefault="00016729" w:rsidP="00016729">
            <w:pPr>
              <w:ind w:left="125"/>
              <w:rPr>
                <w:rFonts w:ascii="Times New Roman" w:hAnsi="Times New Roman" w:cs="Times New Roman"/>
              </w:rPr>
            </w:pPr>
            <w:r w:rsidRPr="0073007E">
              <w:rPr>
                <w:rFonts w:ascii="Times New Roman" w:hAnsi="Times New Roman" w:cs="Times New Roman"/>
              </w:rPr>
              <w:t xml:space="preserve">Scheme not yet operational. Land clearing and stumping in progress. Head works not </w:t>
            </w:r>
            <w:r w:rsidR="001C3699">
              <w:rPr>
                <w:rFonts w:ascii="Times New Roman" w:hAnsi="Times New Roman" w:cs="Times New Roman"/>
              </w:rPr>
              <w:t xml:space="preserve">yet </w:t>
            </w:r>
            <w:r w:rsidRPr="0073007E">
              <w:rPr>
                <w:rFonts w:ascii="Times New Roman" w:hAnsi="Times New Roman" w:cs="Times New Roman"/>
              </w:rPr>
              <w:t xml:space="preserve">started. </w:t>
            </w:r>
          </w:p>
        </w:tc>
      </w:tr>
    </w:tbl>
    <w:p w:rsidR="005274AE" w:rsidRPr="0073007E" w:rsidRDefault="005274AE" w:rsidP="005274AE">
      <w:pPr>
        <w:rPr>
          <w:rFonts w:ascii="Times New Roman" w:hAnsi="Times New Roman" w:cs="Times New Roman"/>
        </w:rPr>
      </w:pPr>
    </w:p>
    <w:p w:rsidR="005D0105" w:rsidRPr="0073007E" w:rsidRDefault="00036808" w:rsidP="005D0105">
      <w:pPr>
        <w:pStyle w:val="Heading2"/>
        <w:numPr>
          <w:ilvl w:val="0"/>
          <w:numId w:val="0"/>
        </w:numPr>
        <w:spacing w:line="276" w:lineRule="auto"/>
        <w:ind w:left="576" w:hanging="576"/>
        <w:jc w:val="both"/>
        <w:rPr>
          <w:rFonts w:ascii="Times New Roman" w:hAnsi="Times New Roman" w:cs="Times New Roman"/>
        </w:rPr>
      </w:pPr>
      <w:bookmarkStart w:id="31" w:name="_Toc318823080"/>
      <w:r w:rsidRPr="0073007E">
        <w:rPr>
          <w:rFonts w:ascii="Times New Roman" w:hAnsi="Times New Roman" w:cs="Times New Roman"/>
        </w:rPr>
        <w:t>3.2.6</w:t>
      </w:r>
      <w:r w:rsidRPr="0073007E">
        <w:rPr>
          <w:rFonts w:ascii="Times New Roman" w:hAnsi="Times New Roman" w:cs="Times New Roman"/>
        </w:rPr>
        <w:tab/>
      </w:r>
      <w:r w:rsidR="005D0105" w:rsidRPr="0073007E">
        <w:rPr>
          <w:rFonts w:ascii="Times New Roman" w:hAnsi="Times New Roman" w:cs="Times New Roman"/>
        </w:rPr>
        <w:t>Rice Pump Irrigation Options</w:t>
      </w:r>
      <w:bookmarkEnd w:id="31"/>
    </w:p>
    <w:p w:rsidR="00980E33" w:rsidRPr="0073007E" w:rsidRDefault="00980E33" w:rsidP="00980E33">
      <w:pPr>
        <w:rPr>
          <w:rFonts w:ascii="Times New Roman" w:hAnsi="Times New Roman" w:cs="Times New Roman"/>
        </w:rPr>
      </w:pPr>
    </w:p>
    <w:p w:rsidR="005D0105" w:rsidRPr="0073007E" w:rsidRDefault="005D0105" w:rsidP="005D0105">
      <w:pPr>
        <w:spacing w:line="276" w:lineRule="auto"/>
        <w:jc w:val="both"/>
        <w:rPr>
          <w:rFonts w:ascii="Times New Roman" w:hAnsi="Times New Roman" w:cs="Times New Roman"/>
        </w:rPr>
      </w:pPr>
      <w:r w:rsidRPr="0073007E">
        <w:rPr>
          <w:rFonts w:ascii="Times New Roman" w:hAnsi="Times New Roman" w:cs="Times New Roman"/>
        </w:rPr>
        <w:t xml:space="preserve">The most feasible option for irrigating rice in URR using the Gambia River water is through pump irrigation due to steep riverbanks, which limits the use of tidal irrigation. </w:t>
      </w:r>
    </w:p>
    <w:p w:rsidR="005D0105" w:rsidRPr="0073007E" w:rsidRDefault="00977C99" w:rsidP="00977C99">
      <w:pPr>
        <w:pStyle w:val="Heading1"/>
        <w:numPr>
          <w:ilvl w:val="0"/>
          <w:numId w:val="0"/>
        </w:numPr>
        <w:spacing w:line="276" w:lineRule="auto"/>
        <w:ind w:left="432" w:hanging="432"/>
      </w:pPr>
      <w:bookmarkStart w:id="32" w:name="_Toc318822271"/>
      <w:bookmarkStart w:id="33" w:name="_Toc318823081"/>
      <w:r>
        <w:t>Table 3.6: Pump Irrigation Design Options</w:t>
      </w:r>
      <w:bookmarkEnd w:id="32"/>
      <w:bookmarkEnd w:id="33"/>
    </w:p>
    <w:tbl>
      <w:tblPr>
        <w:tblStyle w:val="TableGrid"/>
        <w:tblW w:w="9956" w:type="dxa"/>
        <w:tblInd w:w="108" w:type="dxa"/>
        <w:tblLook w:val="04A0"/>
      </w:tblPr>
      <w:tblGrid>
        <w:gridCol w:w="1911"/>
        <w:gridCol w:w="8045"/>
      </w:tblGrid>
      <w:tr w:rsidR="005D0105" w:rsidRPr="0073007E" w:rsidTr="00271EF6">
        <w:trPr>
          <w:trHeight w:val="326"/>
          <w:tblHeader/>
        </w:trPr>
        <w:tc>
          <w:tcPr>
            <w:tcW w:w="1911" w:type="dxa"/>
            <w:vAlign w:val="center"/>
          </w:tcPr>
          <w:p w:rsidR="005D0105" w:rsidRPr="0073007E" w:rsidRDefault="005D0105" w:rsidP="00046BD1">
            <w:pPr>
              <w:spacing w:line="276" w:lineRule="auto"/>
              <w:rPr>
                <w:rFonts w:ascii="Times New Roman" w:hAnsi="Times New Roman"/>
                <w:b/>
                <w:sz w:val="24"/>
                <w:szCs w:val="24"/>
              </w:rPr>
            </w:pPr>
            <w:r w:rsidRPr="0073007E">
              <w:rPr>
                <w:rFonts w:ascii="Times New Roman" w:hAnsi="Times New Roman"/>
                <w:b/>
                <w:sz w:val="24"/>
                <w:szCs w:val="24"/>
              </w:rPr>
              <w:t>Design Option</w:t>
            </w:r>
          </w:p>
        </w:tc>
        <w:tc>
          <w:tcPr>
            <w:tcW w:w="8045" w:type="dxa"/>
            <w:vAlign w:val="center"/>
          </w:tcPr>
          <w:p w:rsidR="005D0105" w:rsidRPr="0073007E" w:rsidRDefault="00FD66F0" w:rsidP="00FD66F0">
            <w:pPr>
              <w:spacing w:line="276" w:lineRule="auto"/>
              <w:jc w:val="center"/>
              <w:rPr>
                <w:rFonts w:ascii="Times New Roman" w:hAnsi="Times New Roman"/>
                <w:b/>
                <w:sz w:val="24"/>
                <w:szCs w:val="24"/>
              </w:rPr>
            </w:pPr>
            <w:r w:rsidRPr="0073007E">
              <w:rPr>
                <w:rFonts w:ascii="Times New Roman" w:hAnsi="Times New Roman"/>
                <w:b/>
                <w:sz w:val="24"/>
                <w:szCs w:val="24"/>
              </w:rPr>
              <w:t>Design S</w:t>
            </w:r>
            <w:r w:rsidR="005D0105" w:rsidRPr="0073007E">
              <w:rPr>
                <w:rFonts w:ascii="Times New Roman" w:hAnsi="Times New Roman"/>
                <w:b/>
                <w:sz w:val="24"/>
                <w:szCs w:val="24"/>
              </w:rPr>
              <w:t>ummary</w:t>
            </w:r>
          </w:p>
        </w:tc>
      </w:tr>
      <w:tr w:rsidR="005D0105" w:rsidRPr="0073007E" w:rsidTr="00271EF6">
        <w:trPr>
          <w:trHeight w:val="1306"/>
        </w:trPr>
        <w:tc>
          <w:tcPr>
            <w:tcW w:w="1911" w:type="dxa"/>
            <w:vAlign w:val="center"/>
          </w:tcPr>
          <w:p w:rsidR="005D0105" w:rsidRPr="0073007E" w:rsidRDefault="005D0105" w:rsidP="00046BD1">
            <w:pPr>
              <w:spacing w:line="276" w:lineRule="auto"/>
              <w:jc w:val="both"/>
              <w:rPr>
                <w:rFonts w:ascii="Times New Roman" w:hAnsi="Times New Roman"/>
                <w:sz w:val="24"/>
                <w:szCs w:val="24"/>
              </w:rPr>
            </w:pPr>
            <w:r w:rsidRPr="0073007E">
              <w:rPr>
                <w:rFonts w:ascii="Times New Roman" w:hAnsi="Times New Roman"/>
                <w:sz w:val="24"/>
                <w:szCs w:val="24"/>
              </w:rPr>
              <w:t>Pump irrigation with electric motor driven pumps</w:t>
            </w:r>
          </w:p>
        </w:tc>
        <w:tc>
          <w:tcPr>
            <w:tcW w:w="8045" w:type="dxa"/>
            <w:vAlign w:val="center"/>
          </w:tcPr>
          <w:p w:rsidR="005D0105" w:rsidRPr="0073007E" w:rsidRDefault="005D0105" w:rsidP="00046BD1">
            <w:pPr>
              <w:spacing w:line="276" w:lineRule="auto"/>
              <w:jc w:val="both"/>
              <w:rPr>
                <w:rFonts w:ascii="Times New Roman" w:hAnsi="Times New Roman"/>
                <w:sz w:val="24"/>
                <w:szCs w:val="24"/>
              </w:rPr>
            </w:pPr>
            <w:r w:rsidRPr="0073007E">
              <w:rPr>
                <w:rFonts w:ascii="Times New Roman" w:hAnsi="Times New Roman"/>
                <w:sz w:val="24"/>
                <w:szCs w:val="24"/>
              </w:rPr>
              <w:t>There is currently no electricity along the rive</w:t>
            </w:r>
            <w:r w:rsidR="00FD66F0" w:rsidRPr="0073007E">
              <w:rPr>
                <w:rFonts w:ascii="Times New Roman" w:hAnsi="Times New Roman"/>
                <w:sz w:val="24"/>
                <w:szCs w:val="24"/>
              </w:rPr>
              <w:t>r</w:t>
            </w:r>
            <w:r w:rsidRPr="0073007E">
              <w:rPr>
                <w:rFonts w:ascii="Times New Roman" w:hAnsi="Times New Roman"/>
                <w:sz w:val="24"/>
                <w:szCs w:val="24"/>
              </w:rPr>
              <w:t xml:space="preserve"> banks of the project areas except at Basse Cluster. The use of electric motors is not possible for the rest of the schemes, while at Basse electricity is available at limited times.</w:t>
            </w:r>
          </w:p>
        </w:tc>
      </w:tr>
      <w:tr w:rsidR="005D0105" w:rsidRPr="0073007E" w:rsidTr="00271EF6">
        <w:trPr>
          <w:trHeight w:val="980"/>
        </w:trPr>
        <w:tc>
          <w:tcPr>
            <w:tcW w:w="1911" w:type="dxa"/>
            <w:vAlign w:val="center"/>
          </w:tcPr>
          <w:p w:rsidR="005D0105" w:rsidRPr="0073007E" w:rsidRDefault="005D0105" w:rsidP="00046BD1">
            <w:pPr>
              <w:spacing w:line="276" w:lineRule="auto"/>
              <w:jc w:val="both"/>
              <w:rPr>
                <w:rFonts w:ascii="Times New Roman" w:hAnsi="Times New Roman"/>
                <w:sz w:val="24"/>
                <w:szCs w:val="24"/>
              </w:rPr>
            </w:pPr>
            <w:r w:rsidRPr="0073007E">
              <w:rPr>
                <w:rFonts w:ascii="Times New Roman" w:hAnsi="Times New Roman"/>
                <w:sz w:val="24"/>
                <w:szCs w:val="24"/>
              </w:rPr>
              <w:t>Pump irrigation with solar power</w:t>
            </w:r>
          </w:p>
        </w:tc>
        <w:tc>
          <w:tcPr>
            <w:tcW w:w="8045" w:type="dxa"/>
            <w:vAlign w:val="center"/>
          </w:tcPr>
          <w:p w:rsidR="005D0105" w:rsidRPr="0073007E" w:rsidRDefault="005D0105" w:rsidP="00046BD1">
            <w:pPr>
              <w:spacing w:line="276" w:lineRule="auto"/>
              <w:jc w:val="both"/>
              <w:rPr>
                <w:rFonts w:ascii="Times New Roman" w:hAnsi="Times New Roman"/>
                <w:sz w:val="24"/>
                <w:szCs w:val="24"/>
              </w:rPr>
            </w:pPr>
            <w:r w:rsidRPr="0073007E">
              <w:rPr>
                <w:rFonts w:ascii="Times New Roman" w:hAnsi="Times New Roman"/>
                <w:sz w:val="24"/>
                <w:szCs w:val="24"/>
              </w:rPr>
              <w:t xml:space="preserve">Solar powered engines are an option because of low operational costs. However, the capital requirements for solar panels to generate adequate electricity for the pumps are prohibitive. </w:t>
            </w:r>
          </w:p>
        </w:tc>
      </w:tr>
      <w:tr w:rsidR="005D0105" w:rsidRPr="0073007E" w:rsidTr="00271EF6">
        <w:trPr>
          <w:trHeight w:val="964"/>
        </w:trPr>
        <w:tc>
          <w:tcPr>
            <w:tcW w:w="1911" w:type="dxa"/>
            <w:vAlign w:val="center"/>
          </w:tcPr>
          <w:p w:rsidR="005D0105" w:rsidRPr="0073007E" w:rsidRDefault="005D0105" w:rsidP="00046BD1">
            <w:pPr>
              <w:spacing w:line="276" w:lineRule="auto"/>
              <w:jc w:val="both"/>
              <w:rPr>
                <w:rFonts w:ascii="Times New Roman" w:hAnsi="Times New Roman"/>
                <w:sz w:val="24"/>
                <w:szCs w:val="24"/>
              </w:rPr>
            </w:pPr>
            <w:r w:rsidRPr="0073007E">
              <w:rPr>
                <w:rFonts w:ascii="Times New Roman" w:hAnsi="Times New Roman"/>
                <w:sz w:val="24"/>
                <w:szCs w:val="24"/>
              </w:rPr>
              <w:t>Pump irrigation with diesel powered engines</w:t>
            </w:r>
          </w:p>
        </w:tc>
        <w:tc>
          <w:tcPr>
            <w:tcW w:w="8045" w:type="dxa"/>
            <w:vAlign w:val="center"/>
          </w:tcPr>
          <w:p w:rsidR="005D0105" w:rsidRPr="0073007E" w:rsidRDefault="005D0105" w:rsidP="00046BD1">
            <w:pPr>
              <w:spacing w:line="276" w:lineRule="auto"/>
              <w:jc w:val="both"/>
              <w:rPr>
                <w:rFonts w:ascii="Times New Roman" w:hAnsi="Times New Roman"/>
                <w:sz w:val="24"/>
                <w:szCs w:val="24"/>
              </w:rPr>
            </w:pPr>
            <w:r w:rsidRPr="0073007E">
              <w:rPr>
                <w:rFonts w:ascii="Times New Roman" w:hAnsi="Times New Roman"/>
                <w:sz w:val="24"/>
                <w:szCs w:val="24"/>
              </w:rPr>
              <w:t xml:space="preserve">Diesel is accessible to the project areas. Diesel engines have low installation costs than solar engines. </w:t>
            </w:r>
          </w:p>
        </w:tc>
      </w:tr>
      <w:tr w:rsidR="005D0105" w:rsidRPr="0073007E" w:rsidTr="00271EF6">
        <w:trPr>
          <w:trHeight w:val="980"/>
        </w:trPr>
        <w:tc>
          <w:tcPr>
            <w:tcW w:w="1911" w:type="dxa"/>
            <w:vAlign w:val="center"/>
          </w:tcPr>
          <w:p w:rsidR="005D0105" w:rsidRPr="0073007E" w:rsidRDefault="005D0105" w:rsidP="00046BD1">
            <w:pPr>
              <w:spacing w:line="276" w:lineRule="auto"/>
              <w:jc w:val="both"/>
              <w:rPr>
                <w:rFonts w:ascii="Times New Roman" w:hAnsi="Times New Roman"/>
                <w:sz w:val="24"/>
                <w:szCs w:val="24"/>
              </w:rPr>
            </w:pPr>
            <w:r w:rsidRPr="0073007E">
              <w:rPr>
                <w:rFonts w:ascii="Times New Roman" w:hAnsi="Times New Roman"/>
                <w:sz w:val="24"/>
                <w:szCs w:val="24"/>
              </w:rPr>
              <w:lastRenderedPageBreak/>
              <w:t>Big vs. Small Engines</w:t>
            </w:r>
          </w:p>
        </w:tc>
        <w:tc>
          <w:tcPr>
            <w:tcW w:w="8045" w:type="dxa"/>
            <w:vAlign w:val="center"/>
          </w:tcPr>
          <w:p w:rsidR="005D0105" w:rsidRPr="0073007E" w:rsidRDefault="005D0105" w:rsidP="003D7248">
            <w:pPr>
              <w:spacing w:line="276" w:lineRule="auto"/>
              <w:jc w:val="both"/>
              <w:rPr>
                <w:rFonts w:ascii="Times New Roman" w:hAnsi="Times New Roman"/>
                <w:sz w:val="24"/>
                <w:szCs w:val="24"/>
              </w:rPr>
            </w:pPr>
            <w:r w:rsidRPr="0073007E">
              <w:rPr>
                <w:rFonts w:ascii="Times New Roman" w:hAnsi="Times New Roman"/>
                <w:sz w:val="24"/>
                <w:szCs w:val="24"/>
              </w:rPr>
              <w:t xml:space="preserve">Proper engine sizes are important for sustainability. Bigger engines use batteries for start-up. These batteries require regular charging, which </w:t>
            </w:r>
            <w:r w:rsidR="003D7248" w:rsidRPr="0073007E">
              <w:rPr>
                <w:rFonts w:ascii="Times New Roman" w:hAnsi="Times New Roman"/>
                <w:sz w:val="24"/>
                <w:szCs w:val="24"/>
              </w:rPr>
              <w:t>is available at</w:t>
            </w:r>
            <w:r w:rsidRPr="0073007E">
              <w:rPr>
                <w:rFonts w:ascii="Times New Roman" w:hAnsi="Times New Roman"/>
                <w:sz w:val="24"/>
                <w:szCs w:val="24"/>
              </w:rPr>
              <w:t xml:space="preserve"> long distance</w:t>
            </w:r>
            <w:r w:rsidR="00FE41A4">
              <w:rPr>
                <w:rFonts w:ascii="Times New Roman" w:hAnsi="Times New Roman"/>
                <w:sz w:val="24"/>
                <w:szCs w:val="24"/>
              </w:rPr>
              <w:t>s</w:t>
            </w:r>
            <w:r w:rsidRPr="0073007E">
              <w:rPr>
                <w:rFonts w:ascii="Times New Roman" w:hAnsi="Times New Roman"/>
                <w:sz w:val="24"/>
                <w:szCs w:val="24"/>
              </w:rPr>
              <w:t>. All design options should therefore consider the use of smaller engines with crank system</w:t>
            </w:r>
            <w:r w:rsidR="00FE41A4">
              <w:rPr>
                <w:rFonts w:ascii="Times New Roman" w:hAnsi="Times New Roman"/>
                <w:sz w:val="24"/>
                <w:szCs w:val="24"/>
              </w:rPr>
              <w:t>s for start up</w:t>
            </w:r>
            <w:r w:rsidRPr="0073007E">
              <w:rPr>
                <w:rFonts w:ascii="Times New Roman" w:hAnsi="Times New Roman"/>
                <w:sz w:val="24"/>
                <w:szCs w:val="24"/>
              </w:rPr>
              <w:t>. The area to be irrigated has to be synchronized with the available suction and discharge head of</w:t>
            </w:r>
            <w:r w:rsidR="00FD66F0" w:rsidRPr="0073007E">
              <w:rPr>
                <w:rFonts w:ascii="Times New Roman" w:hAnsi="Times New Roman"/>
                <w:sz w:val="24"/>
                <w:szCs w:val="24"/>
              </w:rPr>
              <w:t xml:space="preserve"> the pump to avoid </w:t>
            </w:r>
            <w:r w:rsidRPr="0073007E">
              <w:rPr>
                <w:rFonts w:ascii="Times New Roman" w:hAnsi="Times New Roman"/>
                <w:sz w:val="24"/>
                <w:szCs w:val="24"/>
              </w:rPr>
              <w:t>under or over supply of water.</w:t>
            </w:r>
          </w:p>
        </w:tc>
      </w:tr>
    </w:tbl>
    <w:p w:rsidR="00363ABD" w:rsidRPr="0073007E" w:rsidRDefault="00363ABD" w:rsidP="005D0105">
      <w:pPr>
        <w:spacing w:line="276" w:lineRule="auto"/>
        <w:rPr>
          <w:rFonts w:ascii="Times New Roman" w:hAnsi="Times New Roman" w:cs="Times New Roman"/>
        </w:rPr>
      </w:pPr>
    </w:p>
    <w:p w:rsidR="00BF630A" w:rsidRPr="0073007E" w:rsidRDefault="00FD66F0" w:rsidP="00BF630A">
      <w:pPr>
        <w:spacing w:line="276" w:lineRule="auto"/>
        <w:jc w:val="both"/>
        <w:rPr>
          <w:rFonts w:ascii="Times New Roman" w:hAnsi="Times New Roman" w:cs="Times New Roman"/>
          <w:b/>
        </w:rPr>
      </w:pPr>
      <w:r w:rsidRPr="0073007E">
        <w:rPr>
          <w:rFonts w:ascii="Times New Roman" w:hAnsi="Times New Roman" w:cs="Times New Roman"/>
          <w:b/>
        </w:rPr>
        <w:t>3.2.7</w:t>
      </w:r>
      <w:r w:rsidRPr="0073007E">
        <w:rPr>
          <w:rFonts w:ascii="Times New Roman" w:hAnsi="Times New Roman" w:cs="Times New Roman"/>
          <w:b/>
        </w:rPr>
        <w:tab/>
      </w:r>
      <w:r w:rsidR="00BF630A" w:rsidRPr="0073007E">
        <w:rPr>
          <w:rFonts w:ascii="Times New Roman" w:hAnsi="Times New Roman" w:cs="Times New Roman"/>
          <w:b/>
        </w:rPr>
        <w:t>Pump Selection and Adequacy</w:t>
      </w:r>
    </w:p>
    <w:p w:rsidR="00980E33" w:rsidRPr="0073007E" w:rsidRDefault="00980E33" w:rsidP="00BF630A">
      <w:pPr>
        <w:spacing w:line="276" w:lineRule="auto"/>
        <w:jc w:val="both"/>
        <w:rPr>
          <w:rFonts w:ascii="Times New Roman" w:hAnsi="Times New Roman" w:cs="Times New Roman"/>
          <w:b/>
        </w:rPr>
      </w:pPr>
    </w:p>
    <w:p w:rsidR="00477625" w:rsidRDefault="005D0105" w:rsidP="00BF630A">
      <w:pPr>
        <w:spacing w:line="276" w:lineRule="auto"/>
        <w:jc w:val="both"/>
        <w:rPr>
          <w:rFonts w:ascii="Times New Roman" w:hAnsi="Times New Roman" w:cs="Times New Roman"/>
        </w:rPr>
      </w:pPr>
      <w:r w:rsidRPr="0073007E">
        <w:rPr>
          <w:rFonts w:ascii="Times New Roman" w:hAnsi="Times New Roman" w:cs="Times New Roman"/>
        </w:rPr>
        <w:t xml:space="preserve">The LEAP </w:t>
      </w:r>
      <w:r w:rsidR="003D7248" w:rsidRPr="0073007E">
        <w:rPr>
          <w:rFonts w:ascii="Times New Roman" w:hAnsi="Times New Roman" w:cs="Times New Roman"/>
        </w:rPr>
        <w:t>rice pump irrigation schemes are all</w:t>
      </w:r>
      <w:r w:rsidRPr="0073007E">
        <w:rPr>
          <w:rFonts w:ascii="Times New Roman" w:hAnsi="Times New Roman" w:cs="Times New Roman"/>
        </w:rPr>
        <w:t xml:space="preserve"> using </w:t>
      </w:r>
      <w:r w:rsidR="00FD66F0" w:rsidRPr="0073007E">
        <w:rPr>
          <w:rFonts w:ascii="Times New Roman" w:hAnsi="Times New Roman" w:cs="Times New Roman"/>
        </w:rPr>
        <w:t xml:space="preserve">20 Hp </w:t>
      </w:r>
      <w:r w:rsidR="003A58B4">
        <w:rPr>
          <w:rFonts w:ascii="Times New Roman" w:hAnsi="Times New Roman" w:cs="Times New Roman"/>
        </w:rPr>
        <w:t>Diesel</w:t>
      </w:r>
      <w:r w:rsidR="00FD66F0" w:rsidRPr="0073007E">
        <w:rPr>
          <w:rFonts w:ascii="Times New Roman" w:hAnsi="Times New Roman" w:cs="Times New Roman"/>
        </w:rPr>
        <w:t xml:space="preserve"> Engines coupled to centrifugal</w:t>
      </w:r>
      <w:r w:rsidR="004D2A44" w:rsidRPr="0073007E">
        <w:rPr>
          <w:rFonts w:ascii="Times New Roman" w:hAnsi="Times New Roman" w:cs="Times New Roman"/>
        </w:rPr>
        <w:t xml:space="preserve"> pump</w:t>
      </w:r>
      <w:r w:rsidR="00FD66F0" w:rsidRPr="0073007E">
        <w:rPr>
          <w:rFonts w:ascii="Times New Roman" w:hAnsi="Times New Roman" w:cs="Times New Roman"/>
        </w:rPr>
        <w:t xml:space="preserve">s with </w:t>
      </w:r>
      <w:r w:rsidR="004D2A44" w:rsidRPr="0073007E">
        <w:rPr>
          <w:rFonts w:ascii="Times New Roman" w:hAnsi="Times New Roman" w:cs="Times New Roman"/>
        </w:rPr>
        <w:t>capacity of 268 m</w:t>
      </w:r>
      <w:r w:rsidR="004D2A44" w:rsidRPr="0073007E">
        <w:rPr>
          <w:rFonts w:ascii="Times New Roman" w:hAnsi="Times New Roman" w:cs="Times New Roman"/>
          <w:vertAlign w:val="superscript"/>
        </w:rPr>
        <w:t>3</w:t>
      </w:r>
      <w:r w:rsidR="004D2A44" w:rsidRPr="0073007E">
        <w:rPr>
          <w:rFonts w:ascii="Times New Roman" w:hAnsi="Times New Roman" w:cs="Times New Roman"/>
        </w:rPr>
        <w:t>/hr at a</w:t>
      </w:r>
      <w:r w:rsidR="00FD66F0" w:rsidRPr="0073007E">
        <w:rPr>
          <w:rFonts w:ascii="Times New Roman" w:hAnsi="Times New Roman" w:cs="Times New Roman"/>
        </w:rPr>
        <w:t xml:space="preserve"> total head of 18 m and</w:t>
      </w:r>
      <w:r w:rsidR="004D2A44" w:rsidRPr="0073007E">
        <w:rPr>
          <w:rFonts w:ascii="Times New Roman" w:hAnsi="Times New Roman" w:cs="Times New Roman"/>
        </w:rPr>
        <w:t xml:space="preserve"> suction head of 9.2 m. </w:t>
      </w:r>
      <w:r w:rsidR="00BF630A" w:rsidRPr="0073007E">
        <w:rPr>
          <w:rFonts w:ascii="Times New Roman" w:hAnsi="Times New Roman" w:cs="Times New Roman"/>
        </w:rPr>
        <w:t>Flow measurements conducted at Dampha Kunda 1 and 2 using the floating method established that the flow rate at D</w:t>
      </w:r>
      <w:r w:rsidR="00FD66F0" w:rsidRPr="0073007E">
        <w:rPr>
          <w:rFonts w:ascii="Times New Roman" w:hAnsi="Times New Roman" w:cs="Times New Roman"/>
        </w:rPr>
        <w:t xml:space="preserve">ampha </w:t>
      </w:r>
      <w:r w:rsidR="00BF630A" w:rsidRPr="0073007E">
        <w:rPr>
          <w:rFonts w:ascii="Times New Roman" w:hAnsi="Times New Roman" w:cs="Times New Roman"/>
        </w:rPr>
        <w:t>K</w:t>
      </w:r>
      <w:r w:rsidR="00FD66F0" w:rsidRPr="0073007E">
        <w:rPr>
          <w:rFonts w:ascii="Times New Roman" w:hAnsi="Times New Roman" w:cs="Times New Roman"/>
        </w:rPr>
        <w:t>unda</w:t>
      </w:r>
      <w:r w:rsidR="00BF630A" w:rsidRPr="0073007E">
        <w:rPr>
          <w:rFonts w:ascii="Times New Roman" w:hAnsi="Times New Roman" w:cs="Times New Roman"/>
        </w:rPr>
        <w:t xml:space="preserve"> 1 is 252.3m</w:t>
      </w:r>
      <w:r w:rsidR="00BF630A" w:rsidRPr="0073007E">
        <w:rPr>
          <w:rFonts w:ascii="Times New Roman" w:hAnsi="Times New Roman" w:cs="Times New Roman"/>
          <w:vertAlign w:val="superscript"/>
        </w:rPr>
        <w:t>3</w:t>
      </w:r>
      <w:r w:rsidR="00BF630A" w:rsidRPr="0073007E">
        <w:rPr>
          <w:rFonts w:ascii="Times New Roman" w:hAnsi="Times New Roman" w:cs="Times New Roman"/>
        </w:rPr>
        <w:t>/ hr while that at D</w:t>
      </w:r>
      <w:r w:rsidR="00FD66F0" w:rsidRPr="0073007E">
        <w:rPr>
          <w:rFonts w:ascii="Times New Roman" w:hAnsi="Times New Roman" w:cs="Times New Roman"/>
        </w:rPr>
        <w:t xml:space="preserve">ampha </w:t>
      </w:r>
      <w:r w:rsidR="00BF630A" w:rsidRPr="0073007E">
        <w:rPr>
          <w:rFonts w:ascii="Times New Roman" w:hAnsi="Times New Roman" w:cs="Times New Roman"/>
        </w:rPr>
        <w:t>K</w:t>
      </w:r>
      <w:r w:rsidR="00FD66F0" w:rsidRPr="0073007E">
        <w:rPr>
          <w:rFonts w:ascii="Times New Roman" w:hAnsi="Times New Roman" w:cs="Times New Roman"/>
        </w:rPr>
        <w:t>unda</w:t>
      </w:r>
      <w:r w:rsidR="00BF630A" w:rsidRPr="0073007E">
        <w:rPr>
          <w:rFonts w:ascii="Times New Roman" w:hAnsi="Times New Roman" w:cs="Times New Roman"/>
        </w:rPr>
        <w:t xml:space="preserve"> 2 was 146.4m3/hr. The operator at D</w:t>
      </w:r>
      <w:r w:rsidR="00FD66F0" w:rsidRPr="0073007E">
        <w:rPr>
          <w:rFonts w:ascii="Times New Roman" w:hAnsi="Times New Roman" w:cs="Times New Roman"/>
        </w:rPr>
        <w:t xml:space="preserve">ampha </w:t>
      </w:r>
      <w:r w:rsidR="00BF630A" w:rsidRPr="0073007E">
        <w:rPr>
          <w:rFonts w:ascii="Times New Roman" w:hAnsi="Times New Roman" w:cs="Times New Roman"/>
        </w:rPr>
        <w:t>K</w:t>
      </w:r>
      <w:r w:rsidR="00FD66F0" w:rsidRPr="0073007E">
        <w:rPr>
          <w:rFonts w:ascii="Times New Roman" w:hAnsi="Times New Roman" w:cs="Times New Roman"/>
        </w:rPr>
        <w:t xml:space="preserve">unda </w:t>
      </w:r>
      <w:r w:rsidR="00BF630A" w:rsidRPr="0073007E">
        <w:rPr>
          <w:rFonts w:ascii="Times New Roman" w:hAnsi="Times New Roman" w:cs="Times New Roman"/>
        </w:rPr>
        <w:t>2 reduced the pump speed in order to reduce the discharge since there were fewer irrigators at the time of measurement. The measured flow rate for D</w:t>
      </w:r>
      <w:r w:rsidR="00FD66F0" w:rsidRPr="0073007E">
        <w:rPr>
          <w:rFonts w:ascii="Times New Roman" w:hAnsi="Times New Roman" w:cs="Times New Roman"/>
        </w:rPr>
        <w:t xml:space="preserve">ampha </w:t>
      </w:r>
      <w:r w:rsidR="00BF630A" w:rsidRPr="0073007E">
        <w:rPr>
          <w:rFonts w:ascii="Times New Roman" w:hAnsi="Times New Roman" w:cs="Times New Roman"/>
        </w:rPr>
        <w:t>K</w:t>
      </w:r>
      <w:r w:rsidR="00FD66F0" w:rsidRPr="0073007E">
        <w:rPr>
          <w:rFonts w:ascii="Times New Roman" w:hAnsi="Times New Roman" w:cs="Times New Roman"/>
        </w:rPr>
        <w:t>unda</w:t>
      </w:r>
      <w:r w:rsidR="00BF630A" w:rsidRPr="0073007E">
        <w:rPr>
          <w:rFonts w:ascii="Times New Roman" w:hAnsi="Times New Roman" w:cs="Times New Roman"/>
        </w:rPr>
        <w:t xml:space="preserve"> 1 </w:t>
      </w:r>
      <w:r w:rsidR="00C747A0">
        <w:rPr>
          <w:rFonts w:ascii="Times New Roman" w:hAnsi="Times New Roman" w:cs="Times New Roman"/>
        </w:rPr>
        <w:t xml:space="preserve">compared very well </w:t>
      </w:r>
      <w:r w:rsidR="00FD66F0" w:rsidRPr="0073007E">
        <w:rPr>
          <w:rFonts w:ascii="Times New Roman" w:hAnsi="Times New Roman" w:cs="Times New Roman"/>
        </w:rPr>
        <w:t>with the pump specifications (252 m</w:t>
      </w:r>
      <w:r w:rsidR="00FD66F0" w:rsidRPr="0073007E">
        <w:rPr>
          <w:rFonts w:ascii="Times New Roman" w:hAnsi="Times New Roman" w:cs="Times New Roman"/>
          <w:vertAlign w:val="superscript"/>
        </w:rPr>
        <w:t>3</w:t>
      </w:r>
      <w:r w:rsidR="00FD66F0" w:rsidRPr="0073007E">
        <w:rPr>
          <w:rFonts w:ascii="Times New Roman" w:hAnsi="Times New Roman" w:cs="Times New Roman"/>
        </w:rPr>
        <w:t>/hr compared to 268</w:t>
      </w:r>
      <w:r w:rsidR="00BF630A" w:rsidRPr="0073007E">
        <w:rPr>
          <w:rFonts w:ascii="Times New Roman" w:hAnsi="Times New Roman" w:cs="Times New Roman"/>
        </w:rPr>
        <w:t xml:space="preserve"> m</w:t>
      </w:r>
      <w:r w:rsidR="00BF630A" w:rsidRPr="0073007E">
        <w:rPr>
          <w:rFonts w:ascii="Times New Roman" w:hAnsi="Times New Roman" w:cs="Times New Roman"/>
          <w:vertAlign w:val="superscript"/>
        </w:rPr>
        <w:t>3</w:t>
      </w:r>
      <w:r w:rsidR="00477625" w:rsidRPr="0073007E">
        <w:rPr>
          <w:rFonts w:ascii="Times New Roman" w:hAnsi="Times New Roman" w:cs="Times New Roman"/>
        </w:rPr>
        <w:t>/hr</w:t>
      </w:r>
      <w:r w:rsidR="00FD66F0" w:rsidRPr="0073007E">
        <w:rPr>
          <w:rFonts w:ascii="Times New Roman" w:hAnsi="Times New Roman" w:cs="Times New Roman"/>
        </w:rPr>
        <w:t>)</w:t>
      </w:r>
      <w:r w:rsidR="00477625" w:rsidRPr="0073007E">
        <w:rPr>
          <w:rFonts w:ascii="Times New Roman" w:hAnsi="Times New Roman" w:cs="Times New Roman"/>
        </w:rPr>
        <w:t>.</w:t>
      </w:r>
      <w:r w:rsidR="00FD66F0" w:rsidRPr="0073007E">
        <w:rPr>
          <w:rFonts w:ascii="Times New Roman" w:hAnsi="Times New Roman" w:cs="Times New Roman"/>
        </w:rPr>
        <w:t xml:space="preserve"> </w:t>
      </w:r>
    </w:p>
    <w:p w:rsidR="00C747A0" w:rsidRPr="0073007E" w:rsidRDefault="00C747A0" w:rsidP="00BF630A">
      <w:pPr>
        <w:spacing w:line="276" w:lineRule="auto"/>
        <w:jc w:val="both"/>
        <w:rPr>
          <w:rFonts w:ascii="Times New Roman" w:hAnsi="Times New Roman" w:cs="Times New Roman"/>
        </w:rPr>
      </w:pPr>
    </w:p>
    <w:p w:rsidR="00BF630A" w:rsidRPr="0073007E" w:rsidRDefault="00BF630A" w:rsidP="00BF630A">
      <w:pPr>
        <w:spacing w:line="276" w:lineRule="auto"/>
        <w:jc w:val="both"/>
        <w:rPr>
          <w:rFonts w:ascii="Times New Roman" w:hAnsi="Times New Roman" w:cs="Times New Roman"/>
        </w:rPr>
      </w:pPr>
      <w:r w:rsidRPr="0073007E">
        <w:rPr>
          <w:rFonts w:ascii="Times New Roman" w:hAnsi="Times New Roman" w:cs="Times New Roman"/>
        </w:rPr>
        <w:t>Based on climate data for Basse, the study calculated the crop water requirement</w:t>
      </w:r>
      <w:r w:rsidR="00E64296" w:rsidRPr="0073007E">
        <w:rPr>
          <w:rFonts w:ascii="Times New Roman" w:hAnsi="Times New Roman" w:cs="Times New Roman"/>
        </w:rPr>
        <w:t>s</w:t>
      </w:r>
      <w:r w:rsidRPr="0073007E">
        <w:rPr>
          <w:rFonts w:ascii="Times New Roman" w:hAnsi="Times New Roman" w:cs="Times New Roman"/>
        </w:rPr>
        <w:t xml:space="preserve"> of rice to be 12 000 m</w:t>
      </w:r>
      <w:r w:rsidRPr="0073007E">
        <w:rPr>
          <w:rFonts w:ascii="Times New Roman" w:hAnsi="Times New Roman" w:cs="Times New Roman"/>
          <w:vertAlign w:val="superscript"/>
        </w:rPr>
        <w:t>3</w:t>
      </w:r>
      <w:r w:rsidRPr="0073007E">
        <w:rPr>
          <w:rFonts w:ascii="Times New Roman" w:hAnsi="Times New Roman" w:cs="Times New Roman"/>
        </w:rPr>
        <w:t xml:space="preserve">/ha. To determine the adequacy of the pump for the scheme area, the crop water </w:t>
      </w:r>
      <w:r w:rsidR="00AE46F0" w:rsidRPr="0073007E">
        <w:rPr>
          <w:rFonts w:ascii="Times New Roman" w:hAnsi="Times New Roman" w:cs="Times New Roman"/>
        </w:rPr>
        <w:t xml:space="preserve">requirements </w:t>
      </w:r>
      <w:r w:rsidR="00C747A0">
        <w:rPr>
          <w:rFonts w:ascii="Times New Roman" w:hAnsi="Times New Roman" w:cs="Times New Roman"/>
        </w:rPr>
        <w:t>wer</w:t>
      </w:r>
      <w:r w:rsidR="00AE46F0" w:rsidRPr="0073007E">
        <w:rPr>
          <w:rFonts w:ascii="Times New Roman" w:hAnsi="Times New Roman" w:cs="Times New Roman"/>
        </w:rPr>
        <w:t xml:space="preserve">e divided </w:t>
      </w:r>
      <w:r w:rsidRPr="0073007E">
        <w:rPr>
          <w:rFonts w:ascii="Times New Roman" w:hAnsi="Times New Roman" w:cs="Times New Roman"/>
        </w:rPr>
        <w:t>by the pump rate to get the total time to irrigate one hectare of 48 hours. Assuming an irrigation day of 5 hours, it would take about 9.5 days to pump water for a hectare of rice. Given that the rice crop has duration of 110 days</w:t>
      </w:r>
      <w:r w:rsidR="003A58B4">
        <w:rPr>
          <w:rFonts w:ascii="Times New Roman" w:hAnsi="Times New Roman" w:cs="Times New Roman"/>
        </w:rPr>
        <w:t xml:space="preserve"> (NERICA)</w:t>
      </w:r>
      <w:r w:rsidRPr="0073007E">
        <w:rPr>
          <w:rFonts w:ascii="Times New Roman" w:hAnsi="Times New Roman" w:cs="Times New Roman"/>
        </w:rPr>
        <w:t xml:space="preserve">, dividing the crop duration days by the number of days to pump for a hectare gives the total area that the pump commands. In this case the pump </w:t>
      </w:r>
      <w:r w:rsidR="00477625" w:rsidRPr="0073007E">
        <w:rPr>
          <w:rFonts w:ascii="Times New Roman" w:hAnsi="Times New Roman" w:cs="Times New Roman"/>
        </w:rPr>
        <w:t xml:space="preserve">is adequate to </w:t>
      </w:r>
      <w:r w:rsidRPr="0073007E">
        <w:rPr>
          <w:rFonts w:ascii="Times New Roman" w:hAnsi="Times New Roman" w:cs="Times New Roman"/>
        </w:rPr>
        <w:t>command an area of 11.6 hectares. The study therefore concludes that the pump selection for D</w:t>
      </w:r>
      <w:r w:rsidR="00AE46F0" w:rsidRPr="0073007E">
        <w:rPr>
          <w:rFonts w:ascii="Times New Roman" w:hAnsi="Times New Roman" w:cs="Times New Roman"/>
        </w:rPr>
        <w:t xml:space="preserve">ampha </w:t>
      </w:r>
      <w:r w:rsidRPr="0073007E">
        <w:rPr>
          <w:rFonts w:ascii="Times New Roman" w:hAnsi="Times New Roman" w:cs="Times New Roman"/>
        </w:rPr>
        <w:t>K</w:t>
      </w:r>
      <w:r w:rsidR="00AE46F0" w:rsidRPr="0073007E">
        <w:rPr>
          <w:rFonts w:ascii="Times New Roman" w:hAnsi="Times New Roman" w:cs="Times New Roman"/>
        </w:rPr>
        <w:t xml:space="preserve">unda </w:t>
      </w:r>
      <w:r w:rsidRPr="0073007E">
        <w:rPr>
          <w:rFonts w:ascii="Times New Roman" w:hAnsi="Times New Roman" w:cs="Times New Roman"/>
        </w:rPr>
        <w:t xml:space="preserve">1 was correctly done. This could not be ascertained for other schemes, which </w:t>
      </w:r>
      <w:r w:rsidR="00477625" w:rsidRPr="0073007E">
        <w:rPr>
          <w:rFonts w:ascii="Times New Roman" w:hAnsi="Times New Roman" w:cs="Times New Roman"/>
        </w:rPr>
        <w:t>had not</w:t>
      </w:r>
      <w:r w:rsidRPr="0073007E">
        <w:rPr>
          <w:rFonts w:ascii="Times New Roman" w:hAnsi="Times New Roman" w:cs="Times New Roman"/>
        </w:rPr>
        <w:t xml:space="preserve"> started irrigating. As explained before the discharge rate of any pump depends on the suction head as well as the discharge head. All of these differed from scheme to scheme.</w:t>
      </w:r>
    </w:p>
    <w:p w:rsidR="00BF630A" w:rsidRPr="0073007E" w:rsidRDefault="00BF630A" w:rsidP="005D0105">
      <w:pPr>
        <w:spacing w:line="276" w:lineRule="auto"/>
        <w:jc w:val="both"/>
        <w:rPr>
          <w:rFonts w:ascii="Times New Roman" w:hAnsi="Times New Roman" w:cs="Times New Roman"/>
        </w:rPr>
      </w:pPr>
    </w:p>
    <w:p w:rsidR="00BF630A" w:rsidRPr="0073007E" w:rsidRDefault="00AE46F0" w:rsidP="005D0105">
      <w:pPr>
        <w:spacing w:line="276" w:lineRule="auto"/>
        <w:jc w:val="both"/>
        <w:rPr>
          <w:rFonts w:ascii="Times New Roman" w:hAnsi="Times New Roman" w:cs="Times New Roman"/>
          <w:b/>
        </w:rPr>
      </w:pPr>
      <w:r w:rsidRPr="0073007E">
        <w:rPr>
          <w:rFonts w:ascii="Times New Roman" w:hAnsi="Times New Roman" w:cs="Times New Roman"/>
          <w:b/>
        </w:rPr>
        <w:t>3.2.8</w:t>
      </w:r>
      <w:r w:rsidRPr="0073007E">
        <w:rPr>
          <w:rFonts w:ascii="Times New Roman" w:hAnsi="Times New Roman" w:cs="Times New Roman"/>
          <w:b/>
        </w:rPr>
        <w:tab/>
      </w:r>
      <w:r w:rsidR="00BF630A" w:rsidRPr="0073007E">
        <w:rPr>
          <w:rFonts w:ascii="Times New Roman" w:hAnsi="Times New Roman" w:cs="Times New Roman"/>
          <w:b/>
        </w:rPr>
        <w:t>Pumps and Canals Design Challenges</w:t>
      </w:r>
    </w:p>
    <w:p w:rsidR="00AE46F0" w:rsidRPr="0073007E" w:rsidRDefault="00AE46F0" w:rsidP="005D0105">
      <w:pPr>
        <w:spacing w:line="276" w:lineRule="auto"/>
        <w:jc w:val="both"/>
        <w:rPr>
          <w:rFonts w:ascii="Times New Roman" w:hAnsi="Times New Roman" w:cs="Times New Roman"/>
          <w:noProof/>
        </w:rPr>
      </w:pPr>
    </w:p>
    <w:p w:rsidR="005D0105" w:rsidRPr="0073007E" w:rsidRDefault="00536355" w:rsidP="005D0105">
      <w:pPr>
        <w:spacing w:line="276" w:lineRule="auto"/>
        <w:jc w:val="both"/>
        <w:rPr>
          <w:rFonts w:ascii="Times New Roman" w:hAnsi="Times New Roman" w:cs="Times New Roman"/>
        </w:rPr>
      </w:pPr>
      <w:r w:rsidRPr="00536355">
        <w:rPr>
          <w:rFonts w:ascii="Times New Roman" w:hAnsi="Times New Roman" w:cs="Times New Roman"/>
          <w:noProof/>
        </w:rPr>
        <w:pict>
          <v:group id="Group 79" o:spid="_x0000_s1026" style="position:absolute;left:0;text-align:left;margin-left:1.35pt;margin-top:7.2pt;width:219.7pt;height:135pt;z-index:251696128" coordorigin="1366,13413" coordsize="4426,2164" wrapcoords="-74 0 -74 20520 21600 20520 21600 0 -74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">
            <v:shape id="Picture 17" o:spid="_x0000_s1027" type="#_x0000_t75" alt="Description: D:\Gambia\2016-02-16 KLKSB\KLKSB 088.JPG" style="position:absolute;left:1366;top:13413;width:4426;height:206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WM&#10;5CO/AAAA2wAAAA8AAABkcnMvZG93bnJldi54bWxET02LwjAQvQv7H8Is7E1TPVSpRpEFZfeoVdTb&#10;0IxtsZl0k6y2/94cBI+P971YdaYRd3K+tqxgPEpAEBdW11wqOOSb4QyED8gaG8ukoCcPq+XHYIGZ&#10;tg/e0X0fShFD2GeooAqhzaT0RUUG/ci2xJG7WmcwROhKqR0+Yrhp5CRJUmmw5thQYUvfFRW3/b9R&#10;YNLeJNvpX34J6en32J83lLuxUl+f3XoOIlAX3uKX+0crmMb18Uv8AXL5B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VjOQjvwAAANsAAAAPAAAAAAAAAAAAAAAAAJwCAABkcnMv&#10;ZG93bnJldi54bWxQSwUGAAAAAAQABAD3AAAAiAMAAAAA&#10;">
              <v:imagedata r:id="rId18" o:title="KLKSB 088"/>
            </v:shape>
            <v:rect id="Rectangle 18" o:spid="_x0000_s1028" style="position:absolute;left:1393;top:15217;width:4367;height:36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EQJwwQAA&#10;ANsAAAAPAAAAZHJzL2Rvd25yZXYueG1sRI/BasMwEETvhfyD2EBvjewcmuBGCa2DoeQWt9DrYm0s&#10;U2llLMV2/r4KBHocZuYNszvMzoqRhtB5VpCvMhDEjdcdtwq+v6qXLYgQkTVaz6TgRgEO+8XTDgvt&#10;Jz7TWMdWJAiHAhWYGPtCytAYchhWvidO3sUPDmOSQyv1gFOCOyvXWfYqHXacFgz2VBpqfuurUzB/&#10;/KD01tAFpctOY5Uf89Iq9byc399ARJrjf/jR/tQKNjncv6QfIP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hECcMEAAADbAAAADwAAAAAAAAAAAAAAAACXAgAAZHJzL2Rvd25y&#10;ZXYueG1sUEsFBgAAAAAEAAQA9QAAAIUDAAAAAA==&#10;" filled="f" stroked="f">
              <v:textbox>
                <w:txbxContent>
                  <w:p w:rsidR="00637B06" w:rsidRPr="00363ABD" w:rsidRDefault="00637B06" w:rsidP="00FE5A10">
                    <w:pPr>
                      <w:rPr>
                        <w:color w:val="9BBB59" w:themeColor="accent3"/>
                        <w:sz w:val="16"/>
                        <w:szCs w:val="16"/>
                      </w:rPr>
                    </w:pPr>
                    <w:r w:rsidRPr="00363ABD">
                      <w:rPr>
                        <w:noProof/>
                        <w:color w:val="9BBB59" w:themeColor="accent3"/>
                        <w:sz w:val="16"/>
                        <w:szCs w:val="16"/>
                      </w:rPr>
                      <w:t>Basse secondary canal with negative slope</w:t>
                    </w:r>
                  </w:p>
                  <w:p w:rsidR="00637B06" w:rsidRPr="00363ABD" w:rsidRDefault="00637B06" w:rsidP="00FE5A10">
                    <w:pPr>
                      <w:jc w:val="center"/>
                      <w:rPr>
                        <w:color w:val="9BBB59" w:themeColor="accent3"/>
                        <w:sz w:val="16"/>
                        <w:szCs w:val="16"/>
                      </w:rPr>
                    </w:pPr>
                  </w:p>
                </w:txbxContent>
              </v:textbox>
            </v:rect>
            <w10:wrap type="tight"/>
          </v:group>
        </w:pict>
      </w:r>
      <w:r w:rsidR="00BF630A" w:rsidRPr="0073007E">
        <w:rPr>
          <w:rFonts w:ascii="Times New Roman" w:hAnsi="Times New Roman" w:cs="Times New Roman"/>
        </w:rPr>
        <w:t xml:space="preserve">The study noted that most schemes are </w:t>
      </w:r>
      <w:r w:rsidR="003D7248" w:rsidRPr="0073007E">
        <w:rPr>
          <w:rFonts w:ascii="Times New Roman" w:hAnsi="Times New Roman" w:cs="Times New Roman"/>
        </w:rPr>
        <w:t xml:space="preserve">characterized by </w:t>
      </w:r>
      <w:r w:rsidR="005D0105" w:rsidRPr="0073007E">
        <w:rPr>
          <w:rFonts w:ascii="Times New Roman" w:hAnsi="Times New Roman" w:cs="Times New Roman"/>
        </w:rPr>
        <w:t>design challenges related to pump siting</w:t>
      </w:r>
      <w:r w:rsidR="00BF630A" w:rsidRPr="0073007E">
        <w:rPr>
          <w:rFonts w:ascii="Times New Roman" w:hAnsi="Times New Roman" w:cs="Times New Roman"/>
        </w:rPr>
        <w:t>, mounting and design of the abstraction and conveyance system</w:t>
      </w:r>
      <w:r w:rsidR="005D0105" w:rsidRPr="0073007E">
        <w:rPr>
          <w:rFonts w:ascii="Times New Roman" w:hAnsi="Times New Roman" w:cs="Times New Roman"/>
        </w:rPr>
        <w:t xml:space="preserve">. Basse Cluster </w:t>
      </w:r>
      <w:r w:rsidR="00531F75" w:rsidRPr="0073007E">
        <w:rPr>
          <w:rFonts w:ascii="Times New Roman" w:hAnsi="Times New Roman" w:cs="Times New Roman"/>
        </w:rPr>
        <w:t>raised issue</w:t>
      </w:r>
      <w:r w:rsidR="00AE46F0" w:rsidRPr="0073007E">
        <w:rPr>
          <w:rFonts w:ascii="Times New Roman" w:hAnsi="Times New Roman" w:cs="Times New Roman"/>
        </w:rPr>
        <w:t>s of shortage</w:t>
      </w:r>
      <w:r w:rsidR="00531F75" w:rsidRPr="0073007E">
        <w:rPr>
          <w:rFonts w:ascii="Times New Roman" w:hAnsi="Times New Roman" w:cs="Times New Roman"/>
        </w:rPr>
        <w:t xml:space="preserve"> of water to the fields</w:t>
      </w:r>
      <w:r w:rsidR="000E7D2D" w:rsidRPr="0073007E">
        <w:rPr>
          <w:rFonts w:ascii="Times New Roman" w:hAnsi="Times New Roman" w:cs="Times New Roman"/>
        </w:rPr>
        <w:t xml:space="preserve">. The </w:t>
      </w:r>
      <w:r w:rsidR="00531F75" w:rsidRPr="0073007E">
        <w:rPr>
          <w:rFonts w:ascii="Times New Roman" w:hAnsi="Times New Roman" w:cs="Times New Roman"/>
        </w:rPr>
        <w:t xml:space="preserve">study noted that </w:t>
      </w:r>
      <w:r w:rsidR="000E7D2D" w:rsidRPr="0073007E">
        <w:rPr>
          <w:rFonts w:ascii="Times New Roman" w:hAnsi="Times New Roman" w:cs="Times New Roman"/>
        </w:rPr>
        <w:t xml:space="preserve">while </w:t>
      </w:r>
      <w:r w:rsidR="00531F75" w:rsidRPr="0073007E">
        <w:rPr>
          <w:rFonts w:ascii="Times New Roman" w:hAnsi="Times New Roman" w:cs="Times New Roman"/>
        </w:rPr>
        <w:t xml:space="preserve">the scheme was using an appropriate </w:t>
      </w:r>
      <w:r w:rsidR="00AE46F0" w:rsidRPr="0073007E">
        <w:rPr>
          <w:rFonts w:ascii="Times New Roman" w:hAnsi="Times New Roman" w:cs="Times New Roman"/>
        </w:rPr>
        <w:t>20</w:t>
      </w:r>
      <w:r w:rsidR="005D0105" w:rsidRPr="0073007E">
        <w:rPr>
          <w:rFonts w:ascii="Times New Roman" w:hAnsi="Times New Roman" w:cs="Times New Roman"/>
        </w:rPr>
        <w:t xml:space="preserve"> Hp </w:t>
      </w:r>
      <w:r w:rsidR="003A58B4">
        <w:rPr>
          <w:rFonts w:ascii="Times New Roman" w:hAnsi="Times New Roman" w:cs="Times New Roman"/>
        </w:rPr>
        <w:t>diesel</w:t>
      </w:r>
      <w:r w:rsidR="005D0105" w:rsidRPr="0073007E">
        <w:rPr>
          <w:rFonts w:ascii="Times New Roman" w:hAnsi="Times New Roman" w:cs="Times New Roman"/>
        </w:rPr>
        <w:t xml:space="preserve"> Engine coupled to a centrifugal pump with a capacity of 268 m</w:t>
      </w:r>
      <w:r w:rsidR="005D0105" w:rsidRPr="0073007E">
        <w:rPr>
          <w:rFonts w:ascii="Times New Roman" w:hAnsi="Times New Roman" w:cs="Times New Roman"/>
          <w:vertAlign w:val="superscript"/>
        </w:rPr>
        <w:t>3</w:t>
      </w:r>
      <w:r w:rsidR="005D0105" w:rsidRPr="0073007E">
        <w:rPr>
          <w:rFonts w:ascii="Times New Roman" w:hAnsi="Times New Roman" w:cs="Times New Roman"/>
        </w:rPr>
        <w:t>/hr at a total head of 18 m and</w:t>
      </w:r>
      <w:r w:rsidR="00531F75" w:rsidRPr="0073007E">
        <w:rPr>
          <w:rFonts w:ascii="Times New Roman" w:hAnsi="Times New Roman" w:cs="Times New Roman"/>
        </w:rPr>
        <w:t xml:space="preserve"> positive suction head of 9.2 m</w:t>
      </w:r>
      <w:r w:rsidR="000E7D2D" w:rsidRPr="0073007E">
        <w:rPr>
          <w:rFonts w:ascii="Times New Roman" w:hAnsi="Times New Roman" w:cs="Times New Roman"/>
        </w:rPr>
        <w:t>,</w:t>
      </w:r>
      <w:r w:rsidR="00531F75" w:rsidRPr="0073007E">
        <w:rPr>
          <w:rFonts w:ascii="Times New Roman" w:hAnsi="Times New Roman" w:cs="Times New Roman"/>
        </w:rPr>
        <w:t xml:space="preserve"> </w:t>
      </w:r>
      <w:r w:rsidR="005D0105" w:rsidRPr="0073007E">
        <w:rPr>
          <w:rFonts w:ascii="Times New Roman" w:hAnsi="Times New Roman" w:cs="Times New Roman"/>
        </w:rPr>
        <w:t>discharg</w:t>
      </w:r>
      <w:r w:rsidR="000E7D2D" w:rsidRPr="0073007E">
        <w:rPr>
          <w:rFonts w:ascii="Times New Roman" w:hAnsi="Times New Roman" w:cs="Times New Roman"/>
        </w:rPr>
        <w:t xml:space="preserve">e </w:t>
      </w:r>
      <w:r w:rsidR="005D0105" w:rsidRPr="0073007E">
        <w:rPr>
          <w:rFonts w:ascii="Times New Roman" w:hAnsi="Times New Roman" w:cs="Times New Roman"/>
        </w:rPr>
        <w:t xml:space="preserve">into the canal </w:t>
      </w:r>
      <w:r w:rsidR="000E7D2D" w:rsidRPr="0073007E">
        <w:rPr>
          <w:rFonts w:ascii="Times New Roman" w:hAnsi="Times New Roman" w:cs="Times New Roman"/>
        </w:rPr>
        <w:t xml:space="preserve">was </w:t>
      </w:r>
      <w:r w:rsidR="005D0105" w:rsidRPr="0073007E">
        <w:rPr>
          <w:rFonts w:ascii="Times New Roman" w:hAnsi="Times New Roman" w:cs="Times New Roman"/>
        </w:rPr>
        <w:t xml:space="preserve">through a 160 mm PVC pipe about 200 m long on a rising slope. This means that the friction loss in the pipe and the increase in elevation were adding on to the total pumping head thereby reducing the discharge of the pump. The pump therefore </w:t>
      </w:r>
      <w:r w:rsidR="00363ABD" w:rsidRPr="0073007E">
        <w:rPr>
          <w:rFonts w:ascii="Times New Roman" w:hAnsi="Times New Roman" w:cs="Times New Roman"/>
        </w:rPr>
        <w:t xml:space="preserve">  </w:t>
      </w:r>
      <w:r w:rsidR="005D0105" w:rsidRPr="0073007E">
        <w:rPr>
          <w:rFonts w:ascii="Times New Roman" w:hAnsi="Times New Roman" w:cs="Times New Roman"/>
        </w:rPr>
        <w:t>w</w:t>
      </w:r>
      <w:r w:rsidR="00BF630A" w:rsidRPr="0073007E">
        <w:rPr>
          <w:rFonts w:ascii="Times New Roman" w:hAnsi="Times New Roman" w:cs="Times New Roman"/>
        </w:rPr>
        <w:t xml:space="preserve">as </w:t>
      </w:r>
      <w:r w:rsidR="005D0105" w:rsidRPr="0073007E">
        <w:rPr>
          <w:rFonts w:ascii="Times New Roman" w:hAnsi="Times New Roman" w:cs="Times New Roman"/>
        </w:rPr>
        <w:t xml:space="preserve">not </w:t>
      </w:r>
      <w:r w:rsidR="00531F75" w:rsidRPr="0073007E">
        <w:rPr>
          <w:rFonts w:ascii="Times New Roman" w:hAnsi="Times New Roman" w:cs="Times New Roman"/>
        </w:rPr>
        <w:t>pumping</w:t>
      </w:r>
      <w:r w:rsidR="005D0105" w:rsidRPr="0073007E">
        <w:rPr>
          <w:rFonts w:ascii="Times New Roman" w:hAnsi="Times New Roman" w:cs="Times New Roman"/>
        </w:rPr>
        <w:t xml:space="preserve"> enough </w:t>
      </w:r>
      <w:r w:rsidR="00531F75" w:rsidRPr="0073007E">
        <w:rPr>
          <w:rFonts w:ascii="Times New Roman" w:hAnsi="Times New Roman" w:cs="Times New Roman"/>
        </w:rPr>
        <w:t>water for the intended hect</w:t>
      </w:r>
      <w:r w:rsidR="00AE46F0" w:rsidRPr="0073007E">
        <w:rPr>
          <w:rFonts w:ascii="Times New Roman" w:hAnsi="Times New Roman" w:cs="Times New Roman"/>
        </w:rPr>
        <w:t>o</w:t>
      </w:r>
      <w:r w:rsidR="00531F75" w:rsidRPr="0073007E">
        <w:rPr>
          <w:rFonts w:ascii="Times New Roman" w:hAnsi="Times New Roman" w:cs="Times New Roman"/>
        </w:rPr>
        <w:t xml:space="preserve">rage. </w:t>
      </w:r>
      <w:r w:rsidR="005D0105" w:rsidRPr="0073007E">
        <w:rPr>
          <w:rFonts w:ascii="Times New Roman" w:hAnsi="Times New Roman" w:cs="Times New Roman"/>
        </w:rPr>
        <w:t xml:space="preserve">The study also noted that the secondary canal was sloping backwards causing water to overflow resulting in water shortage. </w:t>
      </w:r>
    </w:p>
    <w:p w:rsidR="005D0105" w:rsidRPr="0073007E" w:rsidRDefault="005D0105" w:rsidP="005D0105">
      <w:pPr>
        <w:spacing w:line="276" w:lineRule="auto"/>
        <w:jc w:val="both"/>
        <w:rPr>
          <w:rFonts w:ascii="Times New Roman" w:hAnsi="Times New Roman" w:cs="Times New Roman"/>
        </w:rPr>
      </w:pPr>
    </w:p>
    <w:p w:rsidR="005D0105" w:rsidRPr="0073007E" w:rsidRDefault="007E1B3F" w:rsidP="005D0105">
      <w:pPr>
        <w:spacing w:line="276" w:lineRule="auto"/>
        <w:jc w:val="both"/>
        <w:rPr>
          <w:rFonts w:ascii="Times New Roman" w:hAnsi="Times New Roman" w:cs="Times New Roman"/>
        </w:rPr>
      </w:pPr>
      <w:r w:rsidRPr="0073007E">
        <w:rPr>
          <w:rFonts w:ascii="Times New Roman" w:hAnsi="Times New Roman" w:cs="Times New Roman"/>
        </w:rPr>
        <w:lastRenderedPageBreak/>
        <w:t xml:space="preserve">Kossemar </w:t>
      </w:r>
      <w:r w:rsidR="00531F75" w:rsidRPr="0073007E">
        <w:rPr>
          <w:rFonts w:ascii="Times New Roman" w:hAnsi="Times New Roman" w:cs="Times New Roman"/>
        </w:rPr>
        <w:t xml:space="preserve">also </w:t>
      </w:r>
      <w:r w:rsidRPr="0073007E">
        <w:rPr>
          <w:rFonts w:ascii="Times New Roman" w:hAnsi="Times New Roman" w:cs="Times New Roman"/>
        </w:rPr>
        <w:t>reported inadequate water supply and frequent engine breakdown</w:t>
      </w:r>
      <w:r w:rsidR="00225CB2" w:rsidRPr="0073007E">
        <w:rPr>
          <w:rFonts w:ascii="Times New Roman" w:hAnsi="Times New Roman" w:cs="Times New Roman"/>
        </w:rPr>
        <w:t>s</w:t>
      </w:r>
      <w:r w:rsidRPr="0073007E">
        <w:rPr>
          <w:rFonts w:ascii="Times New Roman" w:hAnsi="Times New Roman" w:cs="Times New Roman"/>
        </w:rPr>
        <w:t>. T</w:t>
      </w:r>
      <w:r w:rsidR="005D0105" w:rsidRPr="0073007E">
        <w:rPr>
          <w:rFonts w:ascii="Times New Roman" w:hAnsi="Times New Roman" w:cs="Times New Roman"/>
        </w:rPr>
        <w:t xml:space="preserve">he study noted that the pump </w:t>
      </w:r>
      <w:r w:rsidR="00477625" w:rsidRPr="0073007E">
        <w:rPr>
          <w:rFonts w:ascii="Times New Roman" w:hAnsi="Times New Roman" w:cs="Times New Roman"/>
        </w:rPr>
        <w:t>had no</w:t>
      </w:r>
      <w:r w:rsidR="00531F75" w:rsidRPr="0073007E">
        <w:rPr>
          <w:rFonts w:ascii="Times New Roman" w:hAnsi="Times New Roman" w:cs="Times New Roman"/>
        </w:rPr>
        <w:t xml:space="preserve"> f</w:t>
      </w:r>
      <w:r w:rsidR="005D0105" w:rsidRPr="0073007E">
        <w:rPr>
          <w:rFonts w:ascii="Times New Roman" w:hAnsi="Times New Roman" w:cs="Times New Roman"/>
        </w:rPr>
        <w:t>irm mounting</w:t>
      </w:r>
      <w:r w:rsidR="00225CB2" w:rsidRPr="0073007E">
        <w:rPr>
          <w:rFonts w:ascii="Times New Roman" w:hAnsi="Times New Roman" w:cs="Times New Roman"/>
        </w:rPr>
        <w:t xml:space="preserve"> and was sitting on old car tyres.</w:t>
      </w:r>
      <w:r w:rsidR="005D0105" w:rsidRPr="0073007E">
        <w:rPr>
          <w:rFonts w:ascii="Times New Roman" w:hAnsi="Times New Roman" w:cs="Times New Roman"/>
        </w:rPr>
        <w:t xml:space="preserve"> </w:t>
      </w:r>
      <w:r w:rsidR="00531F75" w:rsidRPr="0073007E">
        <w:rPr>
          <w:rFonts w:ascii="Times New Roman" w:hAnsi="Times New Roman" w:cs="Times New Roman"/>
        </w:rPr>
        <w:t xml:space="preserve">As a result the engine </w:t>
      </w:r>
      <w:r w:rsidR="00225CB2" w:rsidRPr="0073007E">
        <w:rPr>
          <w:rFonts w:ascii="Times New Roman" w:hAnsi="Times New Roman" w:cs="Times New Roman"/>
        </w:rPr>
        <w:t>vibration was</w:t>
      </w:r>
      <w:r w:rsidR="00477625" w:rsidRPr="0073007E">
        <w:rPr>
          <w:rFonts w:ascii="Times New Roman" w:hAnsi="Times New Roman" w:cs="Times New Roman"/>
        </w:rPr>
        <w:t xml:space="preserve"> </w:t>
      </w:r>
      <w:r w:rsidR="00531F75" w:rsidRPr="0073007E">
        <w:rPr>
          <w:rFonts w:ascii="Times New Roman" w:hAnsi="Times New Roman" w:cs="Times New Roman"/>
        </w:rPr>
        <w:t>causing</w:t>
      </w:r>
      <w:r w:rsidR="005D0105" w:rsidRPr="0073007E">
        <w:rPr>
          <w:rFonts w:ascii="Times New Roman" w:hAnsi="Times New Roman" w:cs="Times New Roman"/>
        </w:rPr>
        <w:t xml:space="preserve"> severe damage to the belt system. The suction head was also more than 15m </w:t>
      </w:r>
      <w:r w:rsidR="00531F75" w:rsidRPr="0073007E">
        <w:rPr>
          <w:rFonts w:ascii="Times New Roman" w:hAnsi="Times New Roman" w:cs="Times New Roman"/>
        </w:rPr>
        <w:t xml:space="preserve">above the river water level, which </w:t>
      </w:r>
      <w:r w:rsidR="00477625" w:rsidRPr="0073007E">
        <w:rPr>
          <w:rFonts w:ascii="Times New Roman" w:hAnsi="Times New Roman" w:cs="Times New Roman"/>
        </w:rPr>
        <w:t>is</w:t>
      </w:r>
      <w:r w:rsidR="00531F75" w:rsidRPr="0073007E">
        <w:rPr>
          <w:rFonts w:ascii="Times New Roman" w:hAnsi="Times New Roman" w:cs="Times New Roman"/>
        </w:rPr>
        <w:t xml:space="preserve"> 6m above the pump specification of not more than 9.2</w:t>
      </w:r>
      <w:r w:rsidR="00282F49" w:rsidRPr="0073007E">
        <w:rPr>
          <w:rFonts w:ascii="Times New Roman" w:hAnsi="Times New Roman" w:cs="Times New Roman"/>
        </w:rPr>
        <w:t xml:space="preserve"> </w:t>
      </w:r>
      <w:r w:rsidR="00531F75" w:rsidRPr="0073007E">
        <w:rPr>
          <w:rFonts w:ascii="Times New Roman" w:hAnsi="Times New Roman" w:cs="Times New Roman"/>
        </w:rPr>
        <w:t xml:space="preserve">m </w:t>
      </w:r>
      <w:r w:rsidR="005D0105" w:rsidRPr="0073007E">
        <w:rPr>
          <w:rFonts w:ascii="Times New Roman" w:hAnsi="Times New Roman" w:cs="Times New Roman"/>
        </w:rPr>
        <w:t>thereby reducing the amount of water that the pump can discharge into the</w:t>
      </w:r>
      <w:r w:rsidR="00F37E30" w:rsidRPr="0073007E">
        <w:rPr>
          <w:rFonts w:ascii="Times New Roman" w:hAnsi="Times New Roman" w:cs="Times New Roman"/>
        </w:rPr>
        <w:t xml:space="preserve"> fields.</w:t>
      </w:r>
    </w:p>
    <w:p w:rsidR="00363ABD" w:rsidRPr="0073007E" w:rsidRDefault="00536355" w:rsidP="00363ABD">
      <w:pPr>
        <w:jc w:val="both"/>
        <w:rPr>
          <w:rFonts w:ascii="Times New Roman" w:hAnsi="Times New Roman" w:cs="Times New Roman"/>
        </w:rPr>
      </w:pPr>
      <w:r w:rsidRPr="00536355">
        <w:rPr>
          <w:rFonts w:ascii="Times New Roman" w:hAnsi="Times New Roman" w:cs="Times New Roman"/>
          <w:noProof/>
        </w:rPr>
        <w:pict>
          <v:group id="Group 23" o:spid="_x0000_s1029" style="position:absolute;left:0;text-align:left;margin-left:278.25pt;margin-top:17.85pt;width:207.75pt;height:108.4pt;z-index:251699200;mso-width-relative:margin;mso-height-relative:margin" coordsize="2638425,1605280" wrapcoords="-78 0 -78 21451 20742 21451 20742 0 -78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">
            <v:shape id="Picture 19" o:spid="_x0000_s1030" type="#_x0000_t75" alt="Gambia SKLMK 077" style="position:absolute;width:2524125;height:160528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t8&#10;fNDAAAAA2wAAAA8AAABkcnMvZG93bnJldi54bWxET8uKwjAU3Q/4D+EKbgZNddHRahQfCK5k1G7c&#10;XZprW2xuShO1+vVGGJjl4bxni9ZU4k6NKy0rGA4iEMSZ1SXnCtLTtj8G4TyyxsoyKXiSg8W88zXD&#10;RNsHH+h+9LkIIewSVFB4XydSuqwgg25ga+LAXWxj0AfY5FI3+AjhppKjKIqlwZJDQ4E1rQvKrseb&#10;UbB9reL2e7TBc9i1+Z1U6T6SqVK9brucgvDU+n/xn3unFcQ/8PkSfoCcvw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O3x80MAAAADbAAAADwAAAAAAAAAAAAAAAACcAgAAZHJz&#10;L2Rvd25yZXYueG1sUEsFBgAAAAAEAAQA9wAAAIkDAAAAAA==&#10;">
              <v:imagedata r:id="rId19" o:title="Gambia SKLMK 077"/>
              <v:path arrowok="t"/>
            </v:shape>
            <v:rect id="Rectangle 22" o:spid="_x0000_s1031" style="position:absolute;left:9525;top:1332797;width:2628900;height:27248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j0wvQAA&#10;ANsAAAAPAAAAZHJzL2Rvd25yZXYueG1sRE/LisIwFN0L8w/hDszOpp2FSDUtM4owzM4HuL0016aY&#10;3JQm1vr3ZiG4PJz3up6cFSMNofOsoMhyEMSN1x23Ck7H3XwJIkRkjdYzKXhQgLr6mK2x1P7OexoP&#10;sRUphEOJCkyMfSllaAw5DJnviRN38YPDmODQSj3gPYU7K7/zfCEddpwaDPa0MdRcDzenYPo9o/TW&#10;0AWly//HXbEtNlapr8/pZwUi0hTf4pf7TytYpLHpS/oBsnoC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8j0wvQAAANsAAAAPAAAAAAAAAAAAAAAAAJcCAABkcnMvZG93bnJldi54&#10;bWxQSwUGAAAAAAQABAD1AAAAgQMAAAAA&#10;" filled="f" stroked="f">
              <v:textbox>
                <w:txbxContent>
                  <w:p w:rsidR="00637B06" w:rsidRPr="00282F49" w:rsidRDefault="00637B06" w:rsidP="00282F49">
                    <w:pPr>
                      <w:rPr>
                        <w:color w:val="FFFFFF" w:themeColor="background1"/>
                        <w:sz w:val="16"/>
                        <w:szCs w:val="16"/>
                      </w:rPr>
                    </w:pPr>
                    <w:r w:rsidRPr="00282F49">
                      <w:rPr>
                        <w:noProof/>
                        <w:color w:val="FFFFFF" w:themeColor="background1"/>
                        <w:sz w:val="16"/>
                        <w:szCs w:val="16"/>
                      </w:rPr>
                      <w:t xml:space="preserve">The Flooded Fields at Sutukoba </w:t>
                    </w:r>
                    <w:r>
                      <w:rPr>
                        <w:noProof/>
                        <w:color w:val="FFFFFF" w:themeColor="background1"/>
                        <w:sz w:val="16"/>
                        <w:szCs w:val="16"/>
                      </w:rPr>
                      <w:t xml:space="preserve">Rice </w:t>
                    </w:r>
                    <w:r w:rsidRPr="00282F49">
                      <w:rPr>
                        <w:noProof/>
                        <w:color w:val="FFFFFF" w:themeColor="background1"/>
                        <w:sz w:val="16"/>
                        <w:szCs w:val="16"/>
                      </w:rPr>
                      <w:t>Irrigation Scheme</w:t>
                    </w:r>
                  </w:p>
                  <w:p w:rsidR="00637B06" w:rsidRPr="00282F49" w:rsidRDefault="00637B06" w:rsidP="00282F49">
                    <w:pPr>
                      <w:jc w:val="center"/>
                      <w:rPr>
                        <w:color w:val="FFFFFF" w:themeColor="background1"/>
                        <w:sz w:val="16"/>
                        <w:szCs w:val="16"/>
                      </w:rPr>
                    </w:pPr>
                  </w:p>
                </w:txbxContent>
              </v:textbox>
            </v:rect>
            <w10:wrap type="through"/>
          </v:group>
        </w:pict>
      </w:r>
      <w:r w:rsidRPr="00536355">
        <w:rPr>
          <w:rFonts w:ascii="Times New Roman" w:hAnsi="Times New Roman" w:cs="Times New Roman"/>
          <w:noProof/>
          <w:color w:val="C0504D" w:themeColor="accent2"/>
        </w:rPr>
        <w:pict>
          <v:group id="Group 24" o:spid="_x0000_s1032" style="position:absolute;left:0;text-align:left;margin-left:.9pt;margin-top:90.8pt;width:234pt;height:103.65pt;z-index:251697152;mso-width-relative:margin;mso-height-relative:margin" coordorigin="-18415" coordsize="2971800,1681789" wrapcoords="0 0 0 20661 21115 20661 21115 0 0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">
            <v:shape id="Picture 20" o:spid="_x0000_s1033" type="#_x0000_t75" alt="Gambia SKLMK 084" style="position:absolute;width:2880995;height:161607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Dj&#10;gsPDAAAA2wAAAA8AAABkcnMvZG93bnJldi54bWxEj8FqwzAQRO+B/IPYQi6mkRuMKW6UUALBhtBD&#10;3HzAYm0sE2tlLCV2/z4qFHocZuYNs93PthcPGn3nWMHbOgVB3Djdcavg8n18fQfhA7LG3jEp+CEP&#10;+91yscVCu4nP9KhDKyKEfYEKTAhDIaVvDFn0azcQR+/qRoshyrGVesQpwm0vN2maS4sdxwWDAx0M&#10;Nbf6bhXUw/14rfBUzll++0ouJrFTSUqtXubPDxCB5vAf/mtXWkGewe+X+APk7gk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OOCw8MAAADbAAAADwAAAAAAAAAAAAAAAACcAgAA&#10;ZHJzL2Rvd25yZXYueG1sUEsFBgAAAAAEAAQA9wAAAIwDAAAAAA==&#10;">
              <v:imagedata r:id="rId20" o:title="Gambia SKLMK 084"/>
              <v:path arrowok="t"/>
            </v:shape>
            <v:rect id="Rectangle 21" o:spid="_x0000_s1034" style="position:absolute;left:-18415;top:1372872;width:2971800;height:308917;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85KuwQAA&#10;ANsAAAAPAAAAZHJzL2Rvd25yZXYueG1sRI/BasMwEETvhfyD2EBvjexCTXGshCTFEHprGsh1sdaW&#10;ibQyluI4f18VCj0OM/OGqbazs2KiMfSeFeSrDARx43XPnYLzd/3yDiJEZI3WMyl4UIDtZvFUYan9&#10;nb9oOsVOJAiHEhWYGIdSytAYchhWfiBOXutHhzHJsZN6xHuCOytfs6yQDntOCwYHOhhqrqebUzDv&#10;Lyi9NdSidNnnVOcf+cEq9bycd2sQkeb4H/5rH7WC4g1+v6QfID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POSrsEAAADbAAAADwAAAAAAAAAAAAAAAACXAgAAZHJzL2Rvd25y&#10;ZXYueG1sUEsFBgAAAAAEAAQA9QAAAIUDAAAAAA==&#10;" filled="f" stroked="f">
              <v:textbox>
                <w:txbxContent>
                  <w:p w:rsidR="00637B06" w:rsidRPr="00282F49" w:rsidRDefault="00637B06" w:rsidP="00282F49">
                    <w:pPr>
                      <w:rPr>
                        <w:sz w:val="16"/>
                        <w:szCs w:val="16"/>
                      </w:rPr>
                    </w:pPr>
                    <w:r w:rsidRPr="00282F49">
                      <w:rPr>
                        <w:noProof/>
                        <w:sz w:val="16"/>
                        <w:szCs w:val="16"/>
                      </w:rPr>
                      <w:t>C</w:t>
                    </w:r>
                    <w:r>
                      <w:rPr>
                        <w:noProof/>
                        <w:sz w:val="16"/>
                        <w:szCs w:val="16"/>
                      </w:rPr>
                      <w:t>anal with C</w:t>
                    </w:r>
                    <w:r w:rsidRPr="00282F49">
                      <w:rPr>
                        <w:noProof/>
                        <w:sz w:val="16"/>
                        <w:szCs w:val="16"/>
                      </w:rPr>
                      <w:t>racks on the Walls</w:t>
                    </w:r>
                    <w:r>
                      <w:rPr>
                        <w:noProof/>
                        <w:sz w:val="16"/>
                        <w:szCs w:val="16"/>
                      </w:rPr>
                      <w:t xml:space="preserve"> at Sutukoba Irrigation Scheme</w:t>
                    </w:r>
                  </w:p>
                  <w:p w:rsidR="00637B06" w:rsidRPr="00282F49" w:rsidRDefault="00637B06" w:rsidP="00282F49">
                    <w:pPr>
                      <w:jc w:val="center"/>
                      <w:rPr>
                        <w:sz w:val="16"/>
                        <w:szCs w:val="16"/>
                      </w:rPr>
                    </w:pPr>
                  </w:p>
                </w:txbxContent>
              </v:textbox>
            </v:rect>
            <w10:wrap type="through"/>
          </v:group>
        </w:pict>
      </w:r>
      <w:r w:rsidR="00363ABD" w:rsidRPr="0073007E">
        <w:rPr>
          <w:rFonts w:ascii="Times New Roman" w:hAnsi="Times New Roman" w:cs="Times New Roman"/>
        </w:rPr>
        <w:t>The Sutukoba rice irrigation scheme was completed in 2015. The first rice crop that was planted was completely destroyed by floods. The rice fields were still inundated with water at the time of visit. An observation made by the consultants was that the site chosen for the project was not suitable as it was a low riverine flood plain, which is susceptible to floods. Careful analysis and identification of a suitable site is required at Sutukoba. This may include changing the pump position and canal.</w:t>
      </w:r>
      <w:r w:rsidR="00267F5F" w:rsidRPr="0073007E">
        <w:rPr>
          <w:rFonts w:ascii="Times New Roman" w:hAnsi="Times New Roman" w:cs="Times New Roman"/>
          <w:noProof/>
        </w:rPr>
        <w:t xml:space="preserve"> </w:t>
      </w:r>
    </w:p>
    <w:p w:rsidR="00282F49" w:rsidRPr="0073007E" w:rsidRDefault="00282F49" w:rsidP="00363ABD">
      <w:pPr>
        <w:jc w:val="both"/>
        <w:rPr>
          <w:rFonts w:ascii="Times New Roman" w:hAnsi="Times New Roman" w:cs="Times New Roman"/>
          <w:color w:val="C0504D" w:themeColor="accent2"/>
        </w:rPr>
      </w:pPr>
    </w:p>
    <w:p w:rsidR="00363ABD" w:rsidRPr="0073007E" w:rsidRDefault="00536355" w:rsidP="00363ABD">
      <w:pPr>
        <w:jc w:val="both"/>
        <w:rPr>
          <w:rFonts w:ascii="Times New Roman" w:hAnsi="Times New Roman" w:cs="Times New Roman"/>
        </w:rPr>
      </w:pPr>
      <w:r w:rsidRPr="00536355">
        <w:rPr>
          <w:rFonts w:ascii="Times New Roman" w:hAnsi="Times New Roman" w:cs="Times New Roman"/>
          <w:noProof/>
        </w:rPr>
        <w:pict>
          <v:group id="Group 31" o:spid="_x0000_s1035" style="position:absolute;left:0;text-align:left;margin-left:270pt;margin-top:18.8pt;width:234pt;height:122.65pt;z-index:251709440;mso-height-relative:margin" coordsize="2971800,1557655" wrapcoords="346 0 346 21468 20700 21468 20700 0 346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&#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">
            <v:shape id="Picture 29" o:spid="_x0000_s1036" type="#_x0000_t75" alt="094" style="position:absolute;left:69850;width:2771140;height:155448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Si&#10;KwbCAAAA2wAAAA8AAABkcnMvZG93bnJldi54bWxEj09rwkAUxO8Fv8PyBG91Ew+2RlcRQRHspf65&#10;P7LPJJh9G/JWE/303UKhx2FmfsMsVr2r1YNaqTwbSMcJKOLc24oLA+fT9v0TlARki7VnMvAkgdVy&#10;8LbAzPqOv+lxDIWKEJYMDZQhNJnWkpfkUMa+IY7e1bcOQ5RtoW2LXYS7Wk+SZKodVhwXSmxoU1J+&#10;O96dAexusvu6Vh+v+n6eiXRbTg8XY0bDfj0HFagP/+G/9t4amKbw+yX+AL38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EoisGwgAAANsAAAAPAAAAAAAAAAAAAAAAAJwCAABk&#10;cnMvZG93bnJldi54bWxQSwUGAAAAAAQABAD3AAAAiwMAAAAA&#10;">
              <v:imagedata r:id="rId21" o:title="094"/>
              <v:path arrowok="t"/>
            </v:shape>
            <v:rect id="Rectangle 30" o:spid="_x0000_s1037" style="position:absolute;top:1316355;width:2971800;height:2413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GgrawAAA&#10;ANsAAAAPAAAAZHJzL2Rvd25yZXYueG1sRI9Pi8IwFMTvwn6H8Ba8aVoPIl1j0S6C7M0/4PXRPJuy&#10;yUtpsrV++40geBxm5jfMuhydFQP1ofWsIJ9nIIhrr1tuFFzO+9kKRIjIGq1nUvCgAOXmY7LGQvs7&#10;H2k4xUYkCIcCFZgYu0LKUBtyGOa+I07ezfcOY5J9I3WP9wR3Vi6ybCkdtpwWDHZUGap/T39Owbi7&#10;ovTW0A2ly36Gff6dV1ap6ee4/QIRaYzv8Kt90AqWC3h+ST9Abv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fGgrawAAAANsAAAAPAAAAAAAAAAAAAAAAAJcCAABkcnMvZG93bnJl&#10;di54bWxQSwUGAAAAAAQABAD1AAAAhAMAAAAA&#10;" filled="f" stroked="f">
              <v:textbox>
                <w:txbxContent>
                  <w:p w:rsidR="00637B06" w:rsidRPr="00267F5F" w:rsidRDefault="00637B06" w:rsidP="00267F5F">
                    <w:pPr>
                      <w:rPr>
                        <w:sz w:val="15"/>
                        <w:szCs w:val="15"/>
                      </w:rPr>
                    </w:pPr>
                    <w:r w:rsidRPr="00267F5F">
                      <w:rPr>
                        <w:noProof/>
                        <w:sz w:val="15"/>
                        <w:szCs w:val="15"/>
                      </w:rPr>
                      <w:t>Evidence of seepage from a secondary canal at Dampha Kunda 2</w:t>
                    </w:r>
                  </w:p>
                  <w:p w:rsidR="00637B06" w:rsidRPr="00267F5F" w:rsidRDefault="00637B06" w:rsidP="00267F5F">
                    <w:pPr>
                      <w:jc w:val="center"/>
                      <w:rPr>
                        <w:sz w:val="15"/>
                        <w:szCs w:val="15"/>
                      </w:rPr>
                    </w:pPr>
                  </w:p>
                </w:txbxContent>
              </v:textbox>
            </v:rect>
            <w10:wrap type="through"/>
          </v:group>
        </w:pict>
      </w:r>
      <w:r w:rsidR="000E7D2D" w:rsidRPr="0073007E">
        <w:rPr>
          <w:rFonts w:ascii="Times New Roman" w:hAnsi="Times New Roman" w:cs="Times New Roman"/>
        </w:rPr>
        <w:t>The study also observed serious water losses in secondary and tertiary canals at Dampha Kunda 1 and 2. These were causing water logging of plots adjacent to the canals through seepage. Such plots were reported as only irrigating once in a season. Besides losing water unnecessarily the affected plots would not achieve optimum yields because of continued soil saturation. At Sutukoba, t</w:t>
      </w:r>
      <w:r w:rsidR="00363ABD" w:rsidRPr="0073007E">
        <w:rPr>
          <w:rFonts w:ascii="Times New Roman" w:hAnsi="Times New Roman" w:cs="Times New Roman"/>
        </w:rPr>
        <w:t xml:space="preserve">he </w:t>
      </w:r>
      <w:r w:rsidR="000E7D2D" w:rsidRPr="0073007E">
        <w:rPr>
          <w:rFonts w:ascii="Times New Roman" w:hAnsi="Times New Roman" w:cs="Times New Roman"/>
        </w:rPr>
        <w:t>main</w:t>
      </w:r>
      <w:r w:rsidR="00363ABD" w:rsidRPr="0073007E">
        <w:rPr>
          <w:rFonts w:ascii="Times New Roman" w:hAnsi="Times New Roman" w:cs="Times New Roman"/>
        </w:rPr>
        <w:t xml:space="preserve"> canal had many patches where </w:t>
      </w:r>
      <w:r w:rsidR="000E7D2D" w:rsidRPr="0073007E">
        <w:rPr>
          <w:rFonts w:ascii="Times New Roman" w:hAnsi="Times New Roman" w:cs="Times New Roman"/>
        </w:rPr>
        <w:t>it</w:t>
      </w:r>
      <w:r w:rsidR="00363ABD" w:rsidRPr="0073007E">
        <w:rPr>
          <w:rFonts w:ascii="Times New Roman" w:hAnsi="Times New Roman" w:cs="Times New Roman"/>
        </w:rPr>
        <w:t xml:space="preserve"> had collapsed due to poor compaction of the base underneath. Cracks on the floor and walls were very visible which would result in serious leakages during irrigation.</w:t>
      </w:r>
    </w:p>
    <w:p w:rsidR="00FE5A10" w:rsidRPr="0073007E" w:rsidRDefault="00FE5A10" w:rsidP="007E1B3F">
      <w:pPr>
        <w:spacing w:line="276" w:lineRule="auto"/>
        <w:jc w:val="both"/>
        <w:rPr>
          <w:rFonts w:ascii="Times New Roman" w:hAnsi="Times New Roman" w:cs="Times New Roman"/>
          <w:color w:val="C0504D" w:themeColor="accent2"/>
        </w:rPr>
      </w:pPr>
    </w:p>
    <w:p w:rsidR="00A36779" w:rsidRPr="0073007E" w:rsidRDefault="00225CB2" w:rsidP="007E1B3F">
      <w:pPr>
        <w:spacing w:line="276" w:lineRule="auto"/>
        <w:jc w:val="both"/>
        <w:rPr>
          <w:rFonts w:ascii="Times New Roman" w:hAnsi="Times New Roman" w:cs="Times New Roman"/>
          <w:b/>
        </w:rPr>
      </w:pPr>
      <w:r w:rsidRPr="0073007E">
        <w:rPr>
          <w:rFonts w:ascii="Times New Roman" w:hAnsi="Times New Roman" w:cs="Times New Roman"/>
          <w:b/>
        </w:rPr>
        <w:t>3.2.9</w:t>
      </w:r>
      <w:r w:rsidRPr="0073007E">
        <w:rPr>
          <w:rFonts w:ascii="Times New Roman" w:hAnsi="Times New Roman" w:cs="Times New Roman"/>
          <w:b/>
        </w:rPr>
        <w:tab/>
      </w:r>
      <w:r w:rsidR="00A36779" w:rsidRPr="0073007E">
        <w:rPr>
          <w:rFonts w:ascii="Times New Roman" w:hAnsi="Times New Roman" w:cs="Times New Roman"/>
          <w:b/>
        </w:rPr>
        <w:t>Land Clearing and Stumping Challenges</w:t>
      </w:r>
    </w:p>
    <w:p w:rsidR="00FE5A10" w:rsidRPr="0073007E" w:rsidRDefault="00536355" w:rsidP="005E4B52">
      <w:pPr>
        <w:spacing w:line="276" w:lineRule="auto"/>
        <w:jc w:val="both"/>
        <w:rPr>
          <w:rFonts w:ascii="Times New Roman" w:hAnsi="Times New Roman" w:cs="Times New Roman"/>
        </w:rPr>
      </w:pPr>
      <w:r w:rsidRPr="00536355">
        <w:rPr>
          <w:rFonts w:ascii="Times New Roman" w:hAnsi="Times New Roman" w:cs="Times New Roman"/>
          <w:noProof/>
          <w:color w:val="C0504D" w:themeColor="accent2"/>
        </w:rPr>
        <w:pict>
          <v:group id="Group 26" o:spid="_x0000_s1038" style="position:absolute;left:0;text-align:left;margin-left:263.4pt;margin-top:.6pt;width:228.6pt;height:108.15pt;z-index:251704320;mso-width-relative:margin" coordsize="2743200,1501775" wrapcoords="212 0 212 21450 21529 21450 21529 0 212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">
            <v:shape id="Picture 14" o:spid="_x0000_s1039" type="#_x0000_t75" alt="027" style="position:absolute;left:45085;width:2676525;height:150177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4g&#10;doTCAAAA2wAAAA8AAABkcnMvZG93bnJldi54bWxET01rwkAQvQv9D8sUetONilajq4hgW9AetEU8&#10;DtkxCWZnQ3ar8d93DoLHx/ueL1tXqSs1ofRsoN9LQBFn3pacG/j92XQnoEJEtlh5JgN3CrBcvHTm&#10;mFp/4z1dDzFXEsIhRQNFjHWqdcgKchh6viYW7uwbh1Fgk2vb4E3CXaUHSTLWDkuWhgJrWheUXQ5/&#10;zsBkv/neDj/e+8fTebee5nb4eZF55u21Xc1ARWrjU/xwf1kDIxkrX+QH6MU/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OIHaEwgAAANsAAAAPAAAAAAAAAAAAAAAAAJwCAABk&#10;cnMvZG93bnJldi54bWxQSwUGAAAAAAQABAD3AAAAiwMAAAAA&#10;">
              <v:imagedata r:id="rId22" o:title="027"/>
              <v:path arrowok="t"/>
            </v:shape>
            <v:rect id="Rectangle 25" o:spid="_x0000_s1040" style="position:absolute;top:1228725;width:2743200;height:2413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0lIWwQAA&#10;ANsAAAAPAAAAZHJzL2Rvd25yZXYueG1sRI/BasMwEETvgf6D2EJvsexCQ+tGCWmCIeTWpNDrYq0t&#10;E2llLMV2/74KFHocZuYNs97OzoqRhtB5VlBkOQji2uuOWwVfl2r5CiJEZI3WMyn4oQDbzcNijaX2&#10;E3/SeI6tSBAOJSowMfallKE25DBkvidOXuMHhzHJoZV6wCnBnZXPeb6SDjtOCwZ72huqr+ebUzB/&#10;fKP01lCD0uWnsSoOxd4q9fQ4795BRJrjf/ivfdQKXt7g/iX9ALn5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X9JSFsEAAADbAAAADwAAAAAAAAAAAAAAAACXAgAAZHJzL2Rvd25y&#10;ZXYueG1sUEsFBgAAAAAEAAQA9QAAAIUDAAAAAA==&#10;" filled="f" stroked="f">
              <v:textbox>
                <w:txbxContent>
                  <w:p w:rsidR="00637B06" w:rsidRPr="008D5114" w:rsidRDefault="00637B06" w:rsidP="00A36779">
                    <w:pPr>
                      <w:rPr>
                        <w:color w:val="FFFFFF" w:themeColor="background1"/>
                        <w:sz w:val="16"/>
                        <w:szCs w:val="16"/>
                      </w:rPr>
                    </w:pPr>
                    <w:r>
                      <w:rPr>
                        <w:noProof/>
                        <w:color w:val="FFFFFF" w:themeColor="background1"/>
                        <w:sz w:val="16"/>
                        <w:szCs w:val="16"/>
                      </w:rPr>
                      <w:t>Mannual Stump</w:t>
                    </w:r>
                    <w:r w:rsidRPr="008D5114">
                      <w:rPr>
                        <w:noProof/>
                        <w:color w:val="FFFFFF" w:themeColor="background1"/>
                        <w:sz w:val="16"/>
                        <w:szCs w:val="16"/>
                      </w:rPr>
                      <w:t>ing at Messira</w:t>
                    </w:r>
                  </w:p>
                  <w:p w:rsidR="00637B06" w:rsidRPr="008D5114" w:rsidRDefault="00637B06" w:rsidP="00A36779">
                    <w:pPr>
                      <w:jc w:val="center"/>
                      <w:rPr>
                        <w:color w:val="FFFFFF" w:themeColor="background1"/>
                        <w:sz w:val="16"/>
                        <w:szCs w:val="16"/>
                      </w:rPr>
                    </w:pPr>
                  </w:p>
                </w:txbxContent>
              </v:textbox>
            </v:rect>
            <w10:wrap type="through"/>
          </v:group>
        </w:pict>
      </w:r>
      <w:r w:rsidR="00A36779" w:rsidRPr="0073007E">
        <w:rPr>
          <w:rFonts w:ascii="Times New Roman" w:hAnsi="Times New Roman" w:cs="Times New Roman"/>
        </w:rPr>
        <w:t xml:space="preserve">Messira and Sutukonding are struggling with land clearing. </w:t>
      </w:r>
      <w:r w:rsidR="00AC4918" w:rsidRPr="0073007E">
        <w:rPr>
          <w:rFonts w:ascii="Times New Roman" w:hAnsi="Times New Roman" w:cs="Times New Roman"/>
        </w:rPr>
        <w:t>S</w:t>
      </w:r>
      <w:r w:rsidR="00A36779" w:rsidRPr="0073007E">
        <w:rPr>
          <w:rFonts w:ascii="Times New Roman" w:hAnsi="Times New Roman" w:cs="Times New Roman"/>
        </w:rPr>
        <w:t>tumping is a major problem.</w:t>
      </w:r>
      <w:r w:rsidR="00C13724" w:rsidRPr="0073007E">
        <w:rPr>
          <w:rFonts w:ascii="Times New Roman" w:hAnsi="Times New Roman" w:cs="Times New Roman"/>
        </w:rPr>
        <w:t xml:space="preserve"> Basse Cluster, Changally, Dampha Kunda 1 and 2, </w:t>
      </w:r>
      <w:r w:rsidR="00225CB2" w:rsidRPr="0073007E">
        <w:rPr>
          <w:rFonts w:ascii="Times New Roman" w:hAnsi="Times New Roman" w:cs="Times New Roman"/>
        </w:rPr>
        <w:t>Limbambulu</w:t>
      </w:r>
      <w:r w:rsidR="00C13724" w:rsidRPr="0073007E">
        <w:rPr>
          <w:rFonts w:ascii="Times New Roman" w:hAnsi="Times New Roman" w:cs="Times New Roman"/>
        </w:rPr>
        <w:t xml:space="preserve"> Bambo, all an expansion drive echoed this challenge.</w:t>
      </w:r>
    </w:p>
    <w:p w:rsidR="005E4B52" w:rsidRPr="0073007E" w:rsidRDefault="005E4B52" w:rsidP="00A36779">
      <w:pPr>
        <w:spacing w:line="276" w:lineRule="auto"/>
        <w:jc w:val="both"/>
        <w:rPr>
          <w:rFonts w:ascii="Times New Roman" w:hAnsi="Times New Roman" w:cs="Times New Roman"/>
        </w:rPr>
      </w:pPr>
    </w:p>
    <w:p w:rsidR="005E4B52" w:rsidRPr="0073007E" w:rsidRDefault="00225CB2" w:rsidP="005E4B52">
      <w:pPr>
        <w:spacing w:line="276" w:lineRule="auto"/>
        <w:jc w:val="both"/>
        <w:rPr>
          <w:rFonts w:ascii="Times New Roman" w:hAnsi="Times New Roman" w:cs="Times New Roman"/>
          <w:b/>
        </w:rPr>
      </w:pPr>
      <w:r w:rsidRPr="0073007E">
        <w:rPr>
          <w:rFonts w:ascii="Times New Roman" w:hAnsi="Times New Roman" w:cs="Times New Roman"/>
          <w:b/>
        </w:rPr>
        <w:t>3.2.10</w:t>
      </w:r>
      <w:r w:rsidRPr="0073007E">
        <w:rPr>
          <w:rFonts w:ascii="Times New Roman" w:hAnsi="Times New Roman" w:cs="Times New Roman"/>
          <w:b/>
        </w:rPr>
        <w:tab/>
      </w:r>
      <w:r w:rsidR="005E4B52" w:rsidRPr="0073007E">
        <w:rPr>
          <w:rFonts w:ascii="Times New Roman" w:hAnsi="Times New Roman" w:cs="Times New Roman"/>
          <w:b/>
        </w:rPr>
        <w:t>Irrigation Scheduling</w:t>
      </w:r>
    </w:p>
    <w:p w:rsidR="00980E33" w:rsidRPr="0073007E" w:rsidRDefault="00980E33" w:rsidP="005E4B52">
      <w:pPr>
        <w:spacing w:line="276" w:lineRule="auto"/>
        <w:jc w:val="both"/>
        <w:rPr>
          <w:rFonts w:ascii="Times New Roman" w:hAnsi="Times New Roman" w:cs="Times New Roman"/>
          <w:b/>
        </w:rPr>
      </w:pPr>
    </w:p>
    <w:p w:rsidR="005E4B52" w:rsidRPr="0073007E" w:rsidRDefault="00274AC9" w:rsidP="005E4B52">
      <w:pPr>
        <w:spacing w:line="276" w:lineRule="auto"/>
        <w:jc w:val="both"/>
        <w:rPr>
          <w:rFonts w:ascii="Times New Roman" w:hAnsi="Times New Roman" w:cs="Times New Roman"/>
        </w:rPr>
      </w:pPr>
      <w:r w:rsidRPr="0073007E">
        <w:rPr>
          <w:rFonts w:ascii="Times New Roman" w:hAnsi="Times New Roman" w:cs="Times New Roman"/>
        </w:rPr>
        <w:t>T</w:t>
      </w:r>
      <w:r w:rsidR="005E4B52" w:rsidRPr="0073007E">
        <w:rPr>
          <w:rFonts w:ascii="Times New Roman" w:hAnsi="Times New Roman" w:cs="Times New Roman"/>
        </w:rPr>
        <w:t>he study noted capacity gaps</w:t>
      </w:r>
      <w:r w:rsidR="00213F37" w:rsidRPr="0073007E">
        <w:rPr>
          <w:rFonts w:ascii="Times New Roman" w:hAnsi="Times New Roman" w:cs="Times New Roman"/>
        </w:rPr>
        <w:t xml:space="preserve"> in irrigation scheduling,</w:t>
      </w:r>
      <w:r w:rsidR="005E4B52" w:rsidRPr="0073007E">
        <w:rPr>
          <w:rFonts w:ascii="Times New Roman" w:hAnsi="Times New Roman" w:cs="Times New Roman"/>
        </w:rPr>
        <w:t xml:space="preserve"> where </w:t>
      </w:r>
      <w:r w:rsidR="00213F37" w:rsidRPr="0073007E">
        <w:rPr>
          <w:rFonts w:ascii="Times New Roman" w:hAnsi="Times New Roman" w:cs="Times New Roman"/>
        </w:rPr>
        <w:t>this was being done</w:t>
      </w:r>
      <w:r w:rsidR="003162A7">
        <w:rPr>
          <w:rFonts w:ascii="Times New Roman" w:hAnsi="Times New Roman" w:cs="Times New Roman"/>
        </w:rPr>
        <w:t xml:space="preserve"> at the advic</w:t>
      </w:r>
      <w:r w:rsidR="005E4B52" w:rsidRPr="0073007E">
        <w:rPr>
          <w:rFonts w:ascii="Times New Roman" w:hAnsi="Times New Roman" w:cs="Times New Roman"/>
        </w:rPr>
        <w:t xml:space="preserve">e of an </w:t>
      </w:r>
      <w:r w:rsidR="00213F37" w:rsidRPr="0073007E">
        <w:rPr>
          <w:rFonts w:ascii="Times New Roman" w:hAnsi="Times New Roman" w:cs="Times New Roman"/>
        </w:rPr>
        <w:t>appointed</w:t>
      </w:r>
      <w:r w:rsidR="005E4B52" w:rsidRPr="0073007E">
        <w:rPr>
          <w:rFonts w:ascii="Times New Roman" w:hAnsi="Times New Roman" w:cs="Times New Roman"/>
        </w:rPr>
        <w:t xml:space="preserve"> </w:t>
      </w:r>
      <w:r w:rsidR="000E7D2D" w:rsidRPr="0073007E">
        <w:rPr>
          <w:rFonts w:ascii="Times New Roman" w:hAnsi="Times New Roman" w:cs="Times New Roman"/>
        </w:rPr>
        <w:t>member of the scheme who has no</w:t>
      </w:r>
      <w:r w:rsidR="005E4B52" w:rsidRPr="0073007E">
        <w:rPr>
          <w:rFonts w:ascii="Times New Roman" w:hAnsi="Times New Roman" w:cs="Times New Roman"/>
        </w:rPr>
        <w:t xml:space="preserve"> training, but understood to be the best among the membership. The</w:t>
      </w:r>
      <w:r w:rsidR="00225CB2" w:rsidRPr="0073007E">
        <w:rPr>
          <w:rFonts w:ascii="Times New Roman" w:hAnsi="Times New Roman" w:cs="Times New Roman"/>
        </w:rPr>
        <w:t xml:space="preserve"> study therefore recommends technical irrigation scheduling regime or plan taking into consideration the </w:t>
      </w:r>
      <w:r w:rsidR="009A0EA4" w:rsidRPr="0073007E">
        <w:rPr>
          <w:rFonts w:ascii="Times New Roman" w:hAnsi="Times New Roman" w:cs="Times New Roman"/>
        </w:rPr>
        <w:t xml:space="preserve">crop water requirements of rice at different growth stages to maximise on water use efficiency. </w:t>
      </w:r>
      <w:r w:rsidR="00B64A3A" w:rsidRPr="0073007E">
        <w:rPr>
          <w:rFonts w:ascii="Times New Roman" w:hAnsi="Times New Roman" w:cs="Times New Roman"/>
        </w:rPr>
        <w:t>The RSMC and farmers should be trained irrigation scheduling.</w:t>
      </w:r>
    </w:p>
    <w:p w:rsidR="005E4B52" w:rsidRPr="0073007E" w:rsidRDefault="005E4B52" w:rsidP="005E4B52">
      <w:pPr>
        <w:rPr>
          <w:rFonts w:ascii="Times New Roman" w:hAnsi="Times New Roman" w:cs="Times New Roman"/>
        </w:rPr>
      </w:pPr>
    </w:p>
    <w:p w:rsidR="00B64A3A" w:rsidRPr="0073007E" w:rsidRDefault="005E4B52" w:rsidP="00A36779">
      <w:pPr>
        <w:spacing w:line="276" w:lineRule="auto"/>
        <w:jc w:val="both"/>
        <w:rPr>
          <w:rFonts w:ascii="Times New Roman" w:hAnsi="Times New Roman" w:cs="Times New Roman"/>
        </w:rPr>
      </w:pPr>
      <w:r w:rsidRPr="0073007E">
        <w:rPr>
          <w:rFonts w:ascii="Times New Roman" w:hAnsi="Times New Roman" w:cs="Times New Roman"/>
        </w:rPr>
        <w:t xml:space="preserve">The study concluded that while the selection of pumps for the LEAP rice irrigation schemes were appropriate, the complaints of inadequate water supply to fields were largely a design issue. There is </w:t>
      </w:r>
      <w:r w:rsidRPr="0073007E">
        <w:rPr>
          <w:rFonts w:ascii="Times New Roman" w:hAnsi="Times New Roman" w:cs="Times New Roman"/>
        </w:rPr>
        <w:lastRenderedPageBreak/>
        <w:t>need for lining of field canals in order to reduce water losses. The projects should get professional advice and services relating to abstraction and pump siting as well as design of the primary, secondary and tertiary canals.</w:t>
      </w:r>
    </w:p>
    <w:p w:rsidR="0076050F" w:rsidRPr="0073007E" w:rsidRDefault="0076050F" w:rsidP="007E1B3F">
      <w:pPr>
        <w:spacing w:line="276" w:lineRule="auto"/>
        <w:jc w:val="both"/>
        <w:rPr>
          <w:rFonts w:ascii="Times New Roman" w:hAnsi="Times New Roman" w:cs="Times New Roman"/>
          <w:b/>
        </w:rPr>
      </w:pPr>
    </w:p>
    <w:p w:rsidR="00A65C18" w:rsidRPr="0073007E" w:rsidRDefault="003B2B1D" w:rsidP="007E1B3F">
      <w:pPr>
        <w:spacing w:line="276" w:lineRule="auto"/>
        <w:jc w:val="both"/>
        <w:rPr>
          <w:rFonts w:ascii="Times New Roman" w:hAnsi="Times New Roman" w:cs="Times New Roman"/>
          <w:b/>
        </w:rPr>
      </w:pPr>
      <w:r w:rsidRPr="0073007E">
        <w:rPr>
          <w:rFonts w:ascii="Times New Roman" w:hAnsi="Times New Roman" w:cs="Times New Roman"/>
          <w:b/>
        </w:rPr>
        <w:t>3.2.11</w:t>
      </w:r>
      <w:r w:rsidRPr="0073007E">
        <w:rPr>
          <w:rFonts w:ascii="Times New Roman" w:hAnsi="Times New Roman" w:cs="Times New Roman"/>
          <w:b/>
        </w:rPr>
        <w:tab/>
      </w:r>
      <w:r w:rsidR="0076050F" w:rsidRPr="0073007E">
        <w:rPr>
          <w:rFonts w:ascii="Times New Roman" w:hAnsi="Times New Roman" w:cs="Times New Roman"/>
          <w:b/>
        </w:rPr>
        <w:t xml:space="preserve">Gender Mainstreaming in </w:t>
      </w:r>
      <w:r w:rsidR="00A65C18" w:rsidRPr="0073007E">
        <w:rPr>
          <w:rFonts w:ascii="Times New Roman" w:hAnsi="Times New Roman" w:cs="Times New Roman"/>
          <w:b/>
        </w:rPr>
        <w:t xml:space="preserve">Delivery of </w:t>
      </w:r>
      <w:r w:rsidR="00477625" w:rsidRPr="0073007E">
        <w:rPr>
          <w:rFonts w:ascii="Times New Roman" w:hAnsi="Times New Roman" w:cs="Times New Roman"/>
          <w:b/>
        </w:rPr>
        <w:t>Farmer Training</w:t>
      </w:r>
    </w:p>
    <w:p w:rsidR="003B2B1D" w:rsidRPr="0073007E" w:rsidRDefault="003B2B1D" w:rsidP="007E1B3F">
      <w:pPr>
        <w:spacing w:line="276" w:lineRule="auto"/>
        <w:jc w:val="both"/>
        <w:rPr>
          <w:rFonts w:ascii="Times New Roman" w:hAnsi="Times New Roman" w:cs="Times New Roman"/>
          <w:b/>
        </w:rPr>
      </w:pPr>
    </w:p>
    <w:p w:rsidR="00FD1F2B" w:rsidRPr="0073007E" w:rsidRDefault="00720DED" w:rsidP="007E1B3F">
      <w:pPr>
        <w:spacing w:line="276" w:lineRule="auto"/>
        <w:jc w:val="both"/>
        <w:rPr>
          <w:rFonts w:ascii="Times New Roman" w:hAnsi="Times New Roman" w:cs="Times New Roman"/>
        </w:rPr>
      </w:pPr>
      <w:r w:rsidRPr="0073007E">
        <w:rPr>
          <w:rFonts w:ascii="Times New Roman" w:hAnsi="Times New Roman" w:cs="Times New Roman"/>
        </w:rPr>
        <w:t xml:space="preserve">Results of the study showed that the training </w:t>
      </w:r>
      <w:r w:rsidR="00DB1130" w:rsidRPr="0073007E">
        <w:rPr>
          <w:rFonts w:ascii="Times New Roman" w:hAnsi="Times New Roman" w:cs="Times New Roman"/>
        </w:rPr>
        <w:t xml:space="preserve">equally benefited the youths, male and female beneficiaries </w:t>
      </w:r>
      <w:r w:rsidRPr="0073007E">
        <w:rPr>
          <w:rFonts w:ascii="Times New Roman" w:hAnsi="Times New Roman" w:cs="Times New Roman"/>
        </w:rPr>
        <w:t>in three broad areas vis-à-vis rice agronomy, post harvest management and organic farming</w:t>
      </w:r>
      <w:r w:rsidR="00DB1130" w:rsidRPr="0073007E">
        <w:rPr>
          <w:rFonts w:ascii="Times New Roman" w:hAnsi="Times New Roman" w:cs="Times New Roman"/>
        </w:rPr>
        <w:t xml:space="preserve"> as shown by higher percentages of responses with gender</w:t>
      </w:r>
      <w:r w:rsidRPr="0073007E">
        <w:rPr>
          <w:rFonts w:ascii="Times New Roman" w:hAnsi="Times New Roman" w:cs="Times New Roman"/>
        </w:rPr>
        <w:t>.</w:t>
      </w:r>
      <w:r w:rsidR="00DB1130" w:rsidRPr="0073007E">
        <w:rPr>
          <w:rFonts w:ascii="Times New Roman" w:hAnsi="Times New Roman" w:cs="Times New Roman"/>
        </w:rPr>
        <w:t xml:space="preserve"> Processing and business plans were not emphasised.</w:t>
      </w:r>
      <w:r w:rsidRPr="0073007E">
        <w:rPr>
          <w:rFonts w:ascii="Times New Roman" w:hAnsi="Times New Roman" w:cs="Times New Roman"/>
        </w:rPr>
        <w:t xml:space="preserve"> </w:t>
      </w:r>
    </w:p>
    <w:p w:rsidR="00FD1F2B" w:rsidRPr="00977C99" w:rsidRDefault="00DB1130" w:rsidP="00977C99">
      <w:pPr>
        <w:pStyle w:val="Heading1"/>
        <w:numPr>
          <w:ilvl w:val="0"/>
          <w:numId w:val="0"/>
        </w:numPr>
        <w:spacing w:line="276" w:lineRule="auto"/>
        <w:ind w:left="432" w:hanging="432"/>
      </w:pPr>
      <w:bookmarkStart w:id="34" w:name="_Toc318822272"/>
      <w:bookmarkStart w:id="35" w:name="_Toc318823082"/>
      <w:r w:rsidRPr="00977C99">
        <w:t>Table</w:t>
      </w:r>
      <w:r w:rsidR="00977C99">
        <w:t xml:space="preserve"> 3.7</w:t>
      </w:r>
      <w:r w:rsidRPr="00977C99">
        <w:t>: Gender Mainstreaming in Delivery of Farmer Training</w:t>
      </w:r>
      <w:bookmarkEnd w:id="34"/>
      <w:bookmarkEnd w:id="35"/>
    </w:p>
    <w:tbl>
      <w:tblPr>
        <w:tblW w:w="96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tblPr>
      <w:tblGrid>
        <w:gridCol w:w="2420"/>
        <w:gridCol w:w="2410"/>
        <w:gridCol w:w="1701"/>
        <w:gridCol w:w="1559"/>
        <w:gridCol w:w="1559"/>
      </w:tblGrid>
      <w:tr w:rsidR="00A65C18" w:rsidRPr="0073007E" w:rsidTr="0076050F">
        <w:trPr>
          <w:trHeight w:val="113"/>
        </w:trPr>
        <w:tc>
          <w:tcPr>
            <w:tcW w:w="9649" w:type="dxa"/>
            <w:gridSpan w:val="5"/>
            <w:shd w:val="clear" w:color="auto" w:fill="auto"/>
            <w:vAlign w:val="center"/>
          </w:tcPr>
          <w:p w:rsidR="00A65C18" w:rsidRPr="0073007E" w:rsidRDefault="00637B06" w:rsidP="00A65C18">
            <w:pPr>
              <w:spacing w:line="276" w:lineRule="auto"/>
              <w:jc w:val="both"/>
              <w:rPr>
                <w:rFonts w:ascii="Times New Roman" w:hAnsi="Times New Roman" w:cs="Times New Roman"/>
                <w:sz w:val="20"/>
                <w:szCs w:val="20"/>
              </w:rPr>
            </w:pPr>
            <w:r w:rsidRPr="0073007E">
              <w:rPr>
                <w:rFonts w:ascii="Times New Roman" w:hAnsi="Times New Roman" w:cs="Times New Roman"/>
                <w:b/>
                <w:bCs/>
                <w:sz w:val="20"/>
                <w:szCs w:val="20"/>
                <w:lang w:val="en-ZW"/>
              </w:rPr>
              <w:t>Cross tabulation</w:t>
            </w:r>
            <w:r w:rsidR="00DF27FA">
              <w:rPr>
                <w:rFonts w:ascii="Times New Roman" w:hAnsi="Times New Roman" w:cs="Times New Roman"/>
                <w:b/>
                <w:bCs/>
                <w:sz w:val="20"/>
                <w:szCs w:val="20"/>
                <w:lang w:val="en-ZW"/>
              </w:rPr>
              <w:t xml:space="preserve"> of Training and Gender</w:t>
            </w:r>
          </w:p>
        </w:tc>
      </w:tr>
      <w:tr w:rsidR="00F879E2" w:rsidRPr="0073007E" w:rsidTr="00F879E2">
        <w:trPr>
          <w:trHeight w:val="113"/>
        </w:trPr>
        <w:tc>
          <w:tcPr>
            <w:tcW w:w="4830" w:type="dxa"/>
            <w:gridSpan w:val="2"/>
            <w:vMerge w:val="restart"/>
            <w:shd w:val="clear" w:color="auto" w:fill="auto"/>
            <w:vAlign w:val="center"/>
          </w:tcPr>
          <w:p w:rsidR="00F879E2" w:rsidRPr="0073007E" w:rsidRDefault="00F879E2" w:rsidP="00A65C18">
            <w:pPr>
              <w:spacing w:line="276" w:lineRule="auto"/>
              <w:jc w:val="both"/>
              <w:rPr>
                <w:rFonts w:ascii="Times New Roman" w:hAnsi="Times New Roman" w:cs="Times New Roman"/>
                <w:b/>
                <w:sz w:val="20"/>
                <w:szCs w:val="20"/>
              </w:rPr>
            </w:pPr>
            <w:r w:rsidRPr="0073007E">
              <w:rPr>
                <w:rFonts w:ascii="Times New Roman" w:hAnsi="Times New Roman" w:cs="Times New Roman"/>
                <w:b/>
                <w:sz w:val="20"/>
                <w:szCs w:val="20"/>
              </w:rPr>
              <w:t>Training Course Delivered</w:t>
            </w:r>
          </w:p>
        </w:tc>
        <w:tc>
          <w:tcPr>
            <w:tcW w:w="3260" w:type="dxa"/>
            <w:gridSpan w:val="2"/>
            <w:shd w:val="clear" w:color="auto" w:fill="auto"/>
            <w:tcMar>
              <w:top w:w="10" w:type="dxa"/>
              <w:left w:w="10" w:type="dxa"/>
              <w:bottom w:w="0" w:type="dxa"/>
              <w:right w:w="10" w:type="dxa"/>
            </w:tcMar>
            <w:vAlign w:val="center"/>
            <w:hideMark/>
          </w:tcPr>
          <w:p w:rsidR="00F879E2" w:rsidRPr="0073007E" w:rsidRDefault="00DF27FA" w:rsidP="00A65C18">
            <w:pPr>
              <w:spacing w:line="276" w:lineRule="auto"/>
              <w:jc w:val="center"/>
              <w:rPr>
                <w:rFonts w:ascii="Times New Roman" w:hAnsi="Times New Roman" w:cs="Times New Roman"/>
                <w:b/>
                <w:sz w:val="20"/>
                <w:szCs w:val="20"/>
              </w:rPr>
            </w:pPr>
            <w:r>
              <w:rPr>
                <w:rFonts w:ascii="Times New Roman" w:hAnsi="Times New Roman" w:cs="Times New Roman"/>
                <w:b/>
                <w:sz w:val="20"/>
                <w:szCs w:val="20"/>
                <w:lang w:val="en-ZW"/>
              </w:rPr>
              <w:t>Respondent Gender</w:t>
            </w:r>
          </w:p>
        </w:tc>
        <w:tc>
          <w:tcPr>
            <w:tcW w:w="1559" w:type="dxa"/>
            <w:vMerge w:val="restart"/>
            <w:shd w:val="clear" w:color="auto" w:fill="auto"/>
            <w:tcMar>
              <w:top w:w="10" w:type="dxa"/>
              <w:left w:w="10" w:type="dxa"/>
              <w:bottom w:w="0" w:type="dxa"/>
              <w:right w:w="10" w:type="dxa"/>
            </w:tcMar>
            <w:vAlign w:val="center"/>
            <w:hideMark/>
          </w:tcPr>
          <w:p w:rsidR="00F879E2" w:rsidRPr="0073007E" w:rsidRDefault="00F879E2" w:rsidP="00A65C18">
            <w:pPr>
              <w:spacing w:line="276" w:lineRule="auto"/>
              <w:jc w:val="center"/>
              <w:rPr>
                <w:rFonts w:ascii="Times New Roman" w:hAnsi="Times New Roman" w:cs="Times New Roman"/>
                <w:b/>
                <w:sz w:val="20"/>
                <w:szCs w:val="20"/>
              </w:rPr>
            </w:pPr>
            <w:r w:rsidRPr="0073007E">
              <w:rPr>
                <w:rFonts w:ascii="Times New Roman" w:hAnsi="Times New Roman" w:cs="Times New Roman"/>
                <w:b/>
                <w:sz w:val="20"/>
                <w:szCs w:val="20"/>
                <w:lang w:val="en-ZW"/>
              </w:rPr>
              <w:t>Total</w:t>
            </w:r>
          </w:p>
        </w:tc>
      </w:tr>
      <w:tr w:rsidR="00F879E2" w:rsidRPr="0073007E" w:rsidTr="00F879E2">
        <w:trPr>
          <w:trHeight w:val="113"/>
        </w:trPr>
        <w:tc>
          <w:tcPr>
            <w:tcW w:w="4830" w:type="dxa"/>
            <w:gridSpan w:val="2"/>
            <w:vMerge/>
            <w:vAlign w:val="center"/>
          </w:tcPr>
          <w:p w:rsidR="00F879E2" w:rsidRPr="0073007E" w:rsidRDefault="00F879E2" w:rsidP="00A65C18">
            <w:pPr>
              <w:spacing w:line="276" w:lineRule="auto"/>
              <w:jc w:val="both"/>
              <w:rPr>
                <w:rFonts w:ascii="Times New Roman" w:hAnsi="Times New Roman" w:cs="Times New Roman"/>
                <w:b/>
                <w:sz w:val="20"/>
                <w:szCs w:val="20"/>
              </w:rPr>
            </w:pPr>
          </w:p>
        </w:tc>
        <w:tc>
          <w:tcPr>
            <w:tcW w:w="1701" w:type="dxa"/>
            <w:shd w:val="clear" w:color="auto" w:fill="auto"/>
            <w:tcMar>
              <w:top w:w="10" w:type="dxa"/>
              <w:left w:w="10" w:type="dxa"/>
              <w:bottom w:w="0" w:type="dxa"/>
              <w:right w:w="10" w:type="dxa"/>
            </w:tcMar>
            <w:vAlign w:val="center"/>
            <w:hideMark/>
          </w:tcPr>
          <w:p w:rsidR="00F879E2" w:rsidRPr="0073007E" w:rsidRDefault="00F879E2" w:rsidP="00A65C18">
            <w:pPr>
              <w:spacing w:line="276" w:lineRule="auto"/>
              <w:jc w:val="center"/>
              <w:rPr>
                <w:rFonts w:ascii="Times New Roman" w:hAnsi="Times New Roman" w:cs="Times New Roman"/>
                <w:b/>
                <w:sz w:val="20"/>
                <w:szCs w:val="20"/>
              </w:rPr>
            </w:pPr>
            <w:r w:rsidRPr="0073007E">
              <w:rPr>
                <w:rFonts w:ascii="Times New Roman" w:hAnsi="Times New Roman" w:cs="Times New Roman"/>
                <w:b/>
                <w:sz w:val="20"/>
                <w:szCs w:val="20"/>
                <w:lang w:val="en-ZW"/>
              </w:rPr>
              <w:t>Male</w:t>
            </w:r>
          </w:p>
        </w:tc>
        <w:tc>
          <w:tcPr>
            <w:tcW w:w="1559" w:type="dxa"/>
            <w:shd w:val="clear" w:color="auto" w:fill="auto"/>
            <w:tcMar>
              <w:top w:w="10" w:type="dxa"/>
              <w:left w:w="10" w:type="dxa"/>
              <w:bottom w:w="0" w:type="dxa"/>
              <w:right w:w="10" w:type="dxa"/>
            </w:tcMar>
            <w:vAlign w:val="center"/>
            <w:hideMark/>
          </w:tcPr>
          <w:p w:rsidR="00F879E2" w:rsidRPr="0073007E" w:rsidRDefault="00F879E2" w:rsidP="00A65C18">
            <w:pPr>
              <w:spacing w:line="276" w:lineRule="auto"/>
              <w:jc w:val="center"/>
              <w:rPr>
                <w:rFonts w:ascii="Times New Roman" w:hAnsi="Times New Roman" w:cs="Times New Roman"/>
                <w:b/>
                <w:sz w:val="20"/>
                <w:szCs w:val="20"/>
              </w:rPr>
            </w:pPr>
            <w:r w:rsidRPr="0073007E">
              <w:rPr>
                <w:rFonts w:ascii="Times New Roman" w:hAnsi="Times New Roman" w:cs="Times New Roman"/>
                <w:b/>
                <w:sz w:val="20"/>
                <w:szCs w:val="20"/>
                <w:lang w:val="en-ZW"/>
              </w:rPr>
              <w:t>Female</w:t>
            </w:r>
          </w:p>
        </w:tc>
        <w:tc>
          <w:tcPr>
            <w:tcW w:w="1559" w:type="dxa"/>
            <w:vMerge/>
            <w:vAlign w:val="center"/>
            <w:hideMark/>
          </w:tcPr>
          <w:p w:rsidR="00F879E2" w:rsidRPr="0073007E" w:rsidRDefault="00F879E2" w:rsidP="00A65C18">
            <w:pPr>
              <w:spacing w:line="276" w:lineRule="auto"/>
              <w:jc w:val="center"/>
              <w:rPr>
                <w:rFonts w:ascii="Times New Roman" w:hAnsi="Times New Roman" w:cs="Times New Roman"/>
                <w:sz w:val="20"/>
                <w:szCs w:val="20"/>
              </w:rPr>
            </w:pPr>
          </w:p>
        </w:tc>
      </w:tr>
      <w:tr w:rsidR="00A65C18" w:rsidRPr="0073007E" w:rsidTr="0076050F">
        <w:trPr>
          <w:trHeight w:val="113"/>
        </w:trPr>
        <w:tc>
          <w:tcPr>
            <w:tcW w:w="2420" w:type="dxa"/>
            <w:vMerge w:val="restart"/>
            <w:shd w:val="clear" w:color="auto" w:fill="auto"/>
            <w:tcMar>
              <w:top w:w="10" w:type="dxa"/>
              <w:left w:w="10" w:type="dxa"/>
              <w:bottom w:w="0" w:type="dxa"/>
              <w:right w:w="10" w:type="dxa"/>
            </w:tcMar>
            <w:vAlign w:val="center"/>
            <w:hideMark/>
          </w:tcPr>
          <w:p w:rsidR="00A65C18" w:rsidRPr="0073007E" w:rsidRDefault="00DF27FA" w:rsidP="00A65C18">
            <w:pPr>
              <w:spacing w:line="276" w:lineRule="auto"/>
              <w:jc w:val="both"/>
              <w:rPr>
                <w:rFonts w:ascii="Times New Roman" w:hAnsi="Times New Roman" w:cs="Times New Roman"/>
                <w:sz w:val="20"/>
                <w:szCs w:val="20"/>
              </w:rPr>
            </w:pPr>
            <w:r>
              <w:rPr>
                <w:rFonts w:ascii="Times New Roman" w:hAnsi="Times New Roman" w:cs="Times New Roman"/>
                <w:sz w:val="20"/>
                <w:szCs w:val="20"/>
                <w:lang w:val="en-ZW"/>
              </w:rPr>
              <w:t xml:space="preserve">Rice </w:t>
            </w:r>
            <w:r w:rsidR="00637B06" w:rsidRPr="0073007E">
              <w:rPr>
                <w:rFonts w:ascii="Times New Roman" w:hAnsi="Times New Roman" w:cs="Times New Roman"/>
                <w:sz w:val="20"/>
                <w:szCs w:val="20"/>
                <w:lang w:val="en-ZW"/>
              </w:rPr>
              <w:t>Agronomy</w:t>
            </w:r>
          </w:p>
        </w:tc>
        <w:tc>
          <w:tcPr>
            <w:tcW w:w="2410" w:type="dxa"/>
            <w:shd w:val="clear" w:color="auto" w:fill="auto"/>
            <w:tcMar>
              <w:top w:w="10" w:type="dxa"/>
              <w:left w:w="10" w:type="dxa"/>
              <w:bottom w:w="0" w:type="dxa"/>
              <w:right w:w="10" w:type="dxa"/>
            </w:tcMar>
            <w:vAlign w:val="center"/>
            <w:hideMark/>
          </w:tcPr>
          <w:p w:rsidR="00A65C18" w:rsidRPr="0073007E" w:rsidRDefault="00A65C18" w:rsidP="00A65C18">
            <w:pPr>
              <w:spacing w:line="276" w:lineRule="auto"/>
              <w:jc w:val="both"/>
              <w:rPr>
                <w:rFonts w:ascii="Times New Roman" w:hAnsi="Times New Roman" w:cs="Times New Roman"/>
                <w:sz w:val="20"/>
                <w:szCs w:val="20"/>
              </w:rPr>
            </w:pPr>
            <w:r w:rsidRPr="0073007E">
              <w:rPr>
                <w:rFonts w:ascii="Times New Roman" w:hAnsi="Times New Roman" w:cs="Times New Roman"/>
                <w:sz w:val="20"/>
                <w:szCs w:val="20"/>
                <w:lang w:val="en-ZW"/>
              </w:rPr>
              <w:t>Count</w:t>
            </w:r>
          </w:p>
        </w:tc>
        <w:tc>
          <w:tcPr>
            <w:tcW w:w="1701" w:type="dxa"/>
            <w:shd w:val="clear" w:color="auto" w:fill="auto"/>
            <w:tcMar>
              <w:top w:w="10" w:type="dxa"/>
              <w:left w:w="10" w:type="dxa"/>
              <w:bottom w:w="0" w:type="dxa"/>
              <w:right w:w="10" w:type="dxa"/>
            </w:tcMar>
            <w:vAlign w:val="center"/>
            <w:hideMark/>
          </w:tcPr>
          <w:p w:rsidR="00A65C18" w:rsidRPr="0073007E" w:rsidRDefault="00A65C18" w:rsidP="00A65C18">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56</w:t>
            </w:r>
          </w:p>
        </w:tc>
        <w:tc>
          <w:tcPr>
            <w:tcW w:w="1559" w:type="dxa"/>
            <w:shd w:val="clear" w:color="auto" w:fill="auto"/>
            <w:tcMar>
              <w:top w:w="10" w:type="dxa"/>
              <w:left w:w="10" w:type="dxa"/>
              <w:bottom w:w="0" w:type="dxa"/>
              <w:right w:w="10" w:type="dxa"/>
            </w:tcMar>
            <w:vAlign w:val="center"/>
            <w:hideMark/>
          </w:tcPr>
          <w:p w:rsidR="00A65C18" w:rsidRPr="0073007E" w:rsidRDefault="00A65C18" w:rsidP="00A65C18">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23</w:t>
            </w:r>
          </w:p>
        </w:tc>
        <w:tc>
          <w:tcPr>
            <w:tcW w:w="1559" w:type="dxa"/>
            <w:shd w:val="clear" w:color="auto" w:fill="auto"/>
            <w:tcMar>
              <w:top w:w="10" w:type="dxa"/>
              <w:left w:w="10" w:type="dxa"/>
              <w:bottom w:w="0" w:type="dxa"/>
              <w:right w:w="10" w:type="dxa"/>
            </w:tcMar>
            <w:vAlign w:val="center"/>
            <w:hideMark/>
          </w:tcPr>
          <w:p w:rsidR="00A65C18" w:rsidRPr="0073007E" w:rsidRDefault="00A65C18" w:rsidP="00A65C18">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79</w:t>
            </w:r>
          </w:p>
        </w:tc>
      </w:tr>
      <w:tr w:rsidR="00A65C18" w:rsidRPr="0073007E" w:rsidTr="0076050F">
        <w:trPr>
          <w:trHeight w:val="113"/>
        </w:trPr>
        <w:tc>
          <w:tcPr>
            <w:tcW w:w="2420" w:type="dxa"/>
            <w:vMerge/>
            <w:vAlign w:val="center"/>
            <w:hideMark/>
          </w:tcPr>
          <w:p w:rsidR="00A65C18" w:rsidRPr="0073007E" w:rsidRDefault="00A65C18" w:rsidP="00A65C18">
            <w:pPr>
              <w:spacing w:line="276" w:lineRule="auto"/>
              <w:jc w:val="both"/>
              <w:rPr>
                <w:rFonts w:ascii="Times New Roman" w:hAnsi="Times New Roman" w:cs="Times New Roman"/>
                <w:sz w:val="20"/>
                <w:szCs w:val="20"/>
              </w:rPr>
            </w:pPr>
          </w:p>
        </w:tc>
        <w:tc>
          <w:tcPr>
            <w:tcW w:w="2410" w:type="dxa"/>
            <w:shd w:val="clear" w:color="auto" w:fill="auto"/>
            <w:tcMar>
              <w:top w:w="10" w:type="dxa"/>
              <w:left w:w="10" w:type="dxa"/>
              <w:bottom w:w="0" w:type="dxa"/>
              <w:right w:w="10" w:type="dxa"/>
            </w:tcMar>
            <w:vAlign w:val="center"/>
            <w:hideMark/>
          </w:tcPr>
          <w:p w:rsidR="00A65C18" w:rsidRPr="0073007E" w:rsidRDefault="00DF27FA" w:rsidP="00DE5581">
            <w:pPr>
              <w:spacing w:line="276" w:lineRule="auto"/>
              <w:jc w:val="both"/>
              <w:rPr>
                <w:rFonts w:ascii="Times New Roman" w:hAnsi="Times New Roman" w:cs="Times New Roman"/>
                <w:sz w:val="20"/>
                <w:szCs w:val="20"/>
              </w:rPr>
            </w:pPr>
            <w:r>
              <w:rPr>
                <w:rFonts w:ascii="Times New Roman" w:hAnsi="Times New Roman" w:cs="Times New Roman"/>
                <w:sz w:val="20"/>
                <w:szCs w:val="20"/>
                <w:lang w:val="en-ZW"/>
              </w:rPr>
              <w:t xml:space="preserve">% within </w:t>
            </w:r>
            <w:r w:rsidR="00A65C18" w:rsidRPr="0073007E">
              <w:rPr>
                <w:rFonts w:ascii="Times New Roman" w:hAnsi="Times New Roman" w:cs="Times New Roman"/>
                <w:sz w:val="20"/>
                <w:szCs w:val="20"/>
                <w:lang w:val="en-ZW"/>
              </w:rPr>
              <w:t>T</w:t>
            </w:r>
            <w:r w:rsidR="00DE5581">
              <w:rPr>
                <w:rFonts w:ascii="Times New Roman" w:hAnsi="Times New Roman" w:cs="Times New Roman"/>
                <w:sz w:val="20"/>
                <w:szCs w:val="20"/>
                <w:lang w:val="en-ZW"/>
              </w:rPr>
              <w:t>raining</w:t>
            </w:r>
          </w:p>
        </w:tc>
        <w:tc>
          <w:tcPr>
            <w:tcW w:w="1701" w:type="dxa"/>
            <w:shd w:val="clear" w:color="auto" w:fill="auto"/>
            <w:tcMar>
              <w:top w:w="10" w:type="dxa"/>
              <w:left w:w="10" w:type="dxa"/>
              <w:bottom w:w="0" w:type="dxa"/>
              <w:right w:w="10" w:type="dxa"/>
            </w:tcMar>
            <w:vAlign w:val="center"/>
            <w:hideMark/>
          </w:tcPr>
          <w:p w:rsidR="00A65C18" w:rsidRPr="0073007E" w:rsidRDefault="00A65C18" w:rsidP="00A65C18">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70.9%</w:t>
            </w:r>
          </w:p>
        </w:tc>
        <w:tc>
          <w:tcPr>
            <w:tcW w:w="1559" w:type="dxa"/>
            <w:shd w:val="clear" w:color="auto" w:fill="auto"/>
            <w:tcMar>
              <w:top w:w="10" w:type="dxa"/>
              <w:left w:w="10" w:type="dxa"/>
              <w:bottom w:w="0" w:type="dxa"/>
              <w:right w:w="10" w:type="dxa"/>
            </w:tcMar>
            <w:vAlign w:val="center"/>
            <w:hideMark/>
          </w:tcPr>
          <w:p w:rsidR="00A65C18" w:rsidRPr="0073007E" w:rsidRDefault="00A65C18" w:rsidP="00A65C18">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29.1%</w:t>
            </w:r>
          </w:p>
        </w:tc>
        <w:tc>
          <w:tcPr>
            <w:tcW w:w="1559" w:type="dxa"/>
            <w:shd w:val="clear" w:color="auto" w:fill="auto"/>
            <w:tcMar>
              <w:top w:w="10" w:type="dxa"/>
              <w:left w:w="10" w:type="dxa"/>
              <w:bottom w:w="0" w:type="dxa"/>
              <w:right w:w="10" w:type="dxa"/>
            </w:tcMar>
            <w:vAlign w:val="center"/>
            <w:hideMark/>
          </w:tcPr>
          <w:p w:rsidR="00A65C18" w:rsidRPr="0073007E" w:rsidRDefault="00A65C18" w:rsidP="00A65C18">
            <w:pPr>
              <w:spacing w:line="276" w:lineRule="auto"/>
              <w:jc w:val="center"/>
              <w:rPr>
                <w:rFonts w:ascii="Times New Roman" w:hAnsi="Times New Roman" w:cs="Times New Roman"/>
                <w:sz w:val="20"/>
                <w:szCs w:val="20"/>
              </w:rPr>
            </w:pPr>
          </w:p>
        </w:tc>
      </w:tr>
      <w:tr w:rsidR="00A65C18" w:rsidRPr="0073007E" w:rsidTr="0076050F">
        <w:trPr>
          <w:trHeight w:val="113"/>
        </w:trPr>
        <w:tc>
          <w:tcPr>
            <w:tcW w:w="2420" w:type="dxa"/>
            <w:vMerge/>
            <w:vAlign w:val="center"/>
            <w:hideMark/>
          </w:tcPr>
          <w:p w:rsidR="00A65C18" w:rsidRPr="0073007E" w:rsidRDefault="00A65C18" w:rsidP="00A65C18">
            <w:pPr>
              <w:spacing w:line="276" w:lineRule="auto"/>
              <w:jc w:val="both"/>
              <w:rPr>
                <w:rFonts w:ascii="Times New Roman" w:hAnsi="Times New Roman" w:cs="Times New Roman"/>
                <w:sz w:val="20"/>
                <w:szCs w:val="20"/>
              </w:rPr>
            </w:pPr>
          </w:p>
        </w:tc>
        <w:tc>
          <w:tcPr>
            <w:tcW w:w="2410" w:type="dxa"/>
            <w:shd w:val="clear" w:color="auto" w:fill="auto"/>
            <w:tcMar>
              <w:top w:w="10" w:type="dxa"/>
              <w:left w:w="10" w:type="dxa"/>
              <w:bottom w:w="0" w:type="dxa"/>
              <w:right w:w="10" w:type="dxa"/>
            </w:tcMar>
            <w:vAlign w:val="center"/>
            <w:hideMark/>
          </w:tcPr>
          <w:p w:rsidR="00A65C18" w:rsidRPr="0073007E" w:rsidRDefault="00DE5581" w:rsidP="00A65C18">
            <w:pPr>
              <w:spacing w:line="276" w:lineRule="auto"/>
              <w:jc w:val="both"/>
              <w:rPr>
                <w:rFonts w:ascii="Times New Roman" w:hAnsi="Times New Roman" w:cs="Times New Roman"/>
                <w:sz w:val="20"/>
                <w:szCs w:val="20"/>
              </w:rPr>
            </w:pPr>
            <w:r>
              <w:rPr>
                <w:rFonts w:ascii="Times New Roman" w:hAnsi="Times New Roman" w:cs="Times New Roman"/>
                <w:sz w:val="20"/>
                <w:szCs w:val="20"/>
                <w:lang w:val="en-ZW"/>
              </w:rPr>
              <w:t>% within Gender</w:t>
            </w:r>
          </w:p>
        </w:tc>
        <w:tc>
          <w:tcPr>
            <w:tcW w:w="1701" w:type="dxa"/>
            <w:shd w:val="clear" w:color="auto" w:fill="auto"/>
            <w:tcMar>
              <w:top w:w="10" w:type="dxa"/>
              <w:left w:w="10" w:type="dxa"/>
              <w:bottom w:w="0" w:type="dxa"/>
              <w:right w:w="10" w:type="dxa"/>
            </w:tcMar>
            <w:vAlign w:val="center"/>
            <w:hideMark/>
          </w:tcPr>
          <w:p w:rsidR="00A65C18" w:rsidRPr="0073007E" w:rsidRDefault="00A65C18" w:rsidP="00A65C18">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90.3%</w:t>
            </w:r>
          </w:p>
        </w:tc>
        <w:tc>
          <w:tcPr>
            <w:tcW w:w="1559" w:type="dxa"/>
            <w:shd w:val="clear" w:color="auto" w:fill="auto"/>
            <w:tcMar>
              <w:top w:w="10" w:type="dxa"/>
              <w:left w:w="10" w:type="dxa"/>
              <w:bottom w:w="0" w:type="dxa"/>
              <w:right w:w="10" w:type="dxa"/>
            </w:tcMar>
            <w:vAlign w:val="center"/>
            <w:hideMark/>
          </w:tcPr>
          <w:p w:rsidR="00A65C18" w:rsidRPr="0073007E" w:rsidRDefault="00A65C18" w:rsidP="00A65C18">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100.0%</w:t>
            </w:r>
          </w:p>
        </w:tc>
        <w:tc>
          <w:tcPr>
            <w:tcW w:w="1559" w:type="dxa"/>
            <w:shd w:val="clear" w:color="auto" w:fill="auto"/>
            <w:tcMar>
              <w:top w:w="10" w:type="dxa"/>
              <w:left w:w="10" w:type="dxa"/>
              <w:bottom w:w="0" w:type="dxa"/>
              <w:right w:w="10" w:type="dxa"/>
            </w:tcMar>
            <w:vAlign w:val="center"/>
            <w:hideMark/>
          </w:tcPr>
          <w:p w:rsidR="00A65C18" w:rsidRPr="0073007E" w:rsidRDefault="00A65C18" w:rsidP="00A65C18">
            <w:pPr>
              <w:spacing w:line="276" w:lineRule="auto"/>
              <w:jc w:val="center"/>
              <w:rPr>
                <w:rFonts w:ascii="Times New Roman" w:hAnsi="Times New Roman" w:cs="Times New Roman"/>
                <w:sz w:val="20"/>
                <w:szCs w:val="20"/>
              </w:rPr>
            </w:pPr>
          </w:p>
        </w:tc>
      </w:tr>
      <w:tr w:rsidR="00A65C18" w:rsidRPr="0073007E" w:rsidTr="0076050F">
        <w:trPr>
          <w:trHeight w:val="113"/>
        </w:trPr>
        <w:tc>
          <w:tcPr>
            <w:tcW w:w="2420" w:type="dxa"/>
            <w:vMerge w:val="restart"/>
            <w:shd w:val="clear" w:color="auto" w:fill="auto"/>
            <w:tcMar>
              <w:top w:w="10" w:type="dxa"/>
              <w:left w:w="10" w:type="dxa"/>
              <w:bottom w:w="0" w:type="dxa"/>
              <w:right w:w="10" w:type="dxa"/>
            </w:tcMar>
            <w:vAlign w:val="center"/>
            <w:hideMark/>
          </w:tcPr>
          <w:p w:rsidR="00A65C18" w:rsidRPr="0073007E" w:rsidRDefault="00DF27FA" w:rsidP="00A65C18">
            <w:pPr>
              <w:spacing w:line="276" w:lineRule="auto"/>
              <w:jc w:val="both"/>
              <w:rPr>
                <w:rFonts w:ascii="Times New Roman" w:hAnsi="Times New Roman" w:cs="Times New Roman"/>
                <w:sz w:val="20"/>
                <w:szCs w:val="20"/>
              </w:rPr>
            </w:pPr>
            <w:r>
              <w:rPr>
                <w:rFonts w:ascii="Times New Roman" w:hAnsi="Times New Roman" w:cs="Times New Roman"/>
                <w:sz w:val="20"/>
                <w:szCs w:val="20"/>
                <w:lang w:val="en-ZW"/>
              </w:rPr>
              <w:t>Post</w:t>
            </w:r>
            <w:r w:rsidR="00DE5581">
              <w:rPr>
                <w:rFonts w:ascii="Times New Roman" w:hAnsi="Times New Roman" w:cs="Times New Roman"/>
                <w:sz w:val="20"/>
                <w:szCs w:val="20"/>
                <w:lang w:val="en-ZW"/>
              </w:rPr>
              <w:t>-</w:t>
            </w:r>
            <w:r>
              <w:rPr>
                <w:rFonts w:ascii="Times New Roman" w:hAnsi="Times New Roman" w:cs="Times New Roman"/>
                <w:sz w:val="20"/>
                <w:szCs w:val="20"/>
                <w:lang w:val="en-ZW"/>
              </w:rPr>
              <w:t xml:space="preserve">Harvest </w:t>
            </w:r>
            <w:r w:rsidR="00A65C18" w:rsidRPr="0073007E">
              <w:rPr>
                <w:rFonts w:ascii="Times New Roman" w:hAnsi="Times New Roman" w:cs="Times New Roman"/>
                <w:sz w:val="20"/>
                <w:szCs w:val="20"/>
                <w:lang w:val="en-ZW"/>
              </w:rPr>
              <w:t>M</w:t>
            </w:r>
            <w:r>
              <w:rPr>
                <w:rFonts w:ascii="Times New Roman" w:hAnsi="Times New Roman" w:cs="Times New Roman"/>
                <w:sz w:val="20"/>
                <w:szCs w:val="20"/>
                <w:lang w:val="en-ZW"/>
              </w:rPr>
              <w:t>anagement</w:t>
            </w:r>
          </w:p>
        </w:tc>
        <w:tc>
          <w:tcPr>
            <w:tcW w:w="2410" w:type="dxa"/>
            <w:shd w:val="clear" w:color="auto" w:fill="auto"/>
            <w:tcMar>
              <w:top w:w="10" w:type="dxa"/>
              <w:left w:w="10" w:type="dxa"/>
              <w:bottom w:w="0" w:type="dxa"/>
              <w:right w:w="10" w:type="dxa"/>
            </w:tcMar>
            <w:vAlign w:val="center"/>
            <w:hideMark/>
          </w:tcPr>
          <w:p w:rsidR="00A65C18" w:rsidRPr="0073007E" w:rsidRDefault="00A65C18" w:rsidP="00A65C18">
            <w:pPr>
              <w:spacing w:line="276" w:lineRule="auto"/>
              <w:jc w:val="both"/>
              <w:rPr>
                <w:rFonts w:ascii="Times New Roman" w:hAnsi="Times New Roman" w:cs="Times New Roman"/>
                <w:sz w:val="20"/>
                <w:szCs w:val="20"/>
              </w:rPr>
            </w:pPr>
            <w:r w:rsidRPr="0073007E">
              <w:rPr>
                <w:rFonts w:ascii="Times New Roman" w:hAnsi="Times New Roman" w:cs="Times New Roman"/>
                <w:sz w:val="20"/>
                <w:szCs w:val="20"/>
                <w:lang w:val="en-ZW"/>
              </w:rPr>
              <w:t>Count</w:t>
            </w:r>
          </w:p>
        </w:tc>
        <w:tc>
          <w:tcPr>
            <w:tcW w:w="1701" w:type="dxa"/>
            <w:shd w:val="clear" w:color="auto" w:fill="auto"/>
            <w:tcMar>
              <w:top w:w="10" w:type="dxa"/>
              <w:left w:w="10" w:type="dxa"/>
              <w:bottom w:w="0" w:type="dxa"/>
              <w:right w:w="10" w:type="dxa"/>
            </w:tcMar>
            <w:vAlign w:val="center"/>
            <w:hideMark/>
          </w:tcPr>
          <w:p w:rsidR="00A65C18" w:rsidRPr="0073007E" w:rsidRDefault="00A65C18" w:rsidP="00A65C18">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43</w:t>
            </w:r>
          </w:p>
        </w:tc>
        <w:tc>
          <w:tcPr>
            <w:tcW w:w="1559" w:type="dxa"/>
            <w:shd w:val="clear" w:color="auto" w:fill="auto"/>
            <w:tcMar>
              <w:top w:w="10" w:type="dxa"/>
              <w:left w:w="10" w:type="dxa"/>
              <w:bottom w:w="0" w:type="dxa"/>
              <w:right w:w="10" w:type="dxa"/>
            </w:tcMar>
            <w:vAlign w:val="center"/>
            <w:hideMark/>
          </w:tcPr>
          <w:p w:rsidR="00A65C18" w:rsidRPr="0073007E" w:rsidRDefault="00A65C18" w:rsidP="00A65C18">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16</w:t>
            </w:r>
          </w:p>
        </w:tc>
        <w:tc>
          <w:tcPr>
            <w:tcW w:w="1559" w:type="dxa"/>
            <w:shd w:val="clear" w:color="auto" w:fill="auto"/>
            <w:tcMar>
              <w:top w:w="10" w:type="dxa"/>
              <w:left w:w="10" w:type="dxa"/>
              <w:bottom w:w="0" w:type="dxa"/>
              <w:right w:w="10" w:type="dxa"/>
            </w:tcMar>
            <w:vAlign w:val="center"/>
            <w:hideMark/>
          </w:tcPr>
          <w:p w:rsidR="00A65C18" w:rsidRPr="0073007E" w:rsidRDefault="00A65C18" w:rsidP="00A65C18">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59</w:t>
            </w:r>
          </w:p>
        </w:tc>
      </w:tr>
      <w:tr w:rsidR="00DE5581" w:rsidRPr="0073007E" w:rsidTr="0076050F">
        <w:trPr>
          <w:trHeight w:val="113"/>
        </w:trPr>
        <w:tc>
          <w:tcPr>
            <w:tcW w:w="2420" w:type="dxa"/>
            <w:vMerge/>
            <w:vAlign w:val="center"/>
            <w:hideMark/>
          </w:tcPr>
          <w:p w:rsidR="00DE5581" w:rsidRPr="0073007E" w:rsidRDefault="00DE5581" w:rsidP="00A65C18">
            <w:pPr>
              <w:spacing w:line="276" w:lineRule="auto"/>
              <w:jc w:val="both"/>
              <w:rPr>
                <w:rFonts w:ascii="Times New Roman" w:hAnsi="Times New Roman" w:cs="Times New Roman"/>
                <w:sz w:val="20"/>
                <w:szCs w:val="20"/>
              </w:rPr>
            </w:pPr>
          </w:p>
        </w:tc>
        <w:tc>
          <w:tcPr>
            <w:tcW w:w="2410" w:type="dxa"/>
            <w:shd w:val="clear" w:color="auto" w:fill="auto"/>
            <w:tcMar>
              <w:top w:w="10" w:type="dxa"/>
              <w:left w:w="10" w:type="dxa"/>
              <w:bottom w:w="0" w:type="dxa"/>
              <w:right w:w="10" w:type="dxa"/>
            </w:tcMar>
            <w:vAlign w:val="center"/>
            <w:hideMark/>
          </w:tcPr>
          <w:p w:rsidR="00DE5581" w:rsidRPr="0073007E" w:rsidRDefault="00DE5581" w:rsidP="00DE5581">
            <w:pPr>
              <w:spacing w:line="276" w:lineRule="auto"/>
              <w:jc w:val="both"/>
              <w:rPr>
                <w:rFonts w:ascii="Times New Roman" w:hAnsi="Times New Roman" w:cs="Times New Roman"/>
                <w:sz w:val="20"/>
                <w:szCs w:val="20"/>
              </w:rPr>
            </w:pPr>
            <w:r>
              <w:rPr>
                <w:rFonts w:ascii="Times New Roman" w:hAnsi="Times New Roman" w:cs="Times New Roman"/>
                <w:sz w:val="20"/>
                <w:szCs w:val="20"/>
                <w:lang w:val="en-ZW"/>
              </w:rPr>
              <w:t xml:space="preserve">% within </w:t>
            </w:r>
            <w:r w:rsidRPr="0073007E">
              <w:rPr>
                <w:rFonts w:ascii="Times New Roman" w:hAnsi="Times New Roman" w:cs="Times New Roman"/>
                <w:sz w:val="20"/>
                <w:szCs w:val="20"/>
                <w:lang w:val="en-ZW"/>
              </w:rPr>
              <w:t>T</w:t>
            </w:r>
            <w:r>
              <w:rPr>
                <w:rFonts w:ascii="Times New Roman" w:hAnsi="Times New Roman" w:cs="Times New Roman"/>
                <w:sz w:val="20"/>
                <w:szCs w:val="20"/>
                <w:lang w:val="en-ZW"/>
              </w:rPr>
              <w:t>raining</w:t>
            </w:r>
          </w:p>
        </w:tc>
        <w:tc>
          <w:tcPr>
            <w:tcW w:w="1701" w:type="dxa"/>
            <w:shd w:val="clear" w:color="auto" w:fill="auto"/>
            <w:tcMar>
              <w:top w:w="10" w:type="dxa"/>
              <w:left w:w="10" w:type="dxa"/>
              <w:bottom w:w="0" w:type="dxa"/>
              <w:right w:w="10" w:type="dxa"/>
            </w:tcMar>
            <w:vAlign w:val="center"/>
            <w:hideMark/>
          </w:tcPr>
          <w:p w:rsidR="00DE5581" w:rsidRPr="0073007E" w:rsidRDefault="00DE5581" w:rsidP="00A65C18">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72.9%</w:t>
            </w:r>
          </w:p>
        </w:tc>
        <w:tc>
          <w:tcPr>
            <w:tcW w:w="1559" w:type="dxa"/>
            <w:shd w:val="clear" w:color="auto" w:fill="auto"/>
            <w:tcMar>
              <w:top w:w="10" w:type="dxa"/>
              <w:left w:w="10" w:type="dxa"/>
              <w:bottom w:w="0" w:type="dxa"/>
              <w:right w:w="10" w:type="dxa"/>
            </w:tcMar>
            <w:vAlign w:val="center"/>
            <w:hideMark/>
          </w:tcPr>
          <w:p w:rsidR="00DE5581" w:rsidRPr="0073007E" w:rsidRDefault="00DE5581" w:rsidP="00A65C18">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27.1%</w:t>
            </w:r>
          </w:p>
        </w:tc>
        <w:tc>
          <w:tcPr>
            <w:tcW w:w="1559" w:type="dxa"/>
            <w:shd w:val="clear" w:color="auto" w:fill="auto"/>
            <w:tcMar>
              <w:top w:w="10" w:type="dxa"/>
              <w:left w:w="10" w:type="dxa"/>
              <w:bottom w:w="0" w:type="dxa"/>
              <w:right w:w="10" w:type="dxa"/>
            </w:tcMar>
            <w:vAlign w:val="center"/>
            <w:hideMark/>
          </w:tcPr>
          <w:p w:rsidR="00DE5581" w:rsidRPr="0073007E" w:rsidRDefault="00DE5581" w:rsidP="00A65C18">
            <w:pPr>
              <w:spacing w:line="276" w:lineRule="auto"/>
              <w:jc w:val="center"/>
              <w:rPr>
                <w:rFonts w:ascii="Times New Roman" w:hAnsi="Times New Roman" w:cs="Times New Roman"/>
                <w:sz w:val="20"/>
                <w:szCs w:val="20"/>
              </w:rPr>
            </w:pPr>
          </w:p>
        </w:tc>
      </w:tr>
      <w:tr w:rsidR="00DE5581" w:rsidRPr="0073007E" w:rsidTr="0076050F">
        <w:trPr>
          <w:trHeight w:val="113"/>
        </w:trPr>
        <w:tc>
          <w:tcPr>
            <w:tcW w:w="2420" w:type="dxa"/>
            <w:vMerge/>
            <w:vAlign w:val="center"/>
            <w:hideMark/>
          </w:tcPr>
          <w:p w:rsidR="00DE5581" w:rsidRPr="0073007E" w:rsidRDefault="00DE5581" w:rsidP="00A65C18">
            <w:pPr>
              <w:spacing w:line="276" w:lineRule="auto"/>
              <w:jc w:val="both"/>
              <w:rPr>
                <w:rFonts w:ascii="Times New Roman" w:hAnsi="Times New Roman" w:cs="Times New Roman"/>
                <w:sz w:val="20"/>
                <w:szCs w:val="20"/>
              </w:rPr>
            </w:pPr>
          </w:p>
        </w:tc>
        <w:tc>
          <w:tcPr>
            <w:tcW w:w="2410" w:type="dxa"/>
            <w:shd w:val="clear" w:color="auto" w:fill="auto"/>
            <w:tcMar>
              <w:top w:w="10" w:type="dxa"/>
              <w:left w:w="10" w:type="dxa"/>
              <w:bottom w:w="0" w:type="dxa"/>
              <w:right w:w="10" w:type="dxa"/>
            </w:tcMar>
            <w:vAlign w:val="center"/>
            <w:hideMark/>
          </w:tcPr>
          <w:p w:rsidR="00DE5581" w:rsidRPr="0073007E" w:rsidRDefault="00DE5581" w:rsidP="00DE5581">
            <w:pPr>
              <w:spacing w:line="276" w:lineRule="auto"/>
              <w:jc w:val="both"/>
              <w:rPr>
                <w:rFonts w:ascii="Times New Roman" w:hAnsi="Times New Roman" w:cs="Times New Roman"/>
                <w:sz w:val="20"/>
                <w:szCs w:val="20"/>
              </w:rPr>
            </w:pPr>
            <w:r>
              <w:rPr>
                <w:rFonts w:ascii="Times New Roman" w:hAnsi="Times New Roman" w:cs="Times New Roman"/>
                <w:sz w:val="20"/>
                <w:szCs w:val="20"/>
                <w:lang w:val="en-ZW"/>
              </w:rPr>
              <w:t>% within Gender</w:t>
            </w:r>
          </w:p>
        </w:tc>
        <w:tc>
          <w:tcPr>
            <w:tcW w:w="1701" w:type="dxa"/>
            <w:shd w:val="clear" w:color="auto" w:fill="auto"/>
            <w:tcMar>
              <w:top w:w="10" w:type="dxa"/>
              <w:left w:w="10" w:type="dxa"/>
              <w:bottom w:w="0" w:type="dxa"/>
              <w:right w:w="10" w:type="dxa"/>
            </w:tcMar>
            <w:vAlign w:val="center"/>
            <w:hideMark/>
          </w:tcPr>
          <w:p w:rsidR="00DE5581" w:rsidRPr="0073007E" w:rsidRDefault="00DE5581" w:rsidP="00A65C18">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69.4%</w:t>
            </w:r>
          </w:p>
        </w:tc>
        <w:tc>
          <w:tcPr>
            <w:tcW w:w="1559" w:type="dxa"/>
            <w:shd w:val="clear" w:color="auto" w:fill="auto"/>
            <w:tcMar>
              <w:top w:w="10" w:type="dxa"/>
              <w:left w:w="10" w:type="dxa"/>
              <w:bottom w:w="0" w:type="dxa"/>
              <w:right w:w="10" w:type="dxa"/>
            </w:tcMar>
            <w:vAlign w:val="center"/>
            <w:hideMark/>
          </w:tcPr>
          <w:p w:rsidR="00DE5581" w:rsidRPr="0073007E" w:rsidRDefault="00DE5581" w:rsidP="00A65C18">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69.6%</w:t>
            </w:r>
          </w:p>
        </w:tc>
        <w:tc>
          <w:tcPr>
            <w:tcW w:w="1559" w:type="dxa"/>
            <w:shd w:val="clear" w:color="auto" w:fill="auto"/>
            <w:tcMar>
              <w:top w:w="10" w:type="dxa"/>
              <w:left w:w="10" w:type="dxa"/>
              <w:bottom w:w="0" w:type="dxa"/>
              <w:right w:w="10" w:type="dxa"/>
            </w:tcMar>
            <w:vAlign w:val="center"/>
            <w:hideMark/>
          </w:tcPr>
          <w:p w:rsidR="00DE5581" w:rsidRPr="0073007E" w:rsidRDefault="00DE5581" w:rsidP="00A65C18">
            <w:pPr>
              <w:spacing w:line="276" w:lineRule="auto"/>
              <w:jc w:val="center"/>
              <w:rPr>
                <w:rFonts w:ascii="Times New Roman" w:hAnsi="Times New Roman" w:cs="Times New Roman"/>
                <w:sz w:val="20"/>
                <w:szCs w:val="20"/>
              </w:rPr>
            </w:pPr>
          </w:p>
        </w:tc>
      </w:tr>
      <w:tr w:rsidR="00A65C18" w:rsidRPr="0073007E" w:rsidTr="0076050F">
        <w:trPr>
          <w:trHeight w:val="113"/>
        </w:trPr>
        <w:tc>
          <w:tcPr>
            <w:tcW w:w="2420" w:type="dxa"/>
            <w:vMerge w:val="restart"/>
            <w:shd w:val="clear" w:color="auto" w:fill="auto"/>
            <w:tcMar>
              <w:top w:w="10" w:type="dxa"/>
              <w:left w:w="10" w:type="dxa"/>
              <w:bottom w:w="0" w:type="dxa"/>
              <w:right w:w="10" w:type="dxa"/>
            </w:tcMar>
            <w:vAlign w:val="center"/>
            <w:hideMark/>
          </w:tcPr>
          <w:p w:rsidR="00A65C18" w:rsidRPr="0073007E" w:rsidRDefault="00637B06" w:rsidP="00DE5581">
            <w:pPr>
              <w:spacing w:line="276" w:lineRule="auto"/>
              <w:jc w:val="both"/>
              <w:rPr>
                <w:rFonts w:ascii="Times New Roman" w:hAnsi="Times New Roman" w:cs="Times New Roman"/>
                <w:sz w:val="20"/>
                <w:szCs w:val="20"/>
              </w:rPr>
            </w:pPr>
            <w:r w:rsidRPr="0073007E">
              <w:rPr>
                <w:rFonts w:ascii="Times New Roman" w:hAnsi="Times New Roman" w:cs="Times New Roman"/>
                <w:sz w:val="20"/>
                <w:szCs w:val="20"/>
                <w:lang w:val="en-ZW"/>
              </w:rPr>
              <w:t>Conve</w:t>
            </w:r>
            <w:r>
              <w:rPr>
                <w:rFonts w:ascii="Times New Roman" w:hAnsi="Times New Roman" w:cs="Times New Roman"/>
                <w:sz w:val="20"/>
                <w:szCs w:val="20"/>
                <w:lang w:val="en-ZW"/>
              </w:rPr>
              <w:t>rsation</w:t>
            </w:r>
            <w:r w:rsidR="00DE5581">
              <w:rPr>
                <w:rFonts w:ascii="Times New Roman" w:hAnsi="Times New Roman" w:cs="Times New Roman"/>
                <w:sz w:val="20"/>
                <w:szCs w:val="20"/>
                <w:lang w:val="en-ZW"/>
              </w:rPr>
              <w:t xml:space="preserve"> F</w:t>
            </w:r>
            <w:r w:rsidR="00A65C18" w:rsidRPr="0073007E">
              <w:rPr>
                <w:rFonts w:ascii="Times New Roman" w:hAnsi="Times New Roman" w:cs="Times New Roman"/>
                <w:sz w:val="20"/>
                <w:szCs w:val="20"/>
                <w:lang w:val="en-ZW"/>
              </w:rPr>
              <w:t>arming</w:t>
            </w:r>
          </w:p>
        </w:tc>
        <w:tc>
          <w:tcPr>
            <w:tcW w:w="2410" w:type="dxa"/>
            <w:shd w:val="clear" w:color="auto" w:fill="auto"/>
            <w:tcMar>
              <w:top w:w="10" w:type="dxa"/>
              <w:left w:w="10" w:type="dxa"/>
              <w:bottom w:w="0" w:type="dxa"/>
              <w:right w:w="10" w:type="dxa"/>
            </w:tcMar>
            <w:vAlign w:val="center"/>
            <w:hideMark/>
          </w:tcPr>
          <w:p w:rsidR="00A65C18" w:rsidRPr="0073007E" w:rsidRDefault="00A65C18" w:rsidP="00A65C18">
            <w:pPr>
              <w:spacing w:line="276" w:lineRule="auto"/>
              <w:jc w:val="both"/>
              <w:rPr>
                <w:rFonts w:ascii="Times New Roman" w:hAnsi="Times New Roman" w:cs="Times New Roman"/>
                <w:sz w:val="20"/>
                <w:szCs w:val="20"/>
              </w:rPr>
            </w:pPr>
            <w:r w:rsidRPr="0073007E">
              <w:rPr>
                <w:rFonts w:ascii="Times New Roman" w:hAnsi="Times New Roman" w:cs="Times New Roman"/>
                <w:sz w:val="20"/>
                <w:szCs w:val="20"/>
                <w:lang w:val="en-ZW"/>
              </w:rPr>
              <w:t>Count</w:t>
            </w:r>
          </w:p>
        </w:tc>
        <w:tc>
          <w:tcPr>
            <w:tcW w:w="1701" w:type="dxa"/>
            <w:shd w:val="clear" w:color="auto" w:fill="auto"/>
            <w:tcMar>
              <w:top w:w="10" w:type="dxa"/>
              <w:left w:w="10" w:type="dxa"/>
              <w:bottom w:w="0" w:type="dxa"/>
              <w:right w:w="10" w:type="dxa"/>
            </w:tcMar>
            <w:vAlign w:val="center"/>
            <w:hideMark/>
          </w:tcPr>
          <w:p w:rsidR="00A65C18" w:rsidRPr="0073007E" w:rsidRDefault="00A65C18" w:rsidP="00A65C18">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46</w:t>
            </w:r>
          </w:p>
        </w:tc>
        <w:tc>
          <w:tcPr>
            <w:tcW w:w="1559" w:type="dxa"/>
            <w:shd w:val="clear" w:color="auto" w:fill="auto"/>
            <w:tcMar>
              <w:top w:w="10" w:type="dxa"/>
              <w:left w:w="10" w:type="dxa"/>
              <w:bottom w:w="0" w:type="dxa"/>
              <w:right w:w="10" w:type="dxa"/>
            </w:tcMar>
            <w:vAlign w:val="center"/>
            <w:hideMark/>
          </w:tcPr>
          <w:p w:rsidR="00A65C18" w:rsidRPr="0073007E" w:rsidRDefault="00A65C18" w:rsidP="00A65C18">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15</w:t>
            </w:r>
          </w:p>
        </w:tc>
        <w:tc>
          <w:tcPr>
            <w:tcW w:w="1559" w:type="dxa"/>
            <w:shd w:val="clear" w:color="auto" w:fill="auto"/>
            <w:tcMar>
              <w:top w:w="10" w:type="dxa"/>
              <w:left w:w="10" w:type="dxa"/>
              <w:bottom w:w="0" w:type="dxa"/>
              <w:right w:w="10" w:type="dxa"/>
            </w:tcMar>
            <w:vAlign w:val="center"/>
            <w:hideMark/>
          </w:tcPr>
          <w:p w:rsidR="00A65C18" w:rsidRPr="0073007E" w:rsidRDefault="00A65C18" w:rsidP="00A65C18">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61</w:t>
            </w:r>
          </w:p>
        </w:tc>
      </w:tr>
      <w:tr w:rsidR="00DE5581" w:rsidRPr="0073007E" w:rsidTr="0076050F">
        <w:trPr>
          <w:trHeight w:val="113"/>
        </w:trPr>
        <w:tc>
          <w:tcPr>
            <w:tcW w:w="2420" w:type="dxa"/>
            <w:vMerge/>
            <w:vAlign w:val="center"/>
            <w:hideMark/>
          </w:tcPr>
          <w:p w:rsidR="00DE5581" w:rsidRPr="0073007E" w:rsidRDefault="00DE5581" w:rsidP="00A65C18">
            <w:pPr>
              <w:spacing w:line="276" w:lineRule="auto"/>
              <w:jc w:val="both"/>
              <w:rPr>
                <w:rFonts w:ascii="Times New Roman" w:hAnsi="Times New Roman" w:cs="Times New Roman"/>
                <w:sz w:val="20"/>
                <w:szCs w:val="20"/>
              </w:rPr>
            </w:pPr>
          </w:p>
        </w:tc>
        <w:tc>
          <w:tcPr>
            <w:tcW w:w="2410" w:type="dxa"/>
            <w:shd w:val="clear" w:color="auto" w:fill="auto"/>
            <w:tcMar>
              <w:top w:w="10" w:type="dxa"/>
              <w:left w:w="10" w:type="dxa"/>
              <w:bottom w:w="0" w:type="dxa"/>
              <w:right w:w="10" w:type="dxa"/>
            </w:tcMar>
            <w:vAlign w:val="center"/>
            <w:hideMark/>
          </w:tcPr>
          <w:p w:rsidR="00DE5581" w:rsidRPr="0073007E" w:rsidRDefault="00DE5581" w:rsidP="00DE5581">
            <w:pPr>
              <w:spacing w:line="276" w:lineRule="auto"/>
              <w:jc w:val="both"/>
              <w:rPr>
                <w:rFonts w:ascii="Times New Roman" w:hAnsi="Times New Roman" w:cs="Times New Roman"/>
                <w:sz w:val="20"/>
                <w:szCs w:val="20"/>
              </w:rPr>
            </w:pPr>
            <w:r>
              <w:rPr>
                <w:rFonts w:ascii="Times New Roman" w:hAnsi="Times New Roman" w:cs="Times New Roman"/>
                <w:sz w:val="20"/>
                <w:szCs w:val="20"/>
                <w:lang w:val="en-ZW"/>
              </w:rPr>
              <w:t xml:space="preserve">% within </w:t>
            </w:r>
            <w:r w:rsidRPr="0073007E">
              <w:rPr>
                <w:rFonts w:ascii="Times New Roman" w:hAnsi="Times New Roman" w:cs="Times New Roman"/>
                <w:sz w:val="20"/>
                <w:szCs w:val="20"/>
                <w:lang w:val="en-ZW"/>
              </w:rPr>
              <w:t>T</w:t>
            </w:r>
            <w:r>
              <w:rPr>
                <w:rFonts w:ascii="Times New Roman" w:hAnsi="Times New Roman" w:cs="Times New Roman"/>
                <w:sz w:val="20"/>
                <w:szCs w:val="20"/>
                <w:lang w:val="en-ZW"/>
              </w:rPr>
              <w:t>raining</w:t>
            </w:r>
          </w:p>
        </w:tc>
        <w:tc>
          <w:tcPr>
            <w:tcW w:w="1701" w:type="dxa"/>
            <w:shd w:val="clear" w:color="auto" w:fill="auto"/>
            <w:tcMar>
              <w:top w:w="10" w:type="dxa"/>
              <w:left w:w="10" w:type="dxa"/>
              <w:bottom w:w="0" w:type="dxa"/>
              <w:right w:w="10" w:type="dxa"/>
            </w:tcMar>
            <w:vAlign w:val="center"/>
            <w:hideMark/>
          </w:tcPr>
          <w:p w:rsidR="00DE5581" w:rsidRPr="0073007E" w:rsidRDefault="00DE5581" w:rsidP="00A65C18">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75.4%</w:t>
            </w:r>
          </w:p>
        </w:tc>
        <w:tc>
          <w:tcPr>
            <w:tcW w:w="1559" w:type="dxa"/>
            <w:shd w:val="clear" w:color="auto" w:fill="auto"/>
            <w:tcMar>
              <w:top w:w="10" w:type="dxa"/>
              <w:left w:w="10" w:type="dxa"/>
              <w:bottom w:w="0" w:type="dxa"/>
              <w:right w:w="10" w:type="dxa"/>
            </w:tcMar>
            <w:vAlign w:val="center"/>
            <w:hideMark/>
          </w:tcPr>
          <w:p w:rsidR="00DE5581" w:rsidRPr="0073007E" w:rsidRDefault="00DE5581" w:rsidP="00A65C18">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24.6%</w:t>
            </w:r>
          </w:p>
        </w:tc>
        <w:tc>
          <w:tcPr>
            <w:tcW w:w="1559" w:type="dxa"/>
            <w:shd w:val="clear" w:color="auto" w:fill="auto"/>
            <w:tcMar>
              <w:top w:w="10" w:type="dxa"/>
              <w:left w:w="10" w:type="dxa"/>
              <w:bottom w:w="0" w:type="dxa"/>
              <w:right w:w="10" w:type="dxa"/>
            </w:tcMar>
            <w:vAlign w:val="center"/>
            <w:hideMark/>
          </w:tcPr>
          <w:p w:rsidR="00DE5581" w:rsidRPr="0073007E" w:rsidRDefault="00DE5581" w:rsidP="00A65C18">
            <w:pPr>
              <w:spacing w:line="276" w:lineRule="auto"/>
              <w:jc w:val="center"/>
              <w:rPr>
                <w:rFonts w:ascii="Times New Roman" w:hAnsi="Times New Roman" w:cs="Times New Roman"/>
                <w:sz w:val="20"/>
                <w:szCs w:val="20"/>
              </w:rPr>
            </w:pPr>
          </w:p>
        </w:tc>
      </w:tr>
      <w:tr w:rsidR="00DE5581" w:rsidRPr="0073007E" w:rsidTr="0076050F">
        <w:trPr>
          <w:trHeight w:val="113"/>
        </w:trPr>
        <w:tc>
          <w:tcPr>
            <w:tcW w:w="2420" w:type="dxa"/>
            <w:vMerge/>
            <w:vAlign w:val="center"/>
            <w:hideMark/>
          </w:tcPr>
          <w:p w:rsidR="00DE5581" w:rsidRPr="0073007E" w:rsidRDefault="00DE5581" w:rsidP="00A65C18">
            <w:pPr>
              <w:spacing w:line="276" w:lineRule="auto"/>
              <w:jc w:val="both"/>
              <w:rPr>
                <w:rFonts w:ascii="Times New Roman" w:hAnsi="Times New Roman" w:cs="Times New Roman"/>
                <w:sz w:val="20"/>
                <w:szCs w:val="20"/>
              </w:rPr>
            </w:pPr>
          </w:p>
        </w:tc>
        <w:tc>
          <w:tcPr>
            <w:tcW w:w="2410" w:type="dxa"/>
            <w:shd w:val="clear" w:color="auto" w:fill="auto"/>
            <w:tcMar>
              <w:top w:w="10" w:type="dxa"/>
              <w:left w:w="10" w:type="dxa"/>
              <w:bottom w:w="0" w:type="dxa"/>
              <w:right w:w="10" w:type="dxa"/>
            </w:tcMar>
            <w:vAlign w:val="center"/>
            <w:hideMark/>
          </w:tcPr>
          <w:p w:rsidR="00DE5581" w:rsidRPr="0073007E" w:rsidRDefault="00DE5581" w:rsidP="00DE5581">
            <w:pPr>
              <w:spacing w:line="276" w:lineRule="auto"/>
              <w:jc w:val="both"/>
              <w:rPr>
                <w:rFonts w:ascii="Times New Roman" w:hAnsi="Times New Roman" w:cs="Times New Roman"/>
                <w:sz w:val="20"/>
                <w:szCs w:val="20"/>
              </w:rPr>
            </w:pPr>
            <w:r>
              <w:rPr>
                <w:rFonts w:ascii="Times New Roman" w:hAnsi="Times New Roman" w:cs="Times New Roman"/>
                <w:sz w:val="20"/>
                <w:szCs w:val="20"/>
                <w:lang w:val="en-ZW"/>
              </w:rPr>
              <w:t>% within Gender</w:t>
            </w:r>
          </w:p>
        </w:tc>
        <w:tc>
          <w:tcPr>
            <w:tcW w:w="1701" w:type="dxa"/>
            <w:shd w:val="clear" w:color="auto" w:fill="auto"/>
            <w:tcMar>
              <w:top w:w="10" w:type="dxa"/>
              <w:left w:w="10" w:type="dxa"/>
              <w:bottom w:w="0" w:type="dxa"/>
              <w:right w:w="10" w:type="dxa"/>
            </w:tcMar>
            <w:vAlign w:val="center"/>
            <w:hideMark/>
          </w:tcPr>
          <w:p w:rsidR="00DE5581" w:rsidRPr="0073007E" w:rsidRDefault="00DE5581" w:rsidP="00A65C18">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74.2%</w:t>
            </w:r>
          </w:p>
        </w:tc>
        <w:tc>
          <w:tcPr>
            <w:tcW w:w="1559" w:type="dxa"/>
            <w:shd w:val="clear" w:color="auto" w:fill="auto"/>
            <w:tcMar>
              <w:top w:w="10" w:type="dxa"/>
              <w:left w:w="10" w:type="dxa"/>
              <w:bottom w:w="0" w:type="dxa"/>
              <w:right w:w="10" w:type="dxa"/>
            </w:tcMar>
            <w:vAlign w:val="center"/>
            <w:hideMark/>
          </w:tcPr>
          <w:p w:rsidR="00DE5581" w:rsidRPr="0073007E" w:rsidRDefault="00DE5581" w:rsidP="00A65C18">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65.2%</w:t>
            </w:r>
          </w:p>
        </w:tc>
        <w:tc>
          <w:tcPr>
            <w:tcW w:w="1559" w:type="dxa"/>
            <w:shd w:val="clear" w:color="auto" w:fill="auto"/>
            <w:tcMar>
              <w:top w:w="10" w:type="dxa"/>
              <w:left w:w="10" w:type="dxa"/>
              <w:bottom w:w="0" w:type="dxa"/>
              <w:right w:w="10" w:type="dxa"/>
            </w:tcMar>
            <w:vAlign w:val="center"/>
            <w:hideMark/>
          </w:tcPr>
          <w:p w:rsidR="00DE5581" w:rsidRPr="0073007E" w:rsidRDefault="00DE5581" w:rsidP="00A65C18">
            <w:pPr>
              <w:spacing w:line="276" w:lineRule="auto"/>
              <w:jc w:val="center"/>
              <w:rPr>
                <w:rFonts w:ascii="Times New Roman" w:hAnsi="Times New Roman" w:cs="Times New Roman"/>
                <w:sz w:val="20"/>
                <w:szCs w:val="20"/>
              </w:rPr>
            </w:pPr>
          </w:p>
        </w:tc>
      </w:tr>
      <w:tr w:rsidR="00A65C18" w:rsidRPr="0073007E" w:rsidTr="0076050F">
        <w:trPr>
          <w:trHeight w:val="113"/>
        </w:trPr>
        <w:tc>
          <w:tcPr>
            <w:tcW w:w="2420" w:type="dxa"/>
            <w:vMerge w:val="restart"/>
            <w:shd w:val="clear" w:color="auto" w:fill="auto"/>
            <w:tcMar>
              <w:top w:w="10" w:type="dxa"/>
              <w:left w:w="10" w:type="dxa"/>
              <w:bottom w:w="0" w:type="dxa"/>
              <w:right w:w="10" w:type="dxa"/>
            </w:tcMar>
            <w:vAlign w:val="center"/>
            <w:hideMark/>
          </w:tcPr>
          <w:p w:rsidR="00A65C18" w:rsidRPr="0073007E" w:rsidRDefault="00DE5581" w:rsidP="00A65C18">
            <w:pPr>
              <w:spacing w:line="276" w:lineRule="auto"/>
              <w:jc w:val="both"/>
              <w:rPr>
                <w:rFonts w:ascii="Times New Roman" w:hAnsi="Times New Roman" w:cs="Times New Roman"/>
                <w:sz w:val="20"/>
                <w:szCs w:val="20"/>
              </w:rPr>
            </w:pPr>
            <w:r>
              <w:rPr>
                <w:rFonts w:ascii="Times New Roman" w:hAnsi="Times New Roman" w:cs="Times New Roman"/>
                <w:sz w:val="20"/>
                <w:szCs w:val="20"/>
                <w:lang w:val="en-ZW"/>
              </w:rPr>
              <w:t xml:space="preserve">Market </w:t>
            </w:r>
            <w:r w:rsidR="00A65C18" w:rsidRPr="0073007E">
              <w:rPr>
                <w:rFonts w:ascii="Times New Roman" w:hAnsi="Times New Roman" w:cs="Times New Roman"/>
                <w:sz w:val="20"/>
                <w:szCs w:val="20"/>
                <w:lang w:val="en-ZW"/>
              </w:rPr>
              <w:t>Negoti</w:t>
            </w:r>
            <w:r>
              <w:rPr>
                <w:rFonts w:ascii="Times New Roman" w:hAnsi="Times New Roman" w:cs="Times New Roman"/>
                <w:sz w:val="20"/>
                <w:szCs w:val="20"/>
                <w:lang w:val="en-ZW"/>
              </w:rPr>
              <w:t>atio</w:t>
            </w:r>
            <w:r w:rsidR="00A65C18" w:rsidRPr="0073007E">
              <w:rPr>
                <w:rFonts w:ascii="Times New Roman" w:hAnsi="Times New Roman" w:cs="Times New Roman"/>
                <w:sz w:val="20"/>
                <w:szCs w:val="20"/>
                <w:lang w:val="en-ZW"/>
              </w:rPr>
              <w:t>ns</w:t>
            </w:r>
          </w:p>
        </w:tc>
        <w:tc>
          <w:tcPr>
            <w:tcW w:w="2410" w:type="dxa"/>
            <w:shd w:val="clear" w:color="auto" w:fill="auto"/>
            <w:tcMar>
              <w:top w:w="10" w:type="dxa"/>
              <w:left w:w="10" w:type="dxa"/>
              <w:bottom w:w="0" w:type="dxa"/>
              <w:right w:w="10" w:type="dxa"/>
            </w:tcMar>
            <w:vAlign w:val="center"/>
            <w:hideMark/>
          </w:tcPr>
          <w:p w:rsidR="00A65C18" w:rsidRPr="0073007E" w:rsidRDefault="00A65C18" w:rsidP="00A65C18">
            <w:pPr>
              <w:spacing w:line="276" w:lineRule="auto"/>
              <w:jc w:val="both"/>
              <w:rPr>
                <w:rFonts w:ascii="Times New Roman" w:hAnsi="Times New Roman" w:cs="Times New Roman"/>
                <w:sz w:val="20"/>
                <w:szCs w:val="20"/>
              </w:rPr>
            </w:pPr>
            <w:r w:rsidRPr="0073007E">
              <w:rPr>
                <w:rFonts w:ascii="Times New Roman" w:hAnsi="Times New Roman" w:cs="Times New Roman"/>
                <w:sz w:val="20"/>
                <w:szCs w:val="20"/>
                <w:lang w:val="en-ZW"/>
              </w:rPr>
              <w:t>Count</w:t>
            </w:r>
          </w:p>
        </w:tc>
        <w:tc>
          <w:tcPr>
            <w:tcW w:w="1701" w:type="dxa"/>
            <w:shd w:val="clear" w:color="auto" w:fill="auto"/>
            <w:tcMar>
              <w:top w:w="10" w:type="dxa"/>
              <w:left w:w="10" w:type="dxa"/>
              <w:bottom w:w="0" w:type="dxa"/>
              <w:right w:w="10" w:type="dxa"/>
            </w:tcMar>
            <w:vAlign w:val="center"/>
            <w:hideMark/>
          </w:tcPr>
          <w:p w:rsidR="00A65C18" w:rsidRPr="0073007E" w:rsidRDefault="00A65C18" w:rsidP="00A65C18">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9</w:t>
            </w:r>
          </w:p>
        </w:tc>
        <w:tc>
          <w:tcPr>
            <w:tcW w:w="1559" w:type="dxa"/>
            <w:shd w:val="clear" w:color="auto" w:fill="auto"/>
            <w:tcMar>
              <w:top w:w="10" w:type="dxa"/>
              <w:left w:w="10" w:type="dxa"/>
              <w:bottom w:w="0" w:type="dxa"/>
              <w:right w:w="10" w:type="dxa"/>
            </w:tcMar>
            <w:vAlign w:val="center"/>
            <w:hideMark/>
          </w:tcPr>
          <w:p w:rsidR="00A65C18" w:rsidRPr="0073007E" w:rsidRDefault="00A65C18" w:rsidP="00A65C18">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3</w:t>
            </w:r>
          </w:p>
        </w:tc>
        <w:tc>
          <w:tcPr>
            <w:tcW w:w="1559" w:type="dxa"/>
            <w:shd w:val="clear" w:color="auto" w:fill="auto"/>
            <w:tcMar>
              <w:top w:w="10" w:type="dxa"/>
              <w:left w:w="10" w:type="dxa"/>
              <w:bottom w:w="0" w:type="dxa"/>
              <w:right w:w="10" w:type="dxa"/>
            </w:tcMar>
            <w:vAlign w:val="center"/>
            <w:hideMark/>
          </w:tcPr>
          <w:p w:rsidR="00A65C18" w:rsidRPr="0073007E" w:rsidRDefault="00A65C18" w:rsidP="00A65C18">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12</w:t>
            </w:r>
          </w:p>
        </w:tc>
      </w:tr>
      <w:tr w:rsidR="00DE5581" w:rsidRPr="0073007E" w:rsidTr="0076050F">
        <w:trPr>
          <w:trHeight w:val="113"/>
        </w:trPr>
        <w:tc>
          <w:tcPr>
            <w:tcW w:w="2420" w:type="dxa"/>
            <w:vMerge/>
            <w:vAlign w:val="center"/>
            <w:hideMark/>
          </w:tcPr>
          <w:p w:rsidR="00DE5581" w:rsidRPr="0073007E" w:rsidRDefault="00DE5581" w:rsidP="00A65C18">
            <w:pPr>
              <w:spacing w:line="276" w:lineRule="auto"/>
              <w:jc w:val="both"/>
              <w:rPr>
                <w:rFonts w:ascii="Times New Roman" w:hAnsi="Times New Roman" w:cs="Times New Roman"/>
                <w:sz w:val="20"/>
                <w:szCs w:val="20"/>
              </w:rPr>
            </w:pPr>
          </w:p>
        </w:tc>
        <w:tc>
          <w:tcPr>
            <w:tcW w:w="2410" w:type="dxa"/>
            <w:shd w:val="clear" w:color="auto" w:fill="auto"/>
            <w:tcMar>
              <w:top w:w="10" w:type="dxa"/>
              <w:left w:w="10" w:type="dxa"/>
              <w:bottom w:w="0" w:type="dxa"/>
              <w:right w:w="10" w:type="dxa"/>
            </w:tcMar>
            <w:vAlign w:val="center"/>
            <w:hideMark/>
          </w:tcPr>
          <w:p w:rsidR="00DE5581" w:rsidRPr="0073007E" w:rsidRDefault="00DE5581" w:rsidP="00DE5581">
            <w:pPr>
              <w:spacing w:line="276" w:lineRule="auto"/>
              <w:jc w:val="both"/>
              <w:rPr>
                <w:rFonts w:ascii="Times New Roman" w:hAnsi="Times New Roman" w:cs="Times New Roman"/>
                <w:sz w:val="20"/>
                <w:szCs w:val="20"/>
              </w:rPr>
            </w:pPr>
            <w:r>
              <w:rPr>
                <w:rFonts w:ascii="Times New Roman" w:hAnsi="Times New Roman" w:cs="Times New Roman"/>
                <w:sz w:val="20"/>
                <w:szCs w:val="20"/>
                <w:lang w:val="en-ZW"/>
              </w:rPr>
              <w:t xml:space="preserve">% within </w:t>
            </w:r>
            <w:r w:rsidRPr="0073007E">
              <w:rPr>
                <w:rFonts w:ascii="Times New Roman" w:hAnsi="Times New Roman" w:cs="Times New Roman"/>
                <w:sz w:val="20"/>
                <w:szCs w:val="20"/>
                <w:lang w:val="en-ZW"/>
              </w:rPr>
              <w:t>T</w:t>
            </w:r>
            <w:r>
              <w:rPr>
                <w:rFonts w:ascii="Times New Roman" w:hAnsi="Times New Roman" w:cs="Times New Roman"/>
                <w:sz w:val="20"/>
                <w:szCs w:val="20"/>
                <w:lang w:val="en-ZW"/>
              </w:rPr>
              <w:t>raining</w:t>
            </w:r>
          </w:p>
        </w:tc>
        <w:tc>
          <w:tcPr>
            <w:tcW w:w="1701" w:type="dxa"/>
            <w:shd w:val="clear" w:color="auto" w:fill="auto"/>
            <w:tcMar>
              <w:top w:w="10" w:type="dxa"/>
              <w:left w:w="10" w:type="dxa"/>
              <w:bottom w:w="0" w:type="dxa"/>
              <w:right w:w="10" w:type="dxa"/>
            </w:tcMar>
            <w:vAlign w:val="center"/>
            <w:hideMark/>
          </w:tcPr>
          <w:p w:rsidR="00DE5581" w:rsidRPr="0073007E" w:rsidRDefault="00DE5581" w:rsidP="00A65C18">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75.0%</w:t>
            </w:r>
          </w:p>
        </w:tc>
        <w:tc>
          <w:tcPr>
            <w:tcW w:w="1559" w:type="dxa"/>
            <w:shd w:val="clear" w:color="auto" w:fill="auto"/>
            <w:tcMar>
              <w:top w:w="10" w:type="dxa"/>
              <w:left w:w="10" w:type="dxa"/>
              <w:bottom w:w="0" w:type="dxa"/>
              <w:right w:w="10" w:type="dxa"/>
            </w:tcMar>
            <w:vAlign w:val="center"/>
            <w:hideMark/>
          </w:tcPr>
          <w:p w:rsidR="00DE5581" w:rsidRPr="0073007E" w:rsidRDefault="00DE5581" w:rsidP="00A65C18">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25.0%</w:t>
            </w:r>
          </w:p>
        </w:tc>
        <w:tc>
          <w:tcPr>
            <w:tcW w:w="1559" w:type="dxa"/>
            <w:shd w:val="clear" w:color="auto" w:fill="auto"/>
            <w:tcMar>
              <w:top w:w="10" w:type="dxa"/>
              <w:left w:w="10" w:type="dxa"/>
              <w:bottom w:w="0" w:type="dxa"/>
              <w:right w:w="10" w:type="dxa"/>
            </w:tcMar>
            <w:vAlign w:val="center"/>
            <w:hideMark/>
          </w:tcPr>
          <w:p w:rsidR="00DE5581" w:rsidRPr="0073007E" w:rsidRDefault="00DE5581" w:rsidP="00A65C18">
            <w:pPr>
              <w:spacing w:line="276" w:lineRule="auto"/>
              <w:jc w:val="center"/>
              <w:rPr>
                <w:rFonts w:ascii="Times New Roman" w:hAnsi="Times New Roman" w:cs="Times New Roman"/>
                <w:sz w:val="20"/>
                <w:szCs w:val="20"/>
              </w:rPr>
            </w:pPr>
          </w:p>
        </w:tc>
      </w:tr>
      <w:tr w:rsidR="00DE5581" w:rsidRPr="0073007E" w:rsidTr="0076050F">
        <w:trPr>
          <w:trHeight w:val="113"/>
        </w:trPr>
        <w:tc>
          <w:tcPr>
            <w:tcW w:w="2420" w:type="dxa"/>
            <w:vMerge/>
            <w:vAlign w:val="center"/>
            <w:hideMark/>
          </w:tcPr>
          <w:p w:rsidR="00DE5581" w:rsidRPr="0073007E" w:rsidRDefault="00DE5581" w:rsidP="00A65C18">
            <w:pPr>
              <w:spacing w:line="276" w:lineRule="auto"/>
              <w:jc w:val="both"/>
              <w:rPr>
                <w:rFonts w:ascii="Times New Roman" w:hAnsi="Times New Roman" w:cs="Times New Roman"/>
                <w:sz w:val="20"/>
                <w:szCs w:val="20"/>
              </w:rPr>
            </w:pPr>
          </w:p>
        </w:tc>
        <w:tc>
          <w:tcPr>
            <w:tcW w:w="2410" w:type="dxa"/>
            <w:shd w:val="clear" w:color="auto" w:fill="auto"/>
            <w:tcMar>
              <w:top w:w="10" w:type="dxa"/>
              <w:left w:w="10" w:type="dxa"/>
              <w:bottom w:w="0" w:type="dxa"/>
              <w:right w:w="10" w:type="dxa"/>
            </w:tcMar>
            <w:vAlign w:val="center"/>
            <w:hideMark/>
          </w:tcPr>
          <w:p w:rsidR="00DE5581" w:rsidRPr="0073007E" w:rsidRDefault="00DE5581" w:rsidP="00DE5581">
            <w:pPr>
              <w:spacing w:line="276" w:lineRule="auto"/>
              <w:jc w:val="both"/>
              <w:rPr>
                <w:rFonts w:ascii="Times New Roman" w:hAnsi="Times New Roman" w:cs="Times New Roman"/>
                <w:sz w:val="20"/>
                <w:szCs w:val="20"/>
              </w:rPr>
            </w:pPr>
            <w:r>
              <w:rPr>
                <w:rFonts w:ascii="Times New Roman" w:hAnsi="Times New Roman" w:cs="Times New Roman"/>
                <w:sz w:val="20"/>
                <w:szCs w:val="20"/>
                <w:lang w:val="en-ZW"/>
              </w:rPr>
              <w:t>% within Gender</w:t>
            </w:r>
          </w:p>
        </w:tc>
        <w:tc>
          <w:tcPr>
            <w:tcW w:w="1701" w:type="dxa"/>
            <w:shd w:val="clear" w:color="auto" w:fill="auto"/>
            <w:tcMar>
              <w:top w:w="10" w:type="dxa"/>
              <w:left w:w="10" w:type="dxa"/>
              <w:bottom w:w="0" w:type="dxa"/>
              <w:right w:w="10" w:type="dxa"/>
            </w:tcMar>
            <w:vAlign w:val="center"/>
            <w:hideMark/>
          </w:tcPr>
          <w:p w:rsidR="00DE5581" w:rsidRPr="0073007E" w:rsidRDefault="00DE5581" w:rsidP="00A65C18">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14.5%</w:t>
            </w:r>
          </w:p>
        </w:tc>
        <w:tc>
          <w:tcPr>
            <w:tcW w:w="1559" w:type="dxa"/>
            <w:shd w:val="clear" w:color="auto" w:fill="auto"/>
            <w:tcMar>
              <w:top w:w="10" w:type="dxa"/>
              <w:left w:w="10" w:type="dxa"/>
              <w:bottom w:w="0" w:type="dxa"/>
              <w:right w:w="10" w:type="dxa"/>
            </w:tcMar>
            <w:vAlign w:val="center"/>
            <w:hideMark/>
          </w:tcPr>
          <w:p w:rsidR="00DE5581" w:rsidRPr="0073007E" w:rsidRDefault="00DE5581" w:rsidP="00A65C18">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13.0%</w:t>
            </w:r>
          </w:p>
        </w:tc>
        <w:tc>
          <w:tcPr>
            <w:tcW w:w="1559" w:type="dxa"/>
            <w:shd w:val="clear" w:color="auto" w:fill="auto"/>
            <w:tcMar>
              <w:top w:w="10" w:type="dxa"/>
              <w:left w:w="10" w:type="dxa"/>
              <w:bottom w:w="0" w:type="dxa"/>
              <w:right w:w="10" w:type="dxa"/>
            </w:tcMar>
            <w:vAlign w:val="center"/>
            <w:hideMark/>
          </w:tcPr>
          <w:p w:rsidR="00DE5581" w:rsidRPr="0073007E" w:rsidRDefault="00DE5581" w:rsidP="00A65C18">
            <w:pPr>
              <w:spacing w:line="276" w:lineRule="auto"/>
              <w:jc w:val="center"/>
              <w:rPr>
                <w:rFonts w:ascii="Times New Roman" w:hAnsi="Times New Roman" w:cs="Times New Roman"/>
                <w:sz w:val="20"/>
                <w:szCs w:val="20"/>
              </w:rPr>
            </w:pPr>
          </w:p>
        </w:tc>
      </w:tr>
      <w:tr w:rsidR="00A65C18" w:rsidRPr="0073007E" w:rsidTr="0076050F">
        <w:trPr>
          <w:trHeight w:val="113"/>
        </w:trPr>
        <w:tc>
          <w:tcPr>
            <w:tcW w:w="2420" w:type="dxa"/>
            <w:vMerge w:val="restart"/>
            <w:shd w:val="clear" w:color="auto" w:fill="auto"/>
            <w:tcMar>
              <w:top w:w="10" w:type="dxa"/>
              <w:left w:w="10" w:type="dxa"/>
              <w:bottom w:w="0" w:type="dxa"/>
              <w:right w:w="10" w:type="dxa"/>
            </w:tcMar>
            <w:vAlign w:val="center"/>
            <w:hideMark/>
          </w:tcPr>
          <w:p w:rsidR="00A65C18" w:rsidRPr="0073007E" w:rsidRDefault="00637B06" w:rsidP="00DE5581">
            <w:pPr>
              <w:spacing w:line="276" w:lineRule="auto"/>
              <w:jc w:val="both"/>
              <w:rPr>
                <w:rFonts w:ascii="Times New Roman" w:hAnsi="Times New Roman" w:cs="Times New Roman"/>
                <w:sz w:val="20"/>
                <w:szCs w:val="20"/>
              </w:rPr>
            </w:pPr>
            <w:r w:rsidRPr="0073007E">
              <w:rPr>
                <w:rFonts w:ascii="Times New Roman" w:hAnsi="Times New Roman" w:cs="Times New Roman"/>
                <w:sz w:val="20"/>
                <w:szCs w:val="20"/>
                <w:lang w:val="en-ZW"/>
              </w:rPr>
              <w:t>Business</w:t>
            </w:r>
            <w:r w:rsidR="00DE5581">
              <w:rPr>
                <w:rFonts w:ascii="Times New Roman" w:hAnsi="Times New Roman" w:cs="Times New Roman"/>
                <w:sz w:val="20"/>
                <w:szCs w:val="20"/>
                <w:lang w:val="en-ZW"/>
              </w:rPr>
              <w:t xml:space="preserve"> </w:t>
            </w:r>
            <w:r w:rsidR="00A65C18" w:rsidRPr="0073007E">
              <w:rPr>
                <w:rFonts w:ascii="Times New Roman" w:hAnsi="Times New Roman" w:cs="Times New Roman"/>
                <w:sz w:val="20"/>
                <w:szCs w:val="20"/>
                <w:lang w:val="en-ZW"/>
              </w:rPr>
              <w:t>Pl</w:t>
            </w:r>
            <w:r w:rsidR="00DE5581">
              <w:rPr>
                <w:rFonts w:ascii="Times New Roman" w:hAnsi="Times New Roman" w:cs="Times New Roman"/>
                <w:sz w:val="20"/>
                <w:szCs w:val="20"/>
                <w:lang w:val="en-ZW"/>
              </w:rPr>
              <w:t>a</w:t>
            </w:r>
            <w:r w:rsidR="00A65C18" w:rsidRPr="0073007E">
              <w:rPr>
                <w:rFonts w:ascii="Times New Roman" w:hAnsi="Times New Roman" w:cs="Times New Roman"/>
                <w:sz w:val="20"/>
                <w:szCs w:val="20"/>
                <w:lang w:val="en-ZW"/>
              </w:rPr>
              <w:t>n</w:t>
            </w:r>
            <w:r w:rsidR="00DE5581">
              <w:rPr>
                <w:rFonts w:ascii="Times New Roman" w:hAnsi="Times New Roman" w:cs="Times New Roman"/>
                <w:sz w:val="20"/>
                <w:szCs w:val="20"/>
                <w:lang w:val="en-ZW"/>
              </w:rPr>
              <w:t>s and C</w:t>
            </w:r>
            <w:r w:rsidR="00A65C18" w:rsidRPr="0073007E">
              <w:rPr>
                <w:rFonts w:ascii="Times New Roman" w:hAnsi="Times New Roman" w:cs="Times New Roman"/>
                <w:sz w:val="20"/>
                <w:szCs w:val="20"/>
                <w:lang w:val="en-ZW"/>
              </w:rPr>
              <w:t>on</w:t>
            </w:r>
            <w:r w:rsidR="00DE5581">
              <w:rPr>
                <w:rFonts w:ascii="Times New Roman" w:hAnsi="Times New Roman" w:cs="Times New Roman"/>
                <w:sz w:val="20"/>
                <w:szCs w:val="20"/>
                <w:lang w:val="en-ZW"/>
              </w:rPr>
              <w:t>ce</w:t>
            </w:r>
            <w:r w:rsidR="00A65C18" w:rsidRPr="0073007E">
              <w:rPr>
                <w:rFonts w:ascii="Times New Roman" w:hAnsi="Times New Roman" w:cs="Times New Roman"/>
                <w:sz w:val="20"/>
                <w:szCs w:val="20"/>
                <w:lang w:val="en-ZW"/>
              </w:rPr>
              <w:t>pts</w:t>
            </w:r>
          </w:p>
        </w:tc>
        <w:tc>
          <w:tcPr>
            <w:tcW w:w="2410" w:type="dxa"/>
            <w:shd w:val="clear" w:color="auto" w:fill="auto"/>
            <w:tcMar>
              <w:top w:w="10" w:type="dxa"/>
              <w:left w:w="10" w:type="dxa"/>
              <w:bottom w:w="0" w:type="dxa"/>
              <w:right w:w="10" w:type="dxa"/>
            </w:tcMar>
            <w:vAlign w:val="center"/>
            <w:hideMark/>
          </w:tcPr>
          <w:p w:rsidR="00A65C18" w:rsidRPr="0073007E" w:rsidRDefault="00A65C18" w:rsidP="00A65C18">
            <w:pPr>
              <w:spacing w:line="276" w:lineRule="auto"/>
              <w:jc w:val="both"/>
              <w:rPr>
                <w:rFonts w:ascii="Times New Roman" w:hAnsi="Times New Roman" w:cs="Times New Roman"/>
                <w:sz w:val="20"/>
                <w:szCs w:val="20"/>
              </w:rPr>
            </w:pPr>
            <w:r w:rsidRPr="0073007E">
              <w:rPr>
                <w:rFonts w:ascii="Times New Roman" w:hAnsi="Times New Roman" w:cs="Times New Roman"/>
                <w:sz w:val="20"/>
                <w:szCs w:val="20"/>
                <w:lang w:val="en-ZW"/>
              </w:rPr>
              <w:t>Count</w:t>
            </w:r>
          </w:p>
        </w:tc>
        <w:tc>
          <w:tcPr>
            <w:tcW w:w="1701" w:type="dxa"/>
            <w:shd w:val="clear" w:color="auto" w:fill="auto"/>
            <w:tcMar>
              <w:top w:w="10" w:type="dxa"/>
              <w:left w:w="10" w:type="dxa"/>
              <w:bottom w:w="0" w:type="dxa"/>
              <w:right w:w="10" w:type="dxa"/>
            </w:tcMar>
            <w:vAlign w:val="center"/>
            <w:hideMark/>
          </w:tcPr>
          <w:p w:rsidR="00A65C18" w:rsidRPr="0073007E" w:rsidRDefault="00A65C18" w:rsidP="00A65C18">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17</w:t>
            </w:r>
          </w:p>
        </w:tc>
        <w:tc>
          <w:tcPr>
            <w:tcW w:w="1559" w:type="dxa"/>
            <w:shd w:val="clear" w:color="auto" w:fill="auto"/>
            <w:tcMar>
              <w:top w:w="10" w:type="dxa"/>
              <w:left w:w="10" w:type="dxa"/>
              <w:bottom w:w="0" w:type="dxa"/>
              <w:right w:w="10" w:type="dxa"/>
            </w:tcMar>
            <w:vAlign w:val="center"/>
            <w:hideMark/>
          </w:tcPr>
          <w:p w:rsidR="00A65C18" w:rsidRPr="0073007E" w:rsidRDefault="00A65C18" w:rsidP="00A65C18">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6</w:t>
            </w:r>
          </w:p>
        </w:tc>
        <w:tc>
          <w:tcPr>
            <w:tcW w:w="1559" w:type="dxa"/>
            <w:shd w:val="clear" w:color="auto" w:fill="auto"/>
            <w:tcMar>
              <w:top w:w="10" w:type="dxa"/>
              <w:left w:w="10" w:type="dxa"/>
              <w:bottom w:w="0" w:type="dxa"/>
              <w:right w:w="10" w:type="dxa"/>
            </w:tcMar>
            <w:vAlign w:val="center"/>
            <w:hideMark/>
          </w:tcPr>
          <w:p w:rsidR="00A65C18" w:rsidRPr="0073007E" w:rsidRDefault="00A65C18" w:rsidP="00A65C18">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23</w:t>
            </w:r>
          </w:p>
        </w:tc>
      </w:tr>
      <w:tr w:rsidR="00DE5581" w:rsidRPr="0073007E" w:rsidTr="0076050F">
        <w:trPr>
          <w:trHeight w:val="113"/>
        </w:trPr>
        <w:tc>
          <w:tcPr>
            <w:tcW w:w="2420" w:type="dxa"/>
            <w:vMerge/>
            <w:vAlign w:val="center"/>
            <w:hideMark/>
          </w:tcPr>
          <w:p w:rsidR="00DE5581" w:rsidRPr="0073007E" w:rsidRDefault="00DE5581" w:rsidP="00A65C18">
            <w:pPr>
              <w:spacing w:line="276" w:lineRule="auto"/>
              <w:jc w:val="both"/>
              <w:rPr>
                <w:rFonts w:ascii="Times New Roman" w:hAnsi="Times New Roman" w:cs="Times New Roman"/>
                <w:sz w:val="20"/>
                <w:szCs w:val="20"/>
              </w:rPr>
            </w:pPr>
          </w:p>
        </w:tc>
        <w:tc>
          <w:tcPr>
            <w:tcW w:w="2410" w:type="dxa"/>
            <w:shd w:val="clear" w:color="auto" w:fill="auto"/>
            <w:tcMar>
              <w:top w:w="10" w:type="dxa"/>
              <w:left w:w="10" w:type="dxa"/>
              <w:bottom w:w="0" w:type="dxa"/>
              <w:right w:w="10" w:type="dxa"/>
            </w:tcMar>
            <w:vAlign w:val="center"/>
            <w:hideMark/>
          </w:tcPr>
          <w:p w:rsidR="00DE5581" w:rsidRPr="0073007E" w:rsidRDefault="00DE5581" w:rsidP="00DE5581">
            <w:pPr>
              <w:spacing w:line="276" w:lineRule="auto"/>
              <w:jc w:val="both"/>
              <w:rPr>
                <w:rFonts w:ascii="Times New Roman" w:hAnsi="Times New Roman" w:cs="Times New Roman"/>
                <w:sz w:val="20"/>
                <w:szCs w:val="20"/>
              </w:rPr>
            </w:pPr>
            <w:r>
              <w:rPr>
                <w:rFonts w:ascii="Times New Roman" w:hAnsi="Times New Roman" w:cs="Times New Roman"/>
                <w:sz w:val="20"/>
                <w:szCs w:val="20"/>
                <w:lang w:val="en-ZW"/>
              </w:rPr>
              <w:t xml:space="preserve">% within </w:t>
            </w:r>
            <w:r w:rsidRPr="0073007E">
              <w:rPr>
                <w:rFonts w:ascii="Times New Roman" w:hAnsi="Times New Roman" w:cs="Times New Roman"/>
                <w:sz w:val="20"/>
                <w:szCs w:val="20"/>
                <w:lang w:val="en-ZW"/>
              </w:rPr>
              <w:t>T</w:t>
            </w:r>
            <w:r>
              <w:rPr>
                <w:rFonts w:ascii="Times New Roman" w:hAnsi="Times New Roman" w:cs="Times New Roman"/>
                <w:sz w:val="20"/>
                <w:szCs w:val="20"/>
                <w:lang w:val="en-ZW"/>
              </w:rPr>
              <w:t>raining</w:t>
            </w:r>
          </w:p>
        </w:tc>
        <w:tc>
          <w:tcPr>
            <w:tcW w:w="1701" w:type="dxa"/>
            <w:shd w:val="clear" w:color="auto" w:fill="auto"/>
            <w:tcMar>
              <w:top w:w="10" w:type="dxa"/>
              <w:left w:w="10" w:type="dxa"/>
              <w:bottom w:w="0" w:type="dxa"/>
              <w:right w:w="10" w:type="dxa"/>
            </w:tcMar>
            <w:vAlign w:val="center"/>
            <w:hideMark/>
          </w:tcPr>
          <w:p w:rsidR="00DE5581" w:rsidRPr="0073007E" w:rsidRDefault="00DE5581" w:rsidP="00A65C18">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73.9%</w:t>
            </w:r>
          </w:p>
        </w:tc>
        <w:tc>
          <w:tcPr>
            <w:tcW w:w="1559" w:type="dxa"/>
            <w:shd w:val="clear" w:color="auto" w:fill="auto"/>
            <w:tcMar>
              <w:top w:w="10" w:type="dxa"/>
              <w:left w:w="10" w:type="dxa"/>
              <w:bottom w:w="0" w:type="dxa"/>
              <w:right w:w="10" w:type="dxa"/>
            </w:tcMar>
            <w:vAlign w:val="center"/>
            <w:hideMark/>
          </w:tcPr>
          <w:p w:rsidR="00DE5581" w:rsidRPr="0073007E" w:rsidRDefault="00DE5581" w:rsidP="00A65C18">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26.1%</w:t>
            </w:r>
          </w:p>
        </w:tc>
        <w:tc>
          <w:tcPr>
            <w:tcW w:w="1559" w:type="dxa"/>
            <w:shd w:val="clear" w:color="auto" w:fill="auto"/>
            <w:tcMar>
              <w:top w:w="10" w:type="dxa"/>
              <w:left w:w="10" w:type="dxa"/>
              <w:bottom w:w="0" w:type="dxa"/>
              <w:right w:w="10" w:type="dxa"/>
            </w:tcMar>
            <w:vAlign w:val="center"/>
            <w:hideMark/>
          </w:tcPr>
          <w:p w:rsidR="00DE5581" w:rsidRPr="0073007E" w:rsidRDefault="00DE5581" w:rsidP="00A65C18">
            <w:pPr>
              <w:spacing w:line="276" w:lineRule="auto"/>
              <w:jc w:val="center"/>
              <w:rPr>
                <w:rFonts w:ascii="Times New Roman" w:hAnsi="Times New Roman" w:cs="Times New Roman"/>
                <w:sz w:val="20"/>
                <w:szCs w:val="20"/>
              </w:rPr>
            </w:pPr>
          </w:p>
        </w:tc>
      </w:tr>
      <w:tr w:rsidR="00DE5581" w:rsidRPr="0073007E" w:rsidTr="0076050F">
        <w:trPr>
          <w:trHeight w:val="113"/>
        </w:trPr>
        <w:tc>
          <w:tcPr>
            <w:tcW w:w="2420" w:type="dxa"/>
            <w:vMerge/>
            <w:vAlign w:val="center"/>
            <w:hideMark/>
          </w:tcPr>
          <w:p w:rsidR="00DE5581" w:rsidRPr="0073007E" w:rsidRDefault="00DE5581" w:rsidP="00A65C18">
            <w:pPr>
              <w:spacing w:line="276" w:lineRule="auto"/>
              <w:jc w:val="both"/>
              <w:rPr>
                <w:rFonts w:ascii="Times New Roman" w:hAnsi="Times New Roman" w:cs="Times New Roman"/>
                <w:sz w:val="20"/>
                <w:szCs w:val="20"/>
              </w:rPr>
            </w:pPr>
          </w:p>
        </w:tc>
        <w:tc>
          <w:tcPr>
            <w:tcW w:w="2410" w:type="dxa"/>
            <w:shd w:val="clear" w:color="auto" w:fill="auto"/>
            <w:tcMar>
              <w:top w:w="10" w:type="dxa"/>
              <w:left w:w="10" w:type="dxa"/>
              <w:bottom w:w="0" w:type="dxa"/>
              <w:right w:w="10" w:type="dxa"/>
            </w:tcMar>
            <w:vAlign w:val="center"/>
            <w:hideMark/>
          </w:tcPr>
          <w:p w:rsidR="00DE5581" w:rsidRPr="0073007E" w:rsidRDefault="00DE5581" w:rsidP="00DE5581">
            <w:pPr>
              <w:spacing w:line="276" w:lineRule="auto"/>
              <w:jc w:val="both"/>
              <w:rPr>
                <w:rFonts w:ascii="Times New Roman" w:hAnsi="Times New Roman" w:cs="Times New Roman"/>
                <w:sz w:val="20"/>
                <w:szCs w:val="20"/>
              </w:rPr>
            </w:pPr>
            <w:r>
              <w:rPr>
                <w:rFonts w:ascii="Times New Roman" w:hAnsi="Times New Roman" w:cs="Times New Roman"/>
                <w:sz w:val="20"/>
                <w:szCs w:val="20"/>
                <w:lang w:val="en-ZW"/>
              </w:rPr>
              <w:t>% within Gender</w:t>
            </w:r>
          </w:p>
        </w:tc>
        <w:tc>
          <w:tcPr>
            <w:tcW w:w="1701" w:type="dxa"/>
            <w:shd w:val="clear" w:color="auto" w:fill="auto"/>
            <w:tcMar>
              <w:top w:w="10" w:type="dxa"/>
              <w:left w:w="10" w:type="dxa"/>
              <w:bottom w:w="0" w:type="dxa"/>
              <w:right w:w="10" w:type="dxa"/>
            </w:tcMar>
            <w:vAlign w:val="center"/>
            <w:hideMark/>
          </w:tcPr>
          <w:p w:rsidR="00DE5581" w:rsidRPr="0073007E" w:rsidRDefault="00DE5581" w:rsidP="00A65C18">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27.4%</w:t>
            </w:r>
          </w:p>
        </w:tc>
        <w:tc>
          <w:tcPr>
            <w:tcW w:w="1559" w:type="dxa"/>
            <w:shd w:val="clear" w:color="auto" w:fill="auto"/>
            <w:tcMar>
              <w:top w:w="10" w:type="dxa"/>
              <w:left w:w="10" w:type="dxa"/>
              <w:bottom w:w="0" w:type="dxa"/>
              <w:right w:w="10" w:type="dxa"/>
            </w:tcMar>
            <w:vAlign w:val="center"/>
            <w:hideMark/>
          </w:tcPr>
          <w:p w:rsidR="00DE5581" w:rsidRPr="0073007E" w:rsidRDefault="00DE5581" w:rsidP="00A65C18">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26.1%</w:t>
            </w:r>
          </w:p>
        </w:tc>
        <w:tc>
          <w:tcPr>
            <w:tcW w:w="1559" w:type="dxa"/>
            <w:shd w:val="clear" w:color="auto" w:fill="auto"/>
            <w:tcMar>
              <w:top w:w="10" w:type="dxa"/>
              <w:left w:w="10" w:type="dxa"/>
              <w:bottom w:w="0" w:type="dxa"/>
              <w:right w:w="10" w:type="dxa"/>
            </w:tcMar>
            <w:vAlign w:val="center"/>
            <w:hideMark/>
          </w:tcPr>
          <w:p w:rsidR="00DE5581" w:rsidRPr="0073007E" w:rsidRDefault="00DE5581" w:rsidP="00A65C18">
            <w:pPr>
              <w:spacing w:line="276" w:lineRule="auto"/>
              <w:jc w:val="center"/>
              <w:rPr>
                <w:rFonts w:ascii="Times New Roman" w:hAnsi="Times New Roman" w:cs="Times New Roman"/>
                <w:sz w:val="20"/>
                <w:szCs w:val="20"/>
              </w:rPr>
            </w:pPr>
          </w:p>
        </w:tc>
      </w:tr>
      <w:tr w:rsidR="00A65C18" w:rsidRPr="0073007E" w:rsidTr="0076050F">
        <w:trPr>
          <w:trHeight w:val="113"/>
        </w:trPr>
        <w:tc>
          <w:tcPr>
            <w:tcW w:w="2420" w:type="dxa"/>
            <w:vMerge w:val="restart"/>
            <w:shd w:val="clear" w:color="auto" w:fill="auto"/>
            <w:tcMar>
              <w:top w:w="10" w:type="dxa"/>
              <w:left w:w="10" w:type="dxa"/>
              <w:bottom w:w="0" w:type="dxa"/>
              <w:right w:w="10" w:type="dxa"/>
            </w:tcMar>
            <w:vAlign w:val="center"/>
            <w:hideMark/>
          </w:tcPr>
          <w:p w:rsidR="00A65C18" w:rsidRPr="0073007E" w:rsidRDefault="00DE5581" w:rsidP="00A65C18">
            <w:pPr>
              <w:spacing w:line="276" w:lineRule="auto"/>
              <w:jc w:val="both"/>
              <w:rPr>
                <w:rFonts w:ascii="Times New Roman" w:hAnsi="Times New Roman" w:cs="Times New Roman"/>
                <w:sz w:val="20"/>
                <w:szCs w:val="20"/>
              </w:rPr>
            </w:pPr>
            <w:r>
              <w:rPr>
                <w:rFonts w:ascii="Times New Roman" w:hAnsi="Times New Roman" w:cs="Times New Roman"/>
                <w:sz w:val="20"/>
                <w:szCs w:val="20"/>
                <w:lang w:val="en-ZW"/>
              </w:rPr>
              <w:t xml:space="preserve">Rice </w:t>
            </w:r>
            <w:r w:rsidR="00A65C18" w:rsidRPr="0073007E">
              <w:rPr>
                <w:rFonts w:ascii="Times New Roman" w:hAnsi="Times New Roman" w:cs="Times New Roman"/>
                <w:sz w:val="20"/>
                <w:szCs w:val="20"/>
                <w:lang w:val="en-ZW"/>
              </w:rPr>
              <w:t>Processing</w:t>
            </w:r>
          </w:p>
        </w:tc>
        <w:tc>
          <w:tcPr>
            <w:tcW w:w="2410" w:type="dxa"/>
            <w:shd w:val="clear" w:color="auto" w:fill="auto"/>
            <w:tcMar>
              <w:top w:w="10" w:type="dxa"/>
              <w:left w:w="10" w:type="dxa"/>
              <w:bottom w:w="0" w:type="dxa"/>
              <w:right w:w="10" w:type="dxa"/>
            </w:tcMar>
            <w:vAlign w:val="center"/>
            <w:hideMark/>
          </w:tcPr>
          <w:p w:rsidR="00A65C18" w:rsidRPr="0073007E" w:rsidRDefault="00A65C18" w:rsidP="00A65C18">
            <w:pPr>
              <w:spacing w:line="276" w:lineRule="auto"/>
              <w:jc w:val="both"/>
              <w:rPr>
                <w:rFonts w:ascii="Times New Roman" w:hAnsi="Times New Roman" w:cs="Times New Roman"/>
                <w:sz w:val="20"/>
                <w:szCs w:val="20"/>
              </w:rPr>
            </w:pPr>
            <w:r w:rsidRPr="0073007E">
              <w:rPr>
                <w:rFonts w:ascii="Times New Roman" w:hAnsi="Times New Roman" w:cs="Times New Roman"/>
                <w:sz w:val="20"/>
                <w:szCs w:val="20"/>
                <w:lang w:val="en-ZW"/>
              </w:rPr>
              <w:t>Count</w:t>
            </w:r>
          </w:p>
        </w:tc>
        <w:tc>
          <w:tcPr>
            <w:tcW w:w="1701" w:type="dxa"/>
            <w:shd w:val="clear" w:color="auto" w:fill="auto"/>
            <w:tcMar>
              <w:top w:w="10" w:type="dxa"/>
              <w:left w:w="10" w:type="dxa"/>
              <w:bottom w:w="0" w:type="dxa"/>
              <w:right w:w="10" w:type="dxa"/>
            </w:tcMar>
            <w:vAlign w:val="center"/>
            <w:hideMark/>
          </w:tcPr>
          <w:p w:rsidR="00A65C18" w:rsidRPr="0073007E" w:rsidRDefault="00A65C18" w:rsidP="00A65C18">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5</w:t>
            </w:r>
          </w:p>
        </w:tc>
        <w:tc>
          <w:tcPr>
            <w:tcW w:w="1559" w:type="dxa"/>
            <w:shd w:val="clear" w:color="auto" w:fill="auto"/>
            <w:tcMar>
              <w:top w:w="10" w:type="dxa"/>
              <w:left w:w="10" w:type="dxa"/>
              <w:bottom w:w="0" w:type="dxa"/>
              <w:right w:w="10" w:type="dxa"/>
            </w:tcMar>
            <w:vAlign w:val="center"/>
            <w:hideMark/>
          </w:tcPr>
          <w:p w:rsidR="00A65C18" w:rsidRPr="0073007E" w:rsidRDefault="00A65C18" w:rsidP="00A65C18">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0</w:t>
            </w:r>
          </w:p>
        </w:tc>
        <w:tc>
          <w:tcPr>
            <w:tcW w:w="1559" w:type="dxa"/>
            <w:shd w:val="clear" w:color="auto" w:fill="auto"/>
            <w:tcMar>
              <w:top w:w="10" w:type="dxa"/>
              <w:left w:w="10" w:type="dxa"/>
              <w:bottom w:w="0" w:type="dxa"/>
              <w:right w:w="10" w:type="dxa"/>
            </w:tcMar>
            <w:vAlign w:val="center"/>
            <w:hideMark/>
          </w:tcPr>
          <w:p w:rsidR="00A65C18" w:rsidRPr="0073007E" w:rsidRDefault="00A65C18" w:rsidP="00A65C18">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5</w:t>
            </w:r>
          </w:p>
        </w:tc>
      </w:tr>
      <w:tr w:rsidR="00DE5581" w:rsidRPr="0073007E" w:rsidTr="0076050F">
        <w:trPr>
          <w:trHeight w:val="113"/>
        </w:trPr>
        <w:tc>
          <w:tcPr>
            <w:tcW w:w="2420" w:type="dxa"/>
            <w:vMerge/>
            <w:vAlign w:val="center"/>
            <w:hideMark/>
          </w:tcPr>
          <w:p w:rsidR="00DE5581" w:rsidRPr="0073007E" w:rsidRDefault="00DE5581" w:rsidP="00A65C18">
            <w:pPr>
              <w:spacing w:line="276" w:lineRule="auto"/>
              <w:jc w:val="both"/>
              <w:rPr>
                <w:rFonts w:ascii="Times New Roman" w:hAnsi="Times New Roman" w:cs="Times New Roman"/>
                <w:sz w:val="20"/>
                <w:szCs w:val="20"/>
              </w:rPr>
            </w:pPr>
          </w:p>
        </w:tc>
        <w:tc>
          <w:tcPr>
            <w:tcW w:w="2410" w:type="dxa"/>
            <w:shd w:val="clear" w:color="auto" w:fill="auto"/>
            <w:tcMar>
              <w:top w:w="10" w:type="dxa"/>
              <w:left w:w="10" w:type="dxa"/>
              <w:bottom w:w="0" w:type="dxa"/>
              <w:right w:w="10" w:type="dxa"/>
            </w:tcMar>
            <w:vAlign w:val="center"/>
            <w:hideMark/>
          </w:tcPr>
          <w:p w:rsidR="00DE5581" w:rsidRPr="0073007E" w:rsidRDefault="00DE5581" w:rsidP="00DE5581">
            <w:pPr>
              <w:spacing w:line="276" w:lineRule="auto"/>
              <w:jc w:val="both"/>
              <w:rPr>
                <w:rFonts w:ascii="Times New Roman" w:hAnsi="Times New Roman" w:cs="Times New Roman"/>
                <w:sz w:val="20"/>
                <w:szCs w:val="20"/>
              </w:rPr>
            </w:pPr>
            <w:r>
              <w:rPr>
                <w:rFonts w:ascii="Times New Roman" w:hAnsi="Times New Roman" w:cs="Times New Roman"/>
                <w:sz w:val="20"/>
                <w:szCs w:val="20"/>
                <w:lang w:val="en-ZW"/>
              </w:rPr>
              <w:t xml:space="preserve">% within </w:t>
            </w:r>
            <w:r w:rsidRPr="0073007E">
              <w:rPr>
                <w:rFonts w:ascii="Times New Roman" w:hAnsi="Times New Roman" w:cs="Times New Roman"/>
                <w:sz w:val="20"/>
                <w:szCs w:val="20"/>
                <w:lang w:val="en-ZW"/>
              </w:rPr>
              <w:t>T</w:t>
            </w:r>
            <w:r>
              <w:rPr>
                <w:rFonts w:ascii="Times New Roman" w:hAnsi="Times New Roman" w:cs="Times New Roman"/>
                <w:sz w:val="20"/>
                <w:szCs w:val="20"/>
                <w:lang w:val="en-ZW"/>
              </w:rPr>
              <w:t>raining</w:t>
            </w:r>
          </w:p>
        </w:tc>
        <w:tc>
          <w:tcPr>
            <w:tcW w:w="1701" w:type="dxa"/>
            <w:shd w:val="clear" w:color="auto" w:fill="auto"/>
            <w:tcMar>
              <w:top w:w="10" w:type="dxa"/>
              <w:left w:w="10" w:type="dxa"/>
              <w:bottom w:w="0" w:type="dxa"/>
              <w:right w:w="10" w:type="dxa"/>
            </w:tcMar>
            <w:vAlign w:val="center"/>
            <w:hideMark/>
          </w:tcPr>
          <w:p w:rsidR="00DE5581" w:rsidRPr="0073007E" w:rsidRDefault="00DE5581" w:rsidP="00A65C18">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100.0%</w:t>
            </w:r>
          </w:p>
        </w:tc>
        <w:tc>
          <w:tcPr>
            <w:tcW w:w="1559" w:type="dxa"/>
            <w:shd w:val="clear" w:color="auto" w:fill="auto"/>
            <w:tcMar>
              <w:top w:w="10" w:type="dxa"/>
              <w:left w:w="10" w:type="dxa"/>
              <w:bottom w:w="0" w:type="dxa"/>
              <w:right w:w="10" w:type="dxa"/>
            </w:tcMar>
            <w:vAlign w:val="center"/>
            <w:hideMark/>
          </w:tcPr>
          <w:p w:rsidR="00DE5581" w:rsidRPr="0073007E" w:rsidRDefault="00DE5581" w:rsidP="00A65C18">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0.0%</w:t>
            </w:r>
          </w:p>
        </w:tc>
        <w:tc>
          <w:tcPr>
            <w:tcW w:w="1559" w:type="dxa"/>
            <w:shd w:val="clear" w:color="auto" w:fill="auto"/>
            <w:tcMar>
              <w:top w:w="10" w:type="dxa"/>
              <w:left w:w="10" w:type="dxa"/>
              <w:bottom w:w="0" w:type="dxa"/>
              <w:right w:w="10" w:type="dxa"/>
            </w:tcMar>
            <w:vAlign w:val="center"/>
            <w:hideMark/>
          </w:tcPr>
          <w:p w:rsidR="00DE5581" w:rsidRPr="0073007E" w:rsidRDefault="00DE5581" w:rsidP="00A65C18">
            <w:pPr>
              <w:spacing w:line="276" w:lineRule="auto"/>
              <w:jc w:val="center"/>
              <w:rPr>
                <w:rFonts w:ascii="Times New Roman" w:hAnsi="Times New Roman" w:cs="Times New Roman"/>
                <w:sz w:val="20"/>
                <w:szCs w:val="20"/>
              </w:rPr>
            </w:pPr>
          </w:p>
        </w:tc>
      </w:tr>
      <w:tr w:rsidR="00DE5581" w:rsidRPr="0073007E" w:rsidTr="0076050F">
        <w:trPr>
          <w:trHeight w:val="113"/>
        </w:trPr>
        <w:tc>
          <w:tcPr>
            <w:tcW w:w="2420" w:type="dxa"/>
            <w:vMerge/>
            <w:vAlign w:val="center"/>
            <w:hideMark/>
          </w:tcPr>
          <w:p w:rsidR="00DE5581" w:rsidRPr="0073007E" w:rsidRDefault="00DE5581" w:rsidP="00A65C18">
            <w:pPr>
              <w:spacing w:line="276" w:lineRule="auto"/>
              <w:jc w:val="both"/>
              <w:rPr>
                <w:rFonts w:ascii="Times New Roman" w:hAnsi="Times New Roman" w:cs="Times New Roman"/>
                <w:sz w:val="20"/>
                <w:szCs w:val="20"/>
              </w:rPr>
            </w:pPr>
          </w:p>
        </w:tc>
        <w:tc>
          <w:tcPr>
            <w:tcW w:w="2410" w:type="dxa"/>
            <w:shd w:val="clear" w:color="auto" w:fill="auto"/>
            <w:tcMar>
              <w:top w:w="10" w:type="dxa"/>
              <w:left w:w="10" w:type="dxa"/>
              <w:bottom w:w="0" w:type="dxa"/>
              <w:right w:w="10" w:type="dxa"/>
            </w:tcMar>
            <w:vAlign w:val="center"/>
            <w:hideMark/>
          </w:tcPr>
          <w:p w:rsidR="00DE5581" w:rsidRPr="0073007E" w:rsidRDefault="00DE5581" w:rsidP="00DE5581">
            <w:pPr>
              <w:spacing w:line="276" w:lineRule="auto"/>
              <w:jc w:val="both"/>
              <w:rPr>
                <w:rFonts w:ascii="Times New Roman" w:hAnsi="Times New Roman" w:cs="Times New Roman"/>
                <w:sz w:val="20"/>
                <w:szCs w:val="20"/>
              </w:rPr>
            </w:pPr>
            <w:r>
              <w:rPr>
                <w:rFonts w:ascii="Times New Roman" w:hAnsi="Times New Roman" w:cs="Times New Roman"/>
                <w:sz w:val="20"/>
                <w:szCs w:val="20"/>
                <w:lang w:val="en-ZW"/>
              </w:rPr>
              <w:t>% within Gender</w:t>
            </w:r>
          </w:p>
        </w:tc>
        <w:tc>
          <w:tcPr>
            <w:tcW w:w="1701" w:type="dxa"/>
            <w:shd w:val="clear" w:color="auto" w:fill="auto"/>
            <w:tcMar>
              <w:top w:w="10" w:type="dxa"/>
              <w:left w:w="10" w:type="dxa"/>
              <w:bottom w:w="0" w:type="dxa"/>
              <w:right w:w="10" w:type="dxa"/>
            </w:tcMar>
            <w:vAlign w:val="center"/>
            <w:hideMark/>
          </w:tcPr>
          <w:p w:rsidR="00DE5581" w:rsidRPr="0073007E" w:rsidRDefault="00DE5581" w:rsidP="00A65C18">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8.1%</w:t>
            </w:r>
          </w:p>
        </w:tc>
        <w:tc>
          <w:tcPr>
            <w:tcW w:w="1559" w:type="dxa"/>
            <w:shd w:val="clear" w:color="auto" w:fill="auto"/>
            <w:tcMar>
              <w:top w:w="10" w:type="dxa"/>
              <w:left w:w="10" w:type="dxa"/>
              <w:bottom w:w="0" w:type="dxa"/>
              <w:right w:w="10" w:type="dxa"/>
            </w:tcMar>
            <w:vAlign w:val="center"/>
            <w:hideMark/>
          </w:tcPr>
          <w:p w:rsidR="00DE5581" w:rsidRPr="0073007E" w:rsidRDefault="00DE5581" w:rsidP="00A65C18">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0.0%</w:t>
            </w:r>
          </w:p>
        </w:tc>
        <w:tc>
          <w:tcPr>
            <w:tcW w:w="1559" w:type="dxa"/>
            <w:shd w:val="clear" w:color="auto" w:fill="auto"/>
            <w:tcMar>
              <w:top w:w="10" w:type="dxa"/>
              <w:left w:w="10" w:type="dxa"/>
              <w:bottom w:w="0" w:type="dxa"/>
              <w:right w:w="10" w:type="dxa"/>
            </w:tcMar>
            <w:vAlign w:val="center"/>
            <w:hideMark/>
          </w:tcPr>
          <w:p w:rsidR="00DE5581" w:rsidRPr="0073007E" w:rsidRDefault="00DE5581" w:rsidP="00A65C18">
            <w:pPr>
              <w:spacing w:line="276" w:lineRule="auto"/>
              <w:jc w:val="center"/>
              <w:rPr>
                <w:rFonts w:ascii="Times New Roman" w:hAnsi="Times New Roman" w:cs="Times New Roman"/>
                <w:sz w:val="20"/>
                <w:szCs w:val="20"/>
              </w:rPr>
            </w:pPr>
          </w:p>
        </w:tc>
      </w:tr>
      <w:tr w:rsidR="00A65C18" w:rsidRPr="00DE5581" w:rsidTr="0076050F">
        <w:trPr>
          <w:trHeight w:val="113"/>
        </w:trPr>
        <w:tc>
          <w:tcPr>
            <w:tcW w:w="2420" w:type="dxa"/>
            <w:shd w:val="clear" w:color="auto" w:fill="auto"/>
            <w:vAlign w:val="center"/>
          </w:tcPr>
          <w:p w:rsidR="00A65C18" w:rsidRPr="00DE5581" w:rsidRDefault="00A65C18" w:rsidP="00A65C18">
            <w:pPr>
              <w:spacing w:line="276" w:lineRule="auto"/>
              <w:jc w:val="both"/>
              <w:rPr>
                <w:rFonts w:ascii="Times New Roman" w:hAnsi="Times New Roman" w:cs="Times New Roman"/>
                <w:b/>
                <w:sz w:val="20"/>
                <w:szCs w:val="20"/>
              </w:rPr>
            </w:pPr>
            <w:r w:rsidRPr="00DE5581">
              <w:rPr>
                <w:rFonts w:ascii="Times New Roman" w:hAnsi="Times New Roman" w:cs="Times New Roman"/>
                <w:b/>
                <w:sz w:val="20"/>
                <w:szCs w:val="20"/>
                <w:lang w:val="en-ZW"/>
              </w:rPr>
              <w:t>Total</w:t>
            </w:r>
          </w:p>
        </w:tc>
        <w:tc>
          <w:tcPr>
            <w:tcW w:w="2410" w:type="dxa"/>
            <w:shd w:val="clear" w:color="auto" w:fill="auto"/>
            <w:tcMar>
              <w:top w:w="10" w:type="dxa"/>
              <w:left w:w="10" w:type="dxa"/>
              <w:bottom w:w="0" w:type="dxa"/>
              <w:right w:w="10" w:type="dxa"/>
            </w:tcMar>
            <w:vAlign w:val="center"/>
            <w:hideMark/>
          </w:tcPr>
          <w:p w:rsidR="00A65C18" w:rsidRPr="00DE5581" w:rsidRDefault="00A65C18" w:rsidP="00A65C18">
            <w:pPr>
              <w:spacing w:line="276" w:lineRule="auto"/>
              <w:jc w:val="both"/>
              <w:rPr>
                <w:rFonts w:ascii="Times New Roman" w:hAnsi="Times New Roman" w:cs="Times New Roman"/>
                <w:b/>
                <w:sz w:val="20"/>
                <w:szCs w:val="20"/>
              </w:rPr>
            </w:pPr>
            <w:r w:rsidRPr="00DE5581">
              <w:rPr>
                <w:rFonts w:ascii="Times New Roman" w:hAnsi="Times New Roman" w:cs="Times New Roman"/>
                <w:b/>
                <w:sz w:val="20"/>
                <w:szCs w:val="20"/>
                <w:lang w:val="en-ZW"/>
              </w:rPr>
              <w:t>Count</w:t>
            </w:r>
          </w:p>
        </w:tc>
        <w:tc>
          <w:tcPr>
            <w:tcW w:w="1701" w:type="dxa"/>
            <w:shd w:val="clear" w:color="auto" w:fill="auto"/>
            <w:tcMar>
              <w:top w:w="10" w:type="dxa"/>
              <w:left w:w="10" w:type="dxa"/>
              <w:bottom w:w="0" w:type="dxa"/>
              <w:right w:w="10" w:type="dxa"/>
            </w:tcMar>
            <w:vAlign w:val="center"/>
            <w:hideMark/>
          </w:tcPr>
          <w:p w:rsidR="00A65C18" w:rsidRPr="00DE5581" w:rsidRDefault="00A65C18" w:rsidP="00A65C18">
            <w:pPr>
              <w:spacing w:line="276" w:lineRule="auto"/>
              <w:jc w:val="center"/>
              <w:rPr>
                <w:rFonts w:ascii="Times New Roman" w:hAnsi="Times New Roman" w:cs="Times New Roman"/>
                <w:b/>
                <w:sz w:val="20"/>
                <w:szCs w:val="20"/>
              </w:rPr>
            </w:pPr>
            <w:r w:rsidRPr="00DE5581">
              <w:rPr>
                <w:rFonts w:ascii="Times New Roman" w:hAnsi="Times New Roman" w:cs="Times New Roman"/>
                <w:b/>
                <w:sz w:val="20"/>
                <w:szCs w:val="20"/>
                <w:lang w:val="en-ZW"/>
              </w:rPr>
              <w:t>62</w:t>
            </w:r>
          </w:p>
        </w:tc>
        <w:tc>
          <w:tcPr>
            <w:tcW w:w="1559" w:type="dxa"/>
            <w:shd w:val="clear" w:color="auto" w:fill="auto"/>
            <w:tcMar>
              <w:top w:w="10" w:type="dxa"/>
              <w:left w:w="10" w:type="dxa"/>
              <w:bottom w:w="0" w:type="dxa"/>
              <w:right w:w="10" w:type="dxa"/>
            </w:tcMar>
            <w:vAlign w:val="center"/>
            <w:hideMark/>
          </w:tcPr>
          <w:p w:rsidR="00A65C18" w:rsidRPr="00DE5581" w:rsidRDefault="00A65C18" w:rsidP="00A65C18">
            <w:pPr>
              <w:spacing w:line="276" w:lineRule="auto"/>
              <w:jc w:val="center"/>
              <w:rPr>
                <w:rFonts w:ascii="Times New Roman" w:hAnsi="Times New Roman" w:cs="Times New Roman"/>
                <w:b/>
                <w:sz w:val="20"/>
                <w:szCs w:val="20"/>
              </w:rPr>
            </w:pPr>
            <w:r w:rsidRPr="00DE5581">
              <w:rPr>
                <w:rFonts w:ascii="Times New Roman" w:hAnsi="Times New Roman" w:cs="Times New Roman"/>
                <w:b/>
                <w:sz w:val="20"/>
                <w:szCs w:val="20"/>
                <w:lang w:val="en-ZW"/>
              </w:rPr>
              <w:t>23</w:t>
            </w:r>
          </w:p>
        </w:tc>
        <w:tc>
          <w:tcPr>
            <w:tcW w:w="1559" w:type="dxa"/>
            <w:shd w:val="clear" w:color="auto" w:fill="auto"/>
            <w:tcMar>
              <w:top w:w="10" w:type="dxa"/>
              <w:left w:w="10" w:type="dxa"/>
              <w:bottom w:w="0" w:type="dxa"/>
              <w:right w:w="10" w:type="dxa"/>
            </w:tcMar>
            <w:vAlign w:val="center"/>
            <w:hideMark/>
          </w:tcPr>
          <w:p w:rsidR="00A65C18" w:rsidRPr="00DE5581" w:rsidRDefault="00A65C18" w:rsidP="00A65C18">
            <w:pPr>
              <w:spacing w:line="276" w:lineRule="auto"/>
              <w:jc w:val="center"/>
              <w:rPr>
                <w:rFonts w:ascii="Times New Roman" w:hAnsi="Times New Roman" w:cs="Times New Roman"/>
                <w:b/>
                <w:sz w:val="20"/>
                <w:szCs w:val="20"/>
              </w:rPr>
            </w:pPr>
            <w:r w:rsidRPr="00DE5581">
              <w:rPr>
                <w:rFonts w:ascii="Times New Roman" w:hAnsi="Times New Roman" w:cs="Times New Roman"/>
                <w:b/>
                <w:sz w:val="20"/>
                <w:szCs w:val="20"/>
                <w:lang w:val="en-ZW"/>
              </w:rPr>
              <w:t>85</w:t>
            </w:r>
          </w:p>
        </w:tc>
      </w:tr>
    </w:tbl>
    <w:p w:rsidR="00477625" w:rsidRPr="0073007E" w:rsidRDefault="00477625" w:rsidP="007E1B3F">
      <w:pPr>
        <w:spacing w:line="276" w:lineRule="auto"/>
        <w:jc w:val="both"/>
        <w:rPr>
          <w:rFonts w:ascii="Times New Roman" w:hAnsi="Times New Roman" w:cs="Times New Roman"/>
        </w:rPr>
      </w:pPr>
    </w:p>
    <w:p w:rsidR="00DA202E" w:rsidRDefault="00DA202E" w:rsidP="00977C99">
      <w:pPr>
        <w:pStyle w:val="Heading1"/>
        <w:numPr>
          <w:ilvl w:val="0"/>
          <w:numId w:val="0"/>
        </w:numPr>
        <w:spacing w:line="276" w:lineRule="auto"/>
        <w:ind w:left="432" w:hanging="432"/>
      </w:pPr>
      <w:bookmarkStart w:id="36" w:name="_Toc318822273"/>
      <w:bookmarkStart w:id="37" w:name="_Toc318823083"/>
    </w:p>
    <w:p w:rsidR="00DE5581" w:rsidRDefault="00DE5581" w:rsidP="00DE5581"/>
    <w:p w:rsidR="00DE5581" w:rsidRPr="00DE5581" w:rsidRDefault="00DE5581" w:rsidP="00DE5581"/>
    <w:p w:rsidR="00DA202E" w:rsidRDefault="00DA202E" w:rsidP="00977C99">
      <w:pPr>
        <w:pStyle w:val="Heading1"/>
        <w:numPr>
          <w:ilvl w:val="0"/>
          <w:numId w:val="0"/>
        </w:numPr>
        <w:spacing w:line="276" w:lineRule="auto"/>
        <w:ind w:left="432" w:hanging="432"/>
      </w:pPr>
    </w:p>
    <w:p w:rsidR="002B129B" w:rsidRDefault="002B129B" w:rsidP="002B129B"/>
    <w:p w:rsidR="002B129B" w:rsidRDefault="002B129B" w:rsidP="002B129B"/>
    <w:p w:rsidR="002B129B" w:rsidRPr="002B129B" w:rsidRDefault="002B129B" w:rsidP="002B129B"/>
    <w:p w:rsidR="00DB1130" w:rsidRDefault="00DB1130" w:rsidP="00977C99">
      <w:pPr>
        <w:pStyle w:val="Heading1"/>
        <w:numPr>
          <w:ilvl w:val="0"/>
          <w:numId w:val="0"/>
        </w:numPr>
        <w:spacing w:line="276" w:lineRule="auto"/>
        <w:ind w:left="432" w:hanging="432"/>
      </w:pPr>
      <w:r w:rsidRPr="00977C99">
        <w:lastRenderedPageBreak/>
        <w:t>Table</w:t>
      </w:r>
      <w:r w:rsidR="00977C99">
        <w:t xml:space="preserve"> 3.8</w:t>
      </w:r>
      <w:r w:rsidR="00297C23">
        <w:t xml:space="preserve">: </w:t>
      </w:r>
      <w:r w:rsidR="0076050F" w:rsidRPr="00977C99">
        <w:t>Youths Incorporation in</w:t>
      </w:r>
      <w:r w:rsidR="00A65C18" w:rsidRPr="00977C99">
        <w:t xml:space="preserve"> Farmer Training</w:t>
      </w:r>
      <w:r w:rsidR="0076050F" w:rsidRPr="00977C99">
        <w:t xml:space="preserve"> Delivery Systems</w:t>
      </w:r>
      <w:bookmarkEnd w:id="36"/>
      <w:bookmarkEnd w:id="37"/>
    </w:p>
    <w:p w:rsidR="00DE5581" w:rsidRPr="00DE5581" w:rsidRDefault="00DE5581" w:rsidP="00DE5581"/>
    <w:tbl>
      <w:tblPr>
        <w:tblW w:w="9648"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tblPr>
      <w:tblGrid>
        <w:gridCol w:w="1994"/>
        <w:gridCol w:w="2237"/>
        <w:gridCol w:w="881"/>
        <w:gridCol w:w="877"/>
        <w:gridCol w:w="993"/>
        <w:gridCol w:w="992"/>
        <w:gridCol w:w="851"/>
        <w:gridCol w:w="823"/>
      </w:tblGrid>
      <w:tr w:rsidR="0076050F" w:rsidRPr="0073007E" w:rsidTr="0076050F">
        <w:trPr>
          <w:trHeight w:val="113"/>
        </w:trPr>
        <w:tc>
          <w:tcPr>
            <w:tcW w:w="9648" w:type="dxa"/>
            <w:gridSpan w:val="8"/>
            <w:shd w:val="clear" w:color="auto" w:fill="auto"/>
            <w:vAlign w:val="center"/>
          </w:tcPr>
          <w:p w:rsidR="0076050F" w:rsidRPr="0073007E" w:rsidRDefault="00637B06" w:rsidP="00DE5581">
            <w:pPr>
              <w:spacing w:line="276" w:lineRule="auto"/>
              <w:jc w:val="both"/>
              <w:rPr>
                <w:rFonts w:ascii="Times New Roman" w:hAnsi="Times New Roman" w:cs="Times New Roman"/>
                <w:sz w:val="20"/>
                <w:szCs w:val="20"/>
              </w:rPr>
            </w:pPr>
            <w:r w:rsidRPr="0073007E">
              <w:rPr>
                <w:rFonts w:ascii="Times New Roman" w:hAnsi="Times New Roman" w:cs="Times New Roman"/>
                <w:b/>
                <w:bCs/>
                <w:sz w:val="20"/>
                <w:szCs w:val="20"/>
                <w:lang w:val="en-ZW"/>
              </w:rPr>
              <w:t>Cross tabulation</w:t>
            </w:r>
            <w:r w:rsidR="00DE5581">
              <w:rPr>
                <w:rFonts w:ascii="Times New Roman" w:hAnsi="Times New Roman" w:cs="Times New Roman"/>
                <w:b/>
                <w:bCs/>
                <w:sz w:val="20"/>
                <w:szCs w:val="20"/>
                <w:lang w:val="en-ZW"/>
              </w:rPr>
              <w:t xml:space="preserve"> of Training and Age Group</w:t>
            </w:r>
          </w:p>
        </w:tc>
      </w:tr>
      <w:tr w:rsidR="0076050F" w:rsidRPr="0073007E" w:rsidTr="0076050F">
        <w:trPr>
          <w:trHeight w:val="113"/>
        </w:trPr>
        <w:tc>
          <w:tcPr>
            <w:tcW w:w="4231" w:type="dxa"/>
            <w:gridSpan w:val="2"/>
            <w:vMerge w:val="restart"/>
            <w:shd w:val="clear" w:color="auto" w:fill="auto"/>
            <w:vAlign w:val="center"/>
          </w:tcPr>
          <w:p w:rsidR="0076050F" w:rsidRPr="0073007E" w:rsidRDefault="00DE5581" w:rsidP="0076050F">
            <w:pPr>
              <w:spacing w:line="276" w:lineRule="auto"/>
              <w:jc w:val="both"/>
              <w:rPr>
                <w:rFonts w:ascii="Times New Roman" w:hAnsi="Times New Roman" w:cs="Times New Roman"/>
                <w:sz w:val="20"/>
                <w:szCs w:val="20"/>
              </w:rPr>
            </w:pPr>
            <w:r w:rsidRPr="0073007E">
              <w:rPr>
                <w:rFonts w:ascii="Times New Roman" w:hAnsi="Times New Roman" w:cs="Times New Roman"/>
                <w:b/>
                <w:sz w:val="20"/>
                <w:szCs w:val="20"/>
              </w:rPr>
              <w:t>Training Course Delivered</w:t>
            </w:r>
          </w:p>
        </w:tc>
        <w:tc>
          <w:tcPr>
            <w:tcW w:w="4594" w:type="dxa"/>
            <w:gridSpan w:val="5"/>
            <w:shd w:val="clear" w:color="auto" w:fill="auto"/>
            <w:tcMar>
              <w:top w:w="9" w:type="dxa"/>
              <w:left w:w="9" w:type="dxa"/>
              <w:bottom w:w="0" w:type="dxa"/>
              <w:right w:w="9" w:type="dxa"/>
            </w:tcMar>
            <w:vAlign w:val="center"/>
            <w:hideMark/>
          </w:tcPr>
          <w:p w:rsidR="0076050F" w:rsidRPr="0073007E" w:rsidRDefault="00DE5581" w:rsidP="0076050F">
            <w:pPr>
              <w:spacing w:line="276" w:lineRule="auto"/>
              <w:jc w:val="center"/>
              <w:rPr>
                <w:rFonts w:ascii="Times New Roman" w:hAnsi="Times New Roman" w:cs="Times New Roman"/>
                <w:b/>
                <w:sz w:val="20"/>
                <w:szCs w:val="20"/>
              </w:rPr>
            </w:pPr>
            <w:r>
              <w:rPr>
                <w:rFonts w:ascii="Times New Roman" w:hAnsi="Times New Roman" w:cs="Times New Roman"/>
                <w:b/>
                <w:sz w:val="20"/>
                <w:szCs w:val="20"/>
                <w:lang w:val="en-ZW"/>
              </w:rPr>
              <w:t>Age Group</w:t>
            </w:r>
          </w:p>
        </w:tc>
        <w:tc>
          <w:tcPr>
            <w:tcW w:w="823" w:type="dxa"/>
            <w:vMerge w:val="restart"/>
            <w:shd w:val="clear" w:color="auto" w:fill="auto"/>
            <w:tcMar>
              <w:top w:w="9" w:type="dxa"/>
              <w:left w:w="9" w:type="dxa"/>
              <w:bottom w:w="0" w:type="dxa"/>
              <w:right w:w="9" w:type="dxa"/>
            </w:tcMar>
            <w:vAlign w:val="center"/>
            <w:hideMark/>
          </w:tcPr>
          <w:p w:rsidR="0076050F" w:rsidRPr="0073007E" w:rsidRDefault="0076050F" w:rsidP="0076050F">
            <w:pPr>
              <w:spacing w:line="276" w:lineRule="auto"/>
              <w:jc w:val="center"/>
              <w:rPr>
                <w:rFonts w:ascii="Times New Roman" w:hAnsi="Times New Roman" w:cs="Times New Roman"/>
                <w:b/>
                <w:sz w:val="20"/>
                <w:szCs w:val="20"/>
              </w:rPr>
            </w:pPr>
            <w:r w:rsidRPr="0073007E">
              <w:rPr>
                <w:rFonts w:ascii="Times New Roman" w:hAnsi="Times New Roman" w:cs="Times New Roman"/>
                <w:b/>
                <w:sz w:val="20"/>
                <w:szCs w:val="20"/>
                <w:lang w:val="en-ZW"/>
              </w:rPr>
              <w:t>Total</w:t>
            </w:r>
          </w:p>
        </w:tc>
      </w:tr>
      <w:tr w:rsidR="0076050F" w:rsidRPr="0073007E" w:rsidTr="0076050F">
        <w:trPr>
          <w:trHeight w:val="113"/>
        </w:trPr>
        <w:tc>
          <w:tcPr>
            <w:tcW w:w="4231" w:type="dxa"/>
            <w:gridSpan w:val="2"/>
            <w:vMerge/>
            <w:vAlign w:val="center"/>
          </w:tcPr>
          <w:p w:rsidR="0076050F" w:rsidRPr="0073007E" w:rsidRDefault="0076050F" w:rsidP="0076050F">
            <w:pPr>
              <w:spacing w:line="276" w:lineRule="auto"/>
              <w:jc w:val="both"/>
              <w:rPr>
                <w:rFonts w:ascii="Times New Roman" w:hAnsi="Times New Roman" w:cs="Times New Roman"/>
                <w:sz w:val="20"/>
                <w:szCs w:val="20"/>
              </w:rPr>
            </w:pPr>
          </w:p>
        </w:tc>
        <w:tc>
          <w:tcPr>
            <w:tcW w:w="881" w:type="dxa"/>
            <w:shd w:val="clear" w:color="auto" w:fill="auto"/>
            <w:tcMar>
              <w:top w:w="9" w:type="dxa"/>
              <w:left w:w="9" w:type="dxa"/>
              <w:bottom w:w="0" w:type="dxa"/>
              <w:right w:w="9" w:type="dxa"/>
            </w:tcMar>
            <w:vAlign w:val="center"/>
            <w:hideMark/>
          </w:tcPr>
          <w:p w:rsidR="0076050F" w:rsidRPr="0073007E" w:rsidRDefault="0076050F" w:rsidP="0076050F">
            <w:pPr>
              <w:spacing w:line="276" w:lineRule="auto"/>
              <w:jc w:val="center"/>
              <w:rPr>
                <w:rFonts w:ascii="Times New Roman" w:hAnsi="Times New Roman" w:cs="Times New Roman"/>
                <w:b/>
                <w:sz w:val="20"/>
                <w:szCs w:val="20"/>
              </w:rPr>
            </w:pPr>
            <w:r w:rsidRPr="0073007E">
              <w:rPr>
                <w:rFonts w:ascii="Times New Roman" w:hAnsi="Times New Roman" w:cs="Times New Roman"/>
                <w:b/>
                <w:sz w:val="20"/>
                <w:szCs w:val="20"/>
                <w:lang w:val="en-ZW"/>
              </w:rPr>
              <w:t>&lt;= 20</w:t>
            </w:r>
          </w:p>
        </w:tc>
        <w:tc>
          <w:tcPr>
            <w:tcW w:w="877" w:type="dxa"/>
            <w:shd w:val="clear" w:color="auto" w:fill="auto"/>
            <w:tcMar>
              <w:top w:w="9" w:type="dxa"/>
              <w:left w:w="9" w:type="dxa"/>
              <w:bottom w:w="0" w:type="dxa"/>
              <w:right w:w="9" w:type="dxa"/>
            </w:tcMar>
            <w:vAlign w:val="center"/>
            <w:hideMark/>
          </w:tcPr>
          <w:p w:rsidR="0076050F" w:rsidRPr="0073007E" w:rsidRDefault="0076050F" w:rsidP="0076050F">
            <w:pPr>
              <w:spacing w:line="276" w:lineRule="auto"/>
              <w:jc w:val="center"/>
              <w:rPr>
                <w:rFonts w:ascii="Times New Roman" w:hAnsi="Times New Roman" w:cs="Times New Roman"/>
                <w:b/>
                <w:sz w:val="20"/>
                <w:szCs w:val="20"/>
              </w:rPr>
            </w:pPr>
            <w:r w:rsidRPr="0073007E">
              <w:rPr>
                <w:rFonts w:ascii="Times New Roman" w:hAnsi="Times New Roman" w:cs="Times New Roman"/>
                <w:b/>
                <w:sz w:val="20"/>
                <w:szCs w:val="20"/>
                <w:lang w:val="en-ZW"/>
              </w:rPr>
              <w:t>21 - 35</w:t>
            </w:r>
          </w:p>
        </w:tc>
        <w:tc>
          <w:tcPr>
            <w:tcW w:w="993" w:type="dxa"/>
            <w:shd w:val="clear" w:color="auto" w:fill="auto"/>
            <w:tcMar>
              <w:top w:w="9" w:type="dxa"/>
              <w:left w:w="9" w:type="dxa"/>
              <w:bottom w:w="0" w:type="dxa"/>
              <w:right w:w="9" w:type="dxa"/>
            </w:tcMar>
            <w:vAlign w:val="center"/>
            <w:hideMark/>
          </w:tcPr>
          <w:p w:rsidR="0076050F" w:rsidRPr="0073007E" w:rsidRDefault="0076050F" w:rsidP="0076050F">
            <w:pPr>
              <w:spacing w:line="276" w:lineRule="auto"/>
              <w:jc w:val="center"/>
              <w:rPr>
                <w:rFonts w:ascii="Times New Roman" w:hAnsi="Times New Roman" w:cs="Times New Roman"/>
                <w:b/>
                <w:sz w:val="20"/>
                <w:szCs w:val="20"/>
              </w:rPr>
            </w:pPr>
            <w:r w:rsidRPr="0073007E">
              <w:rPr>
                <w:rFonts w:ascii="Times New Roman" w:hAnsi="Times New Roman" w:cs="Times New Roman"/>
                <w:b/>
                <w:sz w:val="20"/>
                <w:szCs w:val="20"/>
                <w:lang w:val="en-ZW"/>
              </w:rPr>
              <w:t>36 - 50</w:t>
            </w:r>
          </w:p>
        </w:tc>
        <w:tc>
          <w:tcPr>
            <w:tcW w:w="992" w:type="dxa"/>
            <w:shd w:val="clear" w:color="auto" w:fill="auto"/>
            <w:tcMar>
              <w:top w:w="9" w:type="dxa"/>
              <w:left w:w="9" w:type="dxa"/>
              <w:bottom w:w="0" w:type="dxa"/>
              <w:right w:w="9" w:type="dxa"/>
            </w:tcMar>
            <w:vAlign w:val="center"/>
            <w:hideMark/>
          </w:tcPr>
          <w:p w:rsidR="0076050F" w:rsidRPr="0073007E" w:rsidRDefault="0076050F" w:rsidP="0076050F">
            <w:pPr>
              <w:spacing w:line="276" w:lineRule="auto"/>
              <w:jc w:val="center"/>
              <w:rPr>
                <w:rFonts w:ascii="Times New Roman" w:hAnsi="Times New Roman" w:cs="Times New Roman"/>
                <w:b/>
                <w:sz w:val="20"/>
                <w:szCs w:val="20"/>
              </w:rPr>
            </w:pPr>
            <w:r w:rsidRPr="0073007E">
              <w:rPr>
                <w:rFonts w:ascii="Times New Roman" w:hAnsi="Times New Roman" w:cs="Times New Roman"/>
                <w:b/>
                <w:sz w:val="20"/>
                <w:szCs w:val="20"/>
                <w:lang w:val="en-ZW"/>
              </w:rPr>
              <w:t xml:space="preserve">51 </w:t>
            </w:r>
            <w:r w:rsidR="003A58B4">
              <w:rPr>
                <w:rFonts w:ascii="Times New Roman" w:hAnsi="Times New Roman" w:cs="Times New Roman"/>
                <w:b/>
                <w:sz w:val="20"/>
                <w:szCs w:val="20"/>
                <w:lang w:val="en-ZW"/>
              </w:rPr>
              <w:t>–</w:t>
            </w:r>
            <w:r w:rsidRPr="0073007E">
              <w:rPr>
                <w:rFonts w:ascii="Times New Roman" w:hAnsi="Times New Roman" w:cs="Times New Roman"/>
                <w:b/>
                <w:sz w:val="20"/>
                <w:szCs w:val="20"/>
                <w:lang w:val="en-ZW"/>
              </w:rPr>
              <w:t xml:space="preserve"> 65</w:t>
            </w:r>
          </w:p>
        </w:tc>
        <w:tc>
          <w:tcPr>
            <w:tcW w:w="851" w:type="dxa"/>
            <w:shd w:val="clear" w:color="auto" w:fill="auto"/>
            <w:tcMar>
              <w:top w:w="9" w:type="dxa"/>
              <w:left w:w="9" w:type="dxa"/>
              <w:bottom w:w="0" w:type="dxa"/>
              <w:right w:w="9" w:type="dxa"/>
            </w:tcMar>
            <w:vAlign w:val="center"/>
            <w:hideMark/>
          </w:tcPr>
          <w:p w:rsidR="0076050F" w:rsidRPr="0073007E" w:rsidRDefault="0076050F" w:rsidP="0076050F">
            <w:pPr>
              <w:spacing w:line="276" w:lineRule="auto"/>
              <w:jc w:val="center"/>
              <w:rPr>
                <w:rFonts w:ascii="Times New Roman" w:hAnsi="Times New Roman" w:cs="Times New Roman"/>
                <w:b/>
                <w:sz w:val="20"/>
                <w:szCs w:val="20"/>
              </w:rPr>
            </w:pPr>
            <w:r w:rsidRPr="0073007E">
              <w:rPr>
                <w:rFonts w:ascii="Times New Roman" w:hAnsi="Times New Roman" w:cs="Times New Roman"/>
                <w:b/>
                <w:sz w:val="20"/>
                <w:szCs w:val="20"/>
                <w:lang w:val="en-ZW"/>
              </w:rPr>
              <w:t>66+</w:t>
            </w:r>
          </w:p>
        </w:tc>
        <w:tc>
          <w:tcPr>
            <w:tcW w:w="823" w:type="dxa"/>
            <w:vMerge/>
            <w:vAlign w:val="center"/>
            <w:hideMark/>
          </w:tcPr>
          <w:p w:rsidR="0076050F" w:rsidRPr="0073007E" w:rsidRDefault="0076050F" w:rsidP="0076050F">
            <w:pPr>
              <w:spacing w:line="276" w:lineRule="auto"/>
              <w:jc w:val="center"/>
              <w:rPr>
                <w:rFonts w:ascii="Times New Roman" w:hAnsi="Times New Roman" w:cs="Times New Roman"/>
                <w:b/>
                <w:sz w:val="20"/>
                <w:szCs w:val="20"/>
              </w:rPr>
            </w:pPr>
          </w:p>
        </w:tc>
      </w:tr>
      <w:tr w:rsidR="00DE5581" w:rsidRPr="0073007E" w:rsidTr="0076050F">
        <w:trPr>
          <w:trHeight w:val="113"/>
        </w:trPr>
        <w:tc>
          <w:tcPr>
            <w:tcW w:w="1994" w:type="dxa"/>
            <w:vMerge w:val="restart"/>
            <w:shd w:val="clear" w:color="auto" w:fill="auto"/>
            <w:tcMar>
              <w:top w:w="9" w:type="dxa"/>
              <w:left w:w="9" w:type="dxa"/>
              <w:bottom w:w="0" w:type="dxa"/>
              <w:right w:w="9" w:type="dxa"/>
            </w:tcMar>
            <w:vAlign w:val="center"/>
            <w:hideMark/>
          </w:tcPr>
          <w:p w:rsidR="00DE5581" w:rsidRPr="0073007E" w:rsidRDefault="00DE5581" w:rsidP="00DE5581">
            <w:pPr>
              <w:spacing w:line="276" w:lineRule="auto"/>
              <w:jc w:val="both"/>
              <w:rPr>
                <w:rFonts w:ascii="Times New Roman" w:hAnsi="Times New Roman" w:cs="Times New Roman"/>
                <w:sz w:val="20"/>
                <w:szCs w:val="20"/>
              </w:rPr>
            </w:pPr>
            <w:r>
              <w:rPr>
                <w:rFonts w:ascii="Times New Roman" w:hAnsi="Times New Roman" w:cs="Times New Roman"/>
                <w:sz w:val="20"/>
                <w:szCs w:val="20"/>
                <w:lang w:val="en-ZW"/>
              </w:rPr>
              <w:t xml:space="preserve">Rice </w:t>
            </w:r>
            <w:r w:rsidR="00637B06" w:rsidRPr="0073007E">
              <w:rPr>
                <w:rFonts w:ascii="Times New Roman" w:hAnsi="Times New Roman" w:cs="Times New Roman"/>
                <w:sz w:val="20"/>
                <w:szCs w:val="20"/>
                <w:lang w:val="en-ZW"/>
              </w:rPr>
              <w:t>Agronomy</w:t>
            </w:r>
          </w:p>
        </w:tc>
        <w:tc>
          <w:tcPr>
            <w:tcW w:w="2237"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both"/>
              <w:rPr>
                <w:rFonts w:ascii="Times New Roman" w:hAnsi="Times New Roman" w:cs="Times New Roman"/>
                <w:sz w:val="20"/>
                <w:szCs w:val="20"/>
              </w:rPr>
            </w:pPr>
            <w:r w:rsidRPr="0073007E">
              <w:rPr>
                <w:rFonts w:ascii="Times New Roman" w:hAnsi="Times New Roman" w:cs="Times New Roman"/>
                <w:sz w:val="20"/>
                <w:szCs w:val="20"/>
                <w:lang w:val="en-ZW"/>
              </w:rPr>
              <w:t>Count</w:t>
            </w:r>
          </w:p>
        </w:tc>
        <w:tc>
          <w:tcPr>
            <w:tcW w:w="881"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1</w:t>
            </w:r>
          </w:p>
        </w:tc>
        <w:tc>
          <w:tcPr>
            <w:tcW w:w="877"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12</w:t>
            </w:r>
          </w:p>
        </w:tc>
        <w:tc>
          <w:tcPr>
            <w:tcW w:w="993"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23</w:t>
            </w:r>
          </w:p>
        </w:tc>
        <w:tc>
          <w:tcPr>
            <w:tcW w:w="992"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28</w:t>
            </w:r>
          </w:p>
        </w:tc>
        <w:tc>
          <w:tcPr>
            <w:tcW w:w="851"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15</w:t>
            </w:r>
          </w:p>
        </w:tc>
        <w:tc>
          <w:tcPr>
            <w:tcW w:w="823"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79</w:t>
            </w:r>
          </w:p>
        </w:tc>
      </w:tr>
      <w:tr w:rsidR="00DE5581" w:rsidRPr="0073007E" w:rsidTr="0076050F">
        <w:trPr>
          <w:trHeight w:val="113"/>
        </w:trPr>
        <w:tc>
          <w:tcPr>
            <w:tcW w:w="1994" w:type="dxa"/>
            <w:vMerge/>
            <w:vAlign w:val="center"/>
            <w:hideMark/>
          </w:tcPr>
          <w:p w:rsidR="00DE5581" w:rsidRPr="0073007E" w:rsidRDefault="00DE5581" w:rsidP="0076050F">
            <w:pPr>
              <w:spacing w:line="276" w:lineRule="auto"/>
              <w:jc w:val="both"/>
              <w:rPr>
                <w:rFonts w:ascii="Times New Roman" w:hAnsi="Times New Roman" w:cs="Times New Roman"/>
                <w:sz w:val="20"/>
                <w:szCs w:val="20"/>
              </w:rPr>
            </w:pPr>
          </w:p>
        </w:tc>
        <w:tc>
          <w:tcPr>
            <w:tcW w:w="2237" w:type="dxa"/>
            <w:shd w:val="clear" w:color="auto" w:fill="auto"/>
            <w:tcMar>
              <w:top w:w="9" w:type="dxa"/>
              <w:left w:w="9" w:type="dxa"/>
              <w:bottom w:w="0" w:type="dxa"/>
              <w:right w:w="9" w:type="dxa"/>
            </w:tcMar>
            <w:vAlign w:val="center"/>
            <w:hideMark/>
          </w:tcPr>
          <w:p w:rsidR="00DE5581" w:rsidRPr="0073007E" w:rsidRDefault="00DE5581" w:rsidP="00DE5581">
            <w:pPr>
              <w:spacing w:line="276" w:lineRule="auto"/>
              <w:jc w:val="both"/>
              <w:rPr>
                <w:rFonts w:ascii="Times New Roman" w:hAnsi="Times New Roman" w:cs="Times New Roman"/>
                <w:sz w:val="20"/>
                <w:szCs w:val="20"/>
              </w:rPr>
            </w:pPr>
            <w:r>
              <w:rPr>
                <w:rFonts w:ascii="Times New Roman" w:hAnsi="Times New Roman" w:cs="Times New Roman"/>
                <w:sz w:val="20"/>
                <w:szCs w:val="20"/>
                <w:lang w:val="en-ZW"/>
              </w:rPr>
              <w:t>% within Training</w:t>
            </w:r>
          </w:p>
        </w:tc>
        <w:tc>
          <w:tcPr>
            <w:tcW w:w="881"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1.3%</w:t>
            </w:r>
          </w:p>
        </w:tc>
        <w:tc>
          <w:tcPr>
            <w:tcW w:w="877"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15.2%</w:t>
            </w:r>
          </w:p>
        </w:tc>
        <w:tc>
          <w:tcPr>
            <w:tcW w:w="993"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29.1%</w:t>
            </w:r>
          </w:p>
        </w:tc>
        <w:tc>
          <w:tcPr>
            <w:tcW w:w="992"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35.4%</w:t>
            </w:r>
          </w:p>
        </w:tc>
        <w:tc>
          <w:tcPr>
            <w:tcW w:w="851"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19.0%</w:t>
            </w:r>
          </w:p>
        </w:tc>
        <w:tc>
          <w:tcPr>
            <w:tcW w:w="823"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p>
        </w:tc>
      </w:tr>
      <w:tr w:rsidR="00DE5581" w:rsidRPr="0073007E" w:rsidTr="00DE5581">
        <w:trPr>
          <w:trHeight w:val="58"/>
        </w:trPr>
        <w:tc>
          <w:tcPr>
            <w:tcW w:w="1994" w:type="dxa"/>
            <w:vMerge/>
            <w:vAlign w:val="center"/>
            <w:hideMark/>
          </w:tcPr>
          <w:p w:rsidR="00DE5581" w:rsidRPr="0073007E" w:rsidRDefault="00DE5581" w:rsidP="0076050F">
            <w:pPr>
              <w:spacing w:line="276" w:lineRule="auto"/>
              <w:jc w:val="both"/>
              <w:rPr>
                <w:rFonts w:ascii="Times New Roman" w:hAnsi="Times New Roman" w:cs="Times New Roman"/>
                <w:sz w:val="20"/>
                <w:szCs w:val="20"/>
              </w:rPr>
            </w:pPr>
          </w:p>
        </w:tc>
        <w:tc>
          <w:tcPr>
            <w:tcW w:w="2237" w:type="dxa"/>
            <w:shd w:val="clear" w:color="auto" w:fill="auto"/>
            <w:tcMar>
              <w:top w:w="9" w:type="dxa"/>
              <w:left w:w="9" w:type="dxa"/>
              <w:bottom w:w="0" w:type="dxa"/>
              <w:right w:w="9" w:type="dxa"/>
            </w:tcMar>
            <w:vAlign w:val="center"/>
            <w:hideMark/>
          </w:tcPr>
          <w:p w:rsidR="00DE5581" w:rsidRPr="0073007E" w:rsidRDefault="00DE5581" w:rsidP="00DE5581">
            <w:pPr>
              <w:spacing w:line="276" w:lineRule="auto"/>
              <w:jc w:val="both"/>
              <w:rPr>
                <w:rFonts w:ascii="Times New Roman" w:hAnsi="Times New Roman" w:cs="Times New Roman"/>
                <w:sz w:val="20"/>
                <w:szCs w:val="20"/>
              </w:rPr>
            </w:pPr>
            <w:r>
              <w:rPr>
                <w:rFonts w:ascii="Times New Roman" w:hAnsi="Times New Roman" w:cs="Times New Roman"/>
                <w:sz w:val="20"/>
                <w:szCs w:val="20"/>
                <w:lang w:val="en-ZW"/>
              </w:rPr>
              <w:t xml:space="preserve">% within </w:t>
            </w:r>
            <w:r w:rsidRPr="0073007E">
              <w:rPr>
                <w:rFonts w:ascii="Times New Roman" w:hAnsi="Times New Roman" w:cs="Times New Roman"/>
                <w:sz w:val="20"/>
                <w:szCs w:val="20"/>
                <w:lang w:val="en-ZW"/>
              </w:rPr>
              <w:t>Age</w:t>
            </w:r>
            <w:r>
              <w:rPr>
                <w:rFonts w:ascii="Times New Roman" w:hAnsi="Times New Roman" w:cs="Times New Roman"/>
                <w:sz w:val="20"/>
                <w:szCs w:val="20"/>
                <w:lang w:val="en-ZW"/>
              </w:rPr>
              <w:t xml:space="preserve"> Group</w:t>
            </w:r>
          </w:p>
        </w:tc>
        <w:tc>
          <w:tcPr>
            <w:tcW w:w="881"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100.0%</w:t>
            </w:r>
          </w:p>
        </w:tc>
        <w:tc>
          <w:tcPr>
            <w:tcW w:w="877"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92.3%</w:t>
            </w:r>
          </w:p>
        </w:tc>
        <w:tc>
          <w:tcPr>
            <w:tcW w:w="993"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95.8%</w:t>
            </w:r>
          </w:p>
        </w:tc>
        <w:tc>
          <w:tcPr>
            <w:tcW w:w="992"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90.3%</w:t>
            </w:r>
          </w:p>
        </w:tc>
        <w:tc>
          <w:tcPr>
            <w:tcW w:w="851"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93.8%</w:t>
            </w:r>
          </w:p>
        </w:tc>
        <w:tc>
          <w:tcPr>
            <w:tcW w:w="823"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p>
        </w:tc>
      </w:tr>
      <w:tr w:rsidR="00DE5581" w:rsidRPr="0073007E" w:rsidTr="0076050F">
        <w:trPr>
          <w:trHeight w:val="113"/>
        </w:trPr>
        <w:tc>
          <w:tcPr>
            <w:tcW w:w="1994" w:type="dxa"/>
            <w:vMerge w:val="restart"/>
            <w:shd w:val="clear" w:color="auto" w:fill="auto"/>
            <w:tcMar>
              <w:top w:w="9" w:type="dxa"/>
              <w:left w:w="9" w:type="dxa"/>
              <w:bottom w:w="0" w:type="dxa"/>
              <w:right w:w="9" w:type="dxa"/>
            </w:tcMar>
            <w:vAlign w:val="center"/>
            <w:hideMark/>
          </w:tcPr>
          <w:p w:rsidR="00DE5581" w:rsidRPr="0073007E" w:rsidRDefault="00DE5581" w:rsidP="00DE5581">
            <w:pPr>
              <w:spacing w:line="276" w:lineRule="auto"/>
              <w:jc w:val="both"/>
              <w:rPr>
                <w:rFonts w:ascii="Times New Roman" w:hAnsi="Times New Roman" w:cs="Times New Roman"/>
                <w:sz w:val="20"/>
                <w:szCs w:val="20"/>
              </w:rPr>
            </w:pPr>
            <w:r>
              <w:rPr>
                <w:rFonts w:ascii="Times New Roman" w:hAnsi="Times New Roman" w:cs="Times New Roman"/>
                <w:sz w:val="20"/>
                <w:szCs w:val="20"/>
                <w:lang w:val="en-ZW"/>
              </w:rPr>
              <w:t xml:space="preserve">Post-Harvest </w:t>
            </w:r>
            <w:r w:rsidRPr="0073007E">
              <w:rPr>
                <w:rFonts w:ascii="Times New Roman" w:hAnsi="Times New Roman" w:cs="Times New Roman"/>
                <w:sz w:val="20"/>
                <w:szCs w:val="20"/>
                <w:lang w:val="en-ZW"/>
              </w:rPr>
              <w:t>M</w:t>
            </w:r>
            <w:r>
              <w:rPr>
                <w:rFonts w:ascii="Times New Roman" w:hAnsi="Times New Roman" w:cs="Times New Roman"/>
                <w:sz w:val="20"/>
                <w:szCs w:val="20"/>
                <w:lang w:val="en-ZW"/>
              </w:rPr>
              <w:t>anagement</w:t>
            </w:r>
          </w:p>
        </w:tc>
        <w:tc>
          <w:tcPr>
            <w:tcW w:w="2237"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both"/>
              <w:rPr>
                <w:rFonts w:ascii="Times New Roman" w:hAnsi="Times New Roman" w:cs="Times New Roman"/>
                <w:sz w:val="20"/>
                <w:szCs w:val="20"/>
              </w:rPr>
            </w:pPr>
            <w:r w:rsidRPr="0073007E">
              <w:rPr>
                <w:rFonts w:ascii="Times New Roman" w:hAnsi="Times New Roman" w:cs="Times New Roman"/>
                <w:sz w:val="20"/>
                <w:szCs w:val="20"/>
                <w:lang w:val="en-ZW"/>
              </w:rPr>
              <w:t>Count</w:t>
            </w:r>
          </w:p>
        </w:tc>
        <w:tc>
          <w:tcPr>
            <w:tcW w:w="881"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1</w:t>
            </w:r>
          </w:p>
        </w:tc>
        <w:tc>
          <w:tcPr>
            <w:tcW w:w="877"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9</w:t>
            </w:r>
          </w:p>
        </w:tc>
        <w:tc>
          <w:tcPr>
            <w:tcW w:w="993"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17</w:t>
            </w:r>
          </w:p>
        </w:tc>
        <w:tc>
          <w:tcPr>
            <w:tcW w:w="992"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22</w:t>
            </w:r>
          </w:p>
        </w:tc>
        <w:tc>
          <w:tcPr>
            <w:tcW w:w="851"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10</w:t>
            </w:r>
          </w:p>
        </w:tc>
        <w:tc>
          <w:tcPr>
            <w:tcW w:w="823"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59</w:t>
            </w:r>
          </w:p>
        </w:tc>
      </w:tr>
      <w:tr w:rsidR="00DE5581" w:rsidRPr="0073007E" w:rsidTr="0076050F">
        <w:trPr>
          <w:trHeight w:val="113"/>
        </w:trPr>
        <w:tc>
          <w:tcPr>
            <w:tcW w:w="1994" w:type="dxa"/>
            <w:vMerge/>
            <w:vAlign w:val="center"/>
            <w:hideMark/>
          </w:tcPr>
          <w:p w:rsidR="00DE5581" w:rsidRPr="0073007E" w:rsidRDefault="00DE5581" w:rsidP="0076050F">
            <w:pPr>
              <w:spacing w:line="276" w:lineRule="auto"/>
              <w:jc w:val="both"/>
              <w:rPr>
                <w:rFonts w:ascii="Times New Roman" w:hAnsi="Times New Roman" w:cs="Times New Roman"/>
                <w:sz w:val="20"/>
                <w:szCs w:val="20"/>
              </w:rPr>
            </w:pPr>
          </w:p>
        </w:tc>
        <w:tc>
          <w:tcPr>
            <w:tcW w:w="2237" w:type="dxa"/>
            <w:shd w:val="clear" w:color="auto" w:fill="auto"/>
            <w:tcMar>
              <w:top w:w="9" w:type="dxa"/>
              <w:left w:w="9" w:type="dxa"/>
              <w:bottom w:w="0" w:type="dxa"/>
              <w:right w:w="9" w:type="dxa"/>
            </w:tcMar>
            <w:vAlign w:val="center"/>
            <w:hideMark/>
          </w:tcPr>
          <w:p w:rsidR="00DE5581" w:rsidRPr="0073007E" w:rsidRDefault="00DE5581" w:rsidP="00DE5581">
            <w:pPr>
              <w:spacing w:line="276" w:lineRule="auto"/>
              <w:jc w:val="both"/>
              <w:rPr>
                <w:rFonts w:ascii="Times New Roman" w:hAnsi="Times New Roman" w:cs="Times New Roman"/>
                <w:sz w:val="20"/>
                <w:szCs w:val="20"/>
              </w:rPr>
            </w:pPr>
            <w:r>
              <w:rPr>
                <w:rFonts w:ascii="Times New Roman" w:hAnsi="Times New Roman" w:cs="Times New Roman"/>
                <w:sz w:val="20"/>
                <w:szCs w:val="20"/>
                <w:lang w:val="en-ZW"/>
              </w:rPr>
              <w:t>% within Training</w:t>
            </w:r>
          </w:p>
        </w:tc>
        <w:tc>
          <w:tcPr>
            <w:tcW w:w="881"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1.7%</w:t>
            </w:r>
          </w:p>
        </w:tc>
        <w:tc>
          <w:tcPr>
            <w:tcW w:w="877"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15.3%</w:t>
            </w:r>
          </w:p>
        </w:tc>
        <w:tc>
          <w:tcPr>
            <w:tcW w:w="993"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28.8%</w:t>
            </w:r>
          </w:p>
        </w:tc>
        <w:tc>
          <w:tcPr>
            <w:tcW w:w="992"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37.3%</w:t>
            </w:r>
          </w:p>
        </w:tc>
        <w:tc>
          <w:tcPr>
            <w:tcW w:w="851"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16.9%</w:t>
            </w:r>
          </w:p>
        </w:tc>
        <w:tc>
          <w:tcPr>
            <w:tcW w:w="823"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p>
        </w:tc>
      </w:tr>
      <w:tr w:rsidR="00DE5581" w:rsidRPr="0073007E" w:rsidTr="0076050F">
        <w:trPr>
          <w:trHeight w:val="113"/>
        </w:trPr>
        <w:tc>
          <w:tcPr>
            <w:tcW w:w="1994" w:type="dxa"/>
            <w:vMerge/>
            <w:vAlign w:val="center"/>
            <w:hideMark/>
          </w:tcPr>
          <w:p w:rsidR="00DE5581" w:rsidRPr="0073007E" w:rsidRDefault="00DE5581" w:rsidP="0076050F">
            <w:pPr>
              <w:spacing w:line="276" w:lineRule="auto"/>
              <w:jc w:val="both"/>
              <w:rPr>
                <w:rFonts w:ascii="Times New Roman" w:hAnsi="Times New Roman" w:cs="Times New Roman"/>
                <w:sz w:val="20"/>
                <w:szCs w:val="20"/>
              </w:rPr>
            </w:pPr>
          </w:p>
        </w:tc>
        <w:tc>
          <w:tcPr>
            <w:tcW w:w="2237" w:type="dxa"/>
            <w:shd w:val="clear" w:color="auto" w:fill="auto"/>
            <w:tcMar>
              <w:top w:w="9" w:type="dxa"/>
              <w:left w:w="9" w:type="dxa"/>
              <w:bottom w:w="0" w:type="dxa"/>
              <w:right w:w="9" w:type="dxa"/>
            </w:tcMar>
            <w:vAlign w:val="center"/>
            <w:hideMark/>
          </w:tcPr>
          <w:p w:rsidR="00DE5581" w:rsidRPr="0073007E" w:rsidRDefault="00DE5581" w:rsidP="00DE5581">
            <w:pPr>
              <w:spacing w:line="276" w:lineRule="auto"/>
              <w:jc w:val="both"/>
              <w:rPr>
                <w:rFonts w:ascii="Times New Roman" w:hAnsi="Times New Roman" w:cs="Times New Roman"/>
                <w:sz w:val="20"/>
                <w:szCs w:val="20"/>
              </w:rPr>
            </w:pPr>
            <w:r>
              <w:rPr>
                <w:rFonts w:ascii="Times New Roman" w:hAnsi="Times New Roman" w:cs="Times New Roman"/>
                <w:sz w:val="20"/>
                <w:szCs w:val="20"/>
                <w:lang w:val="en-ZW"/>
              </w:rPr>
              <w:t xml:space="preserve">% within </w:t>
            </w:r>
            <w:r w:rsidRPr="0073007E">
              <w:rPr>
                <w:rFonts w:ascii="Times New Roman" w:hAnsi="Times New Roman" w:cs="Times New Roman"/>
                <w:sz w:val="20"/>
                <w:szCs w:val="20"/>
                <w:lang w:val="en-ZW"/>
              </w:rPr>
              <w:t>Age</w:t>
            </w:r>
            <w:r>
              <w:rPr>
                <w:rFonts w:ascii="Times New Roman" w:hAnsi="Times New Roman" w:cs="Times New Roman"/>
                <w:sz w:val="20"/>
                <w:szCs w:val="20"/>
                <w:lang w:val="en-ZW"/>
              </w:rPr>
              <w:t xml:space="preserve"> Group</w:t>
            </w:r>
          </w:p>
        </w:tc>
        <w:tc>
          <w:tcPr>
            <w:tcW w:w="881"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100.0%</w:t>
            </w:r>
          </w:p>
        </w:tc>
        <w:tc>
          <w:tcPr>
            <w:tcW w:w="877"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69.2%</w:t>
            </w:r>
          </w:p>
        </w:tc>
        <w:tc>
          <w:tcPr>
            <w:tcW w:w="993"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70.8%</w:t>
            </w:r>
          </w:p>
        </w:tc>
        <w:tc>
          <w:tcPr>
            <w:tcW w:w="992"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71.0%</w:t>
            </w:r>
          </w:p>
        </w:tc>
        <w:tc>
          <w:tcPr>
            <w:tcW w:w="851"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62.5%</w:t>
            </w:r>
          </w:p>
        </w:tc>
        <w:tc>
          <w:tcPr>
            <w:tcW w:w="823"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p>
        </w:tc>
      </w:tr>
      <w:tr w:rsidR="00DE5581" w:rsidRPr="0073007E" w:rsidTr="0076050F">
        <w:trPr>
          <w:trHeight w:val="113"/>
        </w:trPr>
        <w:tc>
          <w:tcPr>
            <w:tcW w:w="1994" w:type="dxa"/>
            <w:vMerge w:val="restart"/>
            <w:shd w:val="clear" w:color="auto" w:fill="auto"/>
            <w:tcMar>
              <w:top w:w="9" w:type="dxa"/>
              <w:left w:w="9" w:type="dxa"/>
              <w:bottom w:w="0" w:type="dxa"/>
              <w:right w:w="9" w:type="dxa"/>
            </w:tcMar>
            <w:vAlign w:val="center"/>
            <w:hideMark/>
          </w:tcPr>
          <w:p w:rsidR="00DE5581" w:rsidRPr="0073007E" w:rsidRDefault="00637B06" w:rsidP="00DE5581">
            <w:pPr>
              <w:spacing w:line="276" w:lineRule="auto"/>
              <w:jc w:val="both"/>
              <w:rPr>
                <w:rFonts w:ascii="Times New Roman" w:hAnsi="Times New Roman" w:cs="Times New Roman"/>
                <w:sz w:val="20"/>
                <w:szCs w:val="20"/>
              </w:rPr>
            </w:pPr>
            <w:r w:rsidRPr="0073007E">
              <w:rPr>
                <w:rFonts w:ascii="Times New Roman" w:hAnsi="Times New Roman" w:cs="Times New Roman"/>
                <w:sz w:val="20"/>
                <w:szCs w:val="20"/>
                <w:lang w:val="en-ZW"/>
              </w:rPr>
              <w:t>Conve</w:t>
            </w:r>
            <w:r>
              <w:rPr>
                <w:rFonts w:ascii="Times New Roman" w:hAnsi="Times New Roman" w:cs="Times New Roman"/>
                <w:sz w:val="20"/>
                <w:szCs w:val="20"/>
                <w:lang w:val="en-ZW"/>
              </w:rPr>
              <w:t>rsation</w:t>
            </w:r>
            <w:r w:rsidR="00DE5581">
              <w:rPr>
                <w:rFonts w:ascii="Times New Roman" w:hAnsi="Times New Roman" w:cs="Times New Roman"/>
                <w:sz w:val="20"/>
                <w:szCs w:val="20"/>
                <w:lang w:val="en-ZW"/>
              </w:rPr>
              <w:t xml:space="preserve"> F</w:t>
            </w:r>
            <w:r w:rsidR="00DE5581" w:rsidRPr="0073007E">
              <w:rPr>
                <w:rFonts w:ascii="Times New Roman" w:hAnsi="Times New Roman" w:cs="Times New Roman"/>
                <w:sz w:val="20"/>
                <w:szCs w:val="20"/>
                <w:lang w:val="en-ZW"/>
              </w:rPr>
              <w:t>arming</w:t>
            </w:r>
          </w:p>
        </w:tc>
        <w:tc>
          <w:tcPr>
            <w:tcW w:w="2237"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both"/>
              <w:rPr>
                <w:rFonts w:ascii="Times New Roman" w:hAnsi="Times New Roman" w:cs="Times New Roman"/>
                <w:sz w:val="20"/>
                <w:szCs w:val="20"/>
              </w:rPr>
            </w:pPr>
            <w:r w:rsidRPr="0073007E">
              <w:rPr>
                <w:rFonts w:ascii="Times New Roman" w:hAnsi="Times New Roman" w:cs="Times New Roman"/>
                <w:sz w:val="20"/>
                <w:szCs w:val="20"/>
                <w:lang w:val="en-ZW"/>
              </w:rPr>
              <w:t>Count</w:t>
            </w:r>
          </w:p>
        </w:tc>
        <w:tc>
          <w:tcPr>
            <w:tcW w:w="881"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1</w:t>
            </w:r>
          </w:p>
        </w:tc>
        <w:tc>
          <w:tcPr>
            <w:tcW w:w="877"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7</w:t>
            </w:r>
          </w:p>
        </w:tc>
        <w:tc>
          <w:tcPr>
            <w:tcW w:w="993"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19</w:t>
            </w:r>
          </w:p>
        </w:tc>
        <w:tc>
          <w:tcPr>
            <w:tcW w:w="992"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24</w:t>
            </w:r>
          </w:p>
        </w:tc>
        <w:tc>
          <w:tcPr>
            <w:tcW w:w="851"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10</w:t>
            </w:r>
          </w:p>
        </w:tc>
        <w:tc>
          <w:tcPr>
            <w:tcW w:w="823"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61</w:t>
            </w:r>
          </w:p>
        </w:tc>
      </w:tr>
      <w:tr w:rsidR="00DE5581" w:rsidRPr="0073007E" w:rsidTr="0076050F">
        <w:trPr>
          <w:trHeight w:val="113"/>
        </w:trPr>
        <w:tc>
          <w:tcPr>
            <w:tcW w:w="1994" w:type="dxa"/>
            <w:vMerge/>
            <w:vAlign w:val="center"/>
            <w:hideMark/>
          </w:tcPr>
          <w:p w:rsidR="00DE5581" w:rsidRPr="0073007E" w:rsidRDefault="00DE5581" w:rsidP="0076050F">
            <w:pPr>
              <w:spacing w:line="276" w:lineRule="auto"/>
              <w:jc w:val="both"/>
              <w:rPr>
                <w:rFonts w:ascii="Times New Roman" w:hAnsi="Times New Roman" w:cs="Times New Roman"/>
                <w:sz w:val="20"/>
                <w:szCs w:val="20"/>
              </w:rPr>
            </w:pPr>
          </w:p>
        </w:tc>
        <w:tc>
          <w:tcPr>
            <w:tcW w:w="2237" w:type="dxa"/>
            <w:shd w:val="clear" w:color="auto" w:fill="auto"/>
            <w:tcMar>
              <w:top w:w="9" w:type="dxa"/>
              <w:left w:w="9" w:type="dxa"/>
              <w:bottom w:w="0" w:type="dxa"/>
              <w:right w:w="9" w:type="dxa"/>
            </w:tcMar>
            <w:vAlign w:val="center"/>
            <w:hideMark/>
          </w:tcPr>
          <w:p w:rsidR="00DE5581" w:rsidRPr="0073007E" w:rsidRDefault="00DE5581" w:rsidP="00DE5581">
            <w:pPr>
              <w:spacing w:line="276" w:lineRule="auto"/>
              <w:jc w:val="both"/>
              <w:rPr>
                <w:rFonts w:ascii="Times New Roman" w:hAnsi="Times New Roman" w:cs="Times New Roman"/>
                <w:sz w:val="20"/>
                <w:szCs w:val="20"/>
              </w:rPr>
            </w:pPr>
            <w:r>
              <w:rPr>
                <w:rFonts w:ascii="Times New Roman" w:hAnsi="Times New Roman" w:cs="Times New Roman"/>
                <w:sz w:val="20"/>
                <w:szCs w:val="20"/>
                <w:lang w:val="en-ZW"/>
              </w:rPr>
              <w:t>% within Training</w:t>
            </w:r>
          </w:p>
        </w:tc>
        <w:tc>
          <w:tcPr>
            <w:tcW w:w="881"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1.6%</w:t>
            </w:r>
          </w:p>
        </w:tc>
        <w:tc>
          <w:tcPr>
            <w:tcW w:w="877"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11.5%</w:t>
            </w:r>
          </w:p>
        </w:tc>
        <w:tc>
          <w:tcPr>
            <w:tcW w:w="993"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31.1%</w:t>
            </w:r>
          </w:p>
        </w:tc>
        <w:tc>
          <w:tcPr>
            <w:tcW w:w="992"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39.3%</w:t>
            </w:r>
          </w:p>
        </w:tc>
        <w:tc>
          <w:tcPr>
            <w:tcW w:w="851"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16.4%</w:t>
            </w:r>
          </w:p>
        </w:tc>
        <w:tc>
          <w:tcPr>
            <w:tcW w:w="823"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p>
        </w:tc>
      </w:tr>
      <w:tr w:rsidR="00DE5581" w:rsidRPr="0073007E" w:rsidTr="0076050F">
        <w:trPr>
          <w:trHeight w:val="113"/>
        </w:trPr>
        <w:tc>
          <w:tcPr>
            <w:tcW w:w="1994" w:type="dxa"/>
            <w:vMerge/>
            <w:vAlign w:val="center"/>
            <w:hideMark/>
          </w:tcPr>
          <w:p w:rsidR="00DE5581" w:rsidRPr="0073007E" w:rsidRDefault="00DE5581" w:rsidP="0076050F">
            <w:pPr>
              <w:spacing w:line="276" w:lineRule="auto"/>
              <w:jc w:val="both"/>
              <w:rPr>
                <w:rFonts w:ascii="Times New Roman" w:hAnsi="Times New Roman" w:cs="Times New Roman"/>
                <w:sz w:val="20"/>
                <w:szCs w:val="20"/>
              </w:rPr>
            </w:pPr>
          </w:p>
        </w:tc>
        <w:tc>
          <w:tcPr>
            <w:tcW w:w="2237" w:type="dxa"/>
            <w:shd w:val="clear" w:color="auto" w:fill="auto"/>
            <w:tcMar>
              <w:top w:w="9" w:type="dxa"/>
              <w:left w:w="9" w:type="dxa"/>
              <w:bottom w:w="0" w:type="dxa"/>
              <w:right w:w="9" w:type="dxa"/>
            </w:tcMar>
            <w:vAlign w:val="center"/>
            <w:hideMark/>
          </w:tcPr>
          <w:p w:rsidR="00DE5581" w:rsidRPr="0073007E" w:rsidRDefault="00DE5581" w:rsidP="00DE5581">
            <w:pPr>
              <w:spacing w:line="276" w:lineRule="auto"/>
              <w:jc w:val="both"/>
              <w:rPr>
                <w:rFonts w:ascii="Times New Roman" w:hAnsi="Times New Roman" w:cs="Times New Roman"/>
                <w:sz w:val="20"/>
                <w:szCs w:val="20"/>
              </w:rPr>
            </w:pPr>
            <w:r>
              <w:rPr>
                <w:rFonts w:ascii="Times New Roman" w:hAnsi="Times New Roman" w:cs="Times New Roman"/>
                <w:sz w:val="20"/>
                <w:szCs w:val="20"/>
                <w:lang w:val="en-ZW"/>
              </w:rPr>
              <w:t xml:space="preserve">% within </w:t>
            </w:r>
            <w:r w:rsidRPr="0073007E">
              <w:rPr>
                <w:rFonts w:ascii="Times New Roman" w:hAnsi="Times New Roman" w:cs="Times New Roman"/>
                <w:sz w:val="20"/>
                <w:szCs w:val="20"/>
                <w:lang w:val="en-ZW"/>
              </w:rPr>
              <w:t>Age</w:t>
            </w:r>
            <w:r>
              <w:rPr>
                <w:rFonts w:ascii="Times New Roman" w:hAnsi="Times New Roman" w:cs="Times New Roman"/>
                <w:sz w:val="20"/>
                <w:szCs w:val="20"/>
                <w:lang w:val="en-ZW"/>
              </w:rPr>
              <w:t xml:space="preserve"> Group</w:t>
            </w:r>
          </w:p>
        </w:tc>
        <w:tc>
          <w:tcPr>
            <w:tcW w:w="881"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100.0%</w:t>
            </w:r>
          </w:p>
        </w:tc>
        <w:tc>
          <w:tcPr>
            <w:tcW w:w="877"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53.8%</w:t>
            </w:r>
          </w:p>
        </w:tc>
        <w:tc>
          <w:tcPr>
            <w:tcW w:w="993"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79.2%</w:t>
            </w:r>
          </w:p>
        </w:tc>
        <w:tc>
          <w:tcPr>
            <w:tcW w:w="992"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77.4%</w:t>
            </w:r>
          </w:p>
        </w:tc>
        <w:tc>
          <w:tcPr>
            <w:tcW w:w="851"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62.5%</w:t>
            </w:r>
          </w:p>
        </w:tc>
        <w:tc>
          <w:tcPr>
            <w:tcW w:w="823"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p>
        </w:tc>
      </w:tr>
      <w:tr w:rsidR="00DE5581" w:rsidRPr="0073007E" w:rsidTr="0076050F">
        <w:trPr>
          <w:trHeight w:val="113"/>
        </w:trPr>
        <w:tc>
          <w:tcPr>
            <w:tcW w:w="1994" w:type="dxa"/>
            <w:vMerge w:val="restart"/>
            <w:shd w:val="clear" w:color="auto" w:fill="auto"/>
            <w:tcMar>
              <w:top w:w="9" w:type="dxa"/>
              <w:left w:w="9" w:type="dxa"/>
              <w:bottom w:w="0" w:type="dxa"/>
              <w:right w:w="9" w:type="dxa"/>
            </w:tcMar>
            <w:vAlign w:val="center"/>
            <w:hideMark/>
          </w:tcPr>
          <w:p w:rsidR="00DE5581" w:rsidRPr="0073007E" w:rsidRDefault="00DE5581" w:rsidP="00DE5581">
            <w:pPr>
              <w:spacing w:line="276" w:lineRule="auto"/>
              <w:jc w:val="both"/>
              <w:rPr>
                <w:rFonts w:ascii="Times New Roman" w:hAnsi="Times New Roman" w:cs="Times New Roman"/>
                <w:sz w:val="20"/>
                <w:szCs w:val="20"/>
              </w:rPr>
            </w:pPr>
            <w:r>
              <w:rPr>
                <w:rFonts w:ascii="Times New Roman" w:hAnsi="Times New Roman" w:cs="Times New Roman"/>
                <w:sz w:val="20"/>
                <w:szCs w:val="20"/>
                <w:lang w:val="en-ZW"/>
              </w:rPr>
              <w:t xml:space="preserve">Market </w:t>
            </w:r>
            <w:r w:rsidRPr="0073007E">
              <w:rPr>
                <w:rFonts w:ascii="Times New Roman" w:hAnsi="Times New Roman" w:cs="Times New Roman"/>
                <w:sz w:val="20"/>
                <w:szCs w:val="20"/>
                <w:lang w:val="en-ZW"/>
              </w:rPr>
              <w:t>Negoti</w:t>
            </w:r>
            <w:r>
              <w:rPr>
                <w:rFonts w:ascii="Times New Roman" w:hAnsi="Times New Roman" w:cs="Times New Roman"/>
                <w:sz w:val="20"/>
                <w:szCs w:val="20"/>
                <w:lang w:val="en-ZW"/>
              </w:rPr>
              <w:t>atio</w:t>
            </w:r>
            <w:r w:rsidRPr="0073007E">
              <w:rPr>
                <w:rFonts w:ascii="Times New Roman" w:hAnsi="Times New Roman" w:cs="Times New Roman"/>
                <w:sz w:val="20"/>
                <w:szCs w:val="20"/>
                <w:lang w:val="en-ZW"/>
              </w:rPr>
              <w:t>ns</w:t>
            </w:r>
          </w:p>
        </w:tc>
        <w:tc>
          <w:tcPr>
            <w:tcW w:w="2237"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both"/>
              <w:rPr>
                <w:rFonts w:ascii="Times New Roman" w:hAnsi="Times New Roman" w:cs="Times New Roman"/>
                <w:sz w:val="20"/>
                <w:szCs w:val="20"/>
              </w:rPr>
            </w:pPr>
            <w:r w:rsidRPr="0073007E">
              <w:rPr>
                <w:rFonts w:ascii="Times New Roman" w:hAnsi="Times New Roman" w:cs="Times New Roman"/>
                <w:sz w:val="20"/>
                <w:szCs w:val="20"/>
                <w:lang w:val="en-ZW"/>
              </w:rPr>
              <w:t>Count</w:t>
            </w:r>
          </w:p>
        </w:tc>
        <w:tc>
          <w:tcPr>
            <w:tcW w:w="881"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0</w:t>
            </w:r>
          </w:p>
        </w:tc>
        <w:tc>
          <w:tcPr>
            <w:tcW w:w="877"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3</w:t>
            </w:r>
          </w:p>
        </w:tc>
        <w:tc>
          <w:tcPr>
            <w:tcW w:w="993"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3</w:t>
            </w:r>
          </w:p>
        </w:tc>
        <w:tc>
          <w:tcPr>
            <w:tcW w:w="992"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4</w:t>
            </w:r>
          </w:p>
        </w:tc>
        <w:tc>
          <w:tcPr>
            <w:tcW w:w="851"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2</w:t>
            </w:r>
          </w:p>
        </w:tc>
        <w:tc>
          <w:tcPr>
            <w:tcW w:w="823"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12</w:t>
            </w:r>
          </w:p>
        </w:tc>
      </w:tr>
      <w:tr w:rsidR="00DE5581" w:rsidRPr="0073007E" w:rsidTr="0076050F">
        <w:trPr>
          <w:trHeight w:val="113"/>
        </w:trPr>
        <w:tc>
          <w:tcPr>
            <w:tcW w:w="1994" w:type="dxa"/>
            <w:vMerge/>
            <w:vAlign w:val="center"/>
            <w:hideMark/>
          </w:tcPr>
          <w:p w:rsidR="00DE5581" w:rsidRPr="0073007E" w:rsidRDefault="00DE5581" w:rsidP="0076050F">
            <w:pPr>
              <w:spacing w:line="276" w:lineRule="auto"/>
              <w:jc w:val="both"/>
              <w:rPr>
                <w:rFonts w:ascii="Times New Roman" w:hAnsi="Times New Roman" w:cs="Times New Roman"/>
                <w:sz w:val="20"/>
                <w:szCs w:val="20"/>
              </w:rPr>
            </w:pPr>
          </w:p>
        </w:tc>
        <w:tc>
          <w:tcPr>
            <w:tcW w:w="2237" w:type="dxa"/>
            <w:shd w:val="clear" w:color="auto" w:fill="auto"/>
            <w:tcMar>
              <w:top w:w="9" w:type="dxa"/>
              <w:left w:w="9" w:type="dxa"/>
              <w:bottom w:w="0" w:type="dxa"/>
              <w:right w:w="9" w:type="dxa"/>
            </w:tcMar>
            <w:vAlign w:val="center"/>
            <w:hideMark/>
          </w:tcPr>
          <w:p w:rsidR="00DE5581" w:rsidRPr="0073007E" w:rsidRDefault="00DE5581" w:rsidP="00DE5581">
            <w:pPr>
              <w:spacing w:line="276" w:lineRule="auto"/>
              <w:jc w:val="both"/>
              <w:rPr>
                <w:rFonts w:ascii="Times New Roman" w:hAnsi="Times New Roman" w:cs="Times New Roman"/>
                <w:sz w:val="20"/>
                <w:szCs w:val="20"/>
              </w:rPr>
            </w:pPr>
            <w:r>
              <w:rPr>
                <w:rFonts w:ascii="Times New Roman" w:hAnsi="Times New Roman" w:cs="Times New Roman"/>
                <w:sz w:val="20"/>
                <w:szCs w:val="20"/>
                <w:lang w:val="en-ZW"/>
              </w:rPr>
              <w:t>% within Training</w:t>
            </w:r>
          </w:p>
        </w:tc>
        <w:tc>
          <w:tcPr>
            <w:tcW w:w="881"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0.0%</w:t>
            </w:r>
          </w:p>
        </w:tc>
        <w:tc>
          <w:tcPr>
            <w:tcW w:w="877"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25.0%</w:t>
            </w:r>
          </w:p>
        </w:tc>
        <w:tc>
          <w:tcPr>
            <w:tcW w:w="993"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25.0%</w:t>
            </w:r>
          </w:p>
        </w:tc>
        <w:tc>
          <w:tcPr>
            <w:tcW w:w="992"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33.3%</w:t>
            </w:r>
          </w:p>
        </w:tc>
        <w:tc>
          <w:tcPr>
            <w:tcW w:w="851"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16.7%</w:t>
            </w:r>
          </w:p>
        </w:tc>
        <w:tc>
          <w:tcPr>
            <w:tcW w:w="823"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p>
        </w:tc>
      </w:tr>
      <w:tr w:rsidR="00DE5581" w:rsidRPr="0073007E" w:rsidTr="0076050F">
        <w:trPr>
          <w:trHeight w:val="113"/>
        </w:trPr>
        <w:tc>
          <w:tcPr>
            <w:tcW w:w="1994" w:type="dxa"/>
            <w:vMerge/>
            <w:vAlign w:val="center"/>
            <w:hideMark/>
          </w:tcPr>
          <w:p w:rsidR="00DE5581" w:rsidRPr="0073007E" w:rsidRDefault="00DE5581" w:rsidP="0076050F">
            <w:pPr>
              <w:spacing w:line="276" w:lineRule="auto"/>
              <w:jc w:val="both"/>
              <w:rPr>
                <w:rFonts w:ascii="Times New Roman" w:hAnsi="Times New Roman" w:cs="Times New Roman"/>
                <w:sz w:val="20"/>
                <w:szCs w:val="20"/>
              </w:rPr>
            </w:pPr>
          </w:p>
        </w:tc>
        <w:tc>
          <w:tcPr>
            <w:tcW w:w="2237" w:type="dxa"/>
            <w:shd w:val="clear" w:color="auto" w:fill="auto"/>
            <w:tcMar>
              <w:top w:w="9" w:type="dxa"/>
              <w:left w:w="9" w:type="dxa"/>
              <w:bottom w:w="0" w:type="dxa"/>
              <w:right w:w="9" w:type="dxa"/>
            </w:tcMar>
            <w:vAlign w:val="center"/>
            <w:hideMark/>
          </w:tcPr>
          <w:p w:rsidR="00DE5581" w:rsidRPr="0073007E" w:rsidRDefault="00DE5581" w:rsidP="00DE5581">
            <w:pPr>
              <w:spacing w:line="276" w:lineRule="auto"/>
              <w:jc w:val="both"/>
              <w:rPr>
                <w:rFonts w:ascii="Times New Roman" w:hAnsi="Times New Roman" w:cs="Times New Roman"/>
                <w:sz w:val="20"/>
                <w:szCs w:val="20"/>
              </w:rPr>
            </w:pPr>
            <w:r>
              <w:rPr>
                <w:rFonts w:ascii="Times New Roman" w:hAnsi="Times New Roman" w:cs="Times New Roman"/>
                <w:sz w:val="20"/>
                <w:szCs w:val="20"/>
                <w:lang w:val="en-ZW"/>
              </w:rPr>
              <w:t xml:space="preserve">% within </w:t>
            </w:r>
            <w:r w:rsidRPr="0073007E">
              <w:rPr>
                <w:rFonts w:ascii="Times New Roman" w:hAnsi="Times New Roman" w:cs="Times New Roman"/>
                <w:sz w:val="20"/>
                <w:szCs w:val="20"/>
                <w:lang w:val="en-ZW"/>
              </w:rPr>
              <w:t>Age</w:t>
            </w:r>
            <w:r>
              <w:rPr>
                <w:rFonts w:ascii="Times New Roman" w:hAnsi="Times New Roman" w:cs="Times New Roman"/>
                <w:sz w:val="20"/>
                <w:szCs w:val="20"/>
                <w:lang w:val="en-ZW"/>
              </w:rPr>
              <w:t xml:space="preserve"> Group</w:t>
            </w:r>
          </w:p>
        </w:tc>
        <w:tc>
          <w:tcPr>
            <w:tcW w:w="881"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0.0%</w:t>
            </w:r>
          </w:p>
        </w:tc>
        <w:tc>
          <w:tcPr>
            <w:tcW w:w="877"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23.1%</w:t>
            </w:r>
          </w:p>
        </w:tc>
        <w:tc>
          <w:tcPr>
            <w:tcW w:w="993"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12.5%</w:t>
            </w:r>
          </w:p>
        </w:tc>
        <w:tc>
          <w:tcPr>
            <w:tcW w:w="992"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12.9%</w:t>
            </w:r>
          </w:p>
        </w:tc>
        <w:tc>
          <w:tcPr>
            <w:tcW w:w="851"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12.5%</w:t>
            </w:r>
          </w:p>
        </w:tc>
        <w:tc>
          <w:tcPr>
            <w:tcW w:w="823"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p>
        </w:tc>
      </w:tr>
      <w:tr w:rsidR="00DE5581" w:rsidRPr="0073007E" w:rsidTr="0076050F">
        <w:trPr>
          <w:trHeight w:val="113"/>
        </w:trPr>
        <w:tc>
          <w:tcPr>
            <w:tcW w:w="1994" w:type="dxa"/>
            <w:vMerge w:val="restart"/>
            <w:shd w:val="clear" w:color="auto" w:fill="auto"/>
            <w:tcMar>
              <w:top w:w="9" w:type="dxa"/>
              <w:left w:w="9" w:type="dxa"/>
              <w:bottom w:w="0" w:type="dxa"/>
              <w:right w:w="9" w:type="dxa"/>
            </w:tcMar>
            <w:vAlign w:val="center"/>
            <w:hideMark/>
          </w:tcPr>
          <w:p w:rsidR="00DE5581" w:rsidRPr="0073007E" w:rsidRDefault="00637B06" w:rsidP="00DE5581">
            <w:pPr>
              <w:spacing w:line="276" w:lineRule="auto"/>
              <w:jc w:val="both"/>
              <w:rPr>
                <w:rFonts w:ascii="Times New Roman" w:hAnsi="Times New Roman" w:cs="Times New Roman"/>
                <w:sz w:val="20"/>
                <w:szCs w:val="20"/>
              </w:rPr>
            </w:pPr>
            <w:r w:rsidRPr="0073007E">
              <w:rPr>
                <w:rFonts w:ascii="Times New Roman" w:hAnsi="Times New Roman" w:cs="Times New Roman"/>
                <w:sz w:val="20"/>
                <w:szCs w:val="20"/>
                <w:lang w:val="en-ZW"/>
              </w:rPr>
              <w:t>Business</w:t>
            </w:r>
            <w:r w:rsidR="00DE5581">
              <w:rPr>
                <w:rFonts w:ascii="Times New Roman" w:hAnsi="Times New Roman" w:cs="Times New Roman"/>
                <w:sz w:val="20"/>
                <w:szCs w:val="20"/>
                <w:lang w:val="en-ZW"/>
              </w:rPr>
              <w:t xml:space="preserve"> </w:t>
            </w:r>
            <w:r w:rsidR="00DE5581" w:rsidRPr="0073007E">
              <w:rPr>
                <w:rFonts w:ascii="Times New Roman" w:hAnsi="Times New Roman" w:cs="Times New Roman"/>
                <w:sz w:val="20"/>
                <w:szCs w:val="20"/>
                <w:lang w:val="en-ZW"/>
              </w:rPr>
              <w:t>Pl</w:t>
            </w:r>
            <w:r w:rsidR="00DE5581">
              <w:rPr>
                <w:rFonts w:ascii="Times New Roman" w:hAnsi="Times New Roman" w:cs="Times New Roman"/>
                <w:sz w:val="20"/>
                <w:szCs w:val="20"/>
                <w:lang w:val="en-ZW"/>
              </w:rPr>
              <w:t>a</w:t>
            </w:r>
            <w:r w:rsidR="00DE5581" w:rsidRPr="0073007E">
              <w:rPr>
                <w:rFonts w:ascii="Times New Roman" w:hAnsi="Times New Roman" w:cs="Times New Roman"/>
                <w:sz w:val="20"/>
                <w:szCs w:val="20"/>
                <w:lang w:val="en-ZW"/>
              </w:rPr>
              <w:t>n</w:t>
            </w:r>
            <w:r w:rsidR="00DE5581">
              <w:rPr>
                <w:rFonts w:ascii="Times New Roman" w:hAnsi="Times New Roman" w:cs="Times New Roman"/>
                <w:sz w:val="20"/>
                <w:szCs w:val="20"/>
                <w:lang w:val="en-ZW"/>
              </w:rPr>
              <w:t>s and C</w:t>
            </w:r>
            <w:r w:rsidR="00DE5581" w:rsidRPr="0073007E">
              <w:rPr>
                <w:rFonts w:ascii="Times New Roman" w:hAnsi="Times New Roman" w:cs="Times New Roman"/>
                <w:sz w:val="20"/>
                <w:szCs w:val="20"/>
                <w:lang w:val="en-ZW"/>
              </w:rPr>
              <w:t>on</w:t>
            </w:r>
            <w:r w:rsidR="00DE5581">
              <w:rPr>
                <w:rFonts w:ascii="Times New Roman" w:hAnsi="Times New Roman" w:cs="Times New Roman"/>
                <w:sz w:val="20"/>
                <w:szCs w:val="20"/>
                <w:lang w:val="en-ZW"/>
              </w:rPr>
              <w:t>ce</w:t>
            </w:r>
            <w:r w:rsidR="00DE5581" w:rsidRPr="0073007E">
              <w:rPr>
                <w:rFonts w:ascii="Times New Roman" w:hAnsi="Times New Roman" w:cs="Times New Roman"/>
                <w:sz w:val="20"/>
                <w:szCs w:val="20"/>
                <w:lang w:val="en-ZW"/>
              </w:rPr>
              <w:t>pts</w:t>
            </w:r>
          </w:p>
        </w:tc>
        <w:tc>
          <w:tcPr>
            <w:tcW w:w="2237"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both"/>
              <w:rPr>
                <w:rFonts w:ascii="Times New Roman" w:hAnsi="Times New Roman" w:cs="Times New Roman"/>
                <w:sz w:val="20"/>
                <w:szCs w:val="20"/>
              </w:rPr>
            </w:pPr>
            <w:r w:rsidRPr="0073007E">
              <w:rPr>
                <w:rFonts w:ascii="Times New Roman" w:hAnsi="Times New Roman" w:cs="Times New Roman"/>
                <w:sz w:val="20"/>
                <w:szCs w:val="20"/>
                <w:lang w:val="en-ZW"/>
              </w:rPr>
              <w:t>Count</w:t>
            </w:r>
          </w:p>
        </w:tc>
        <w:tc>
          <w:tcPr>
            <w:tcW w:w="881"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0</w:t>
            </w:r>
          </w:p>
        </w:tc>
        <w:tc>
          <w:tcPr>
            <w:tcW w:w="877"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6</w:t>
            </w:r>
          </w:p>
        </w:tc>
        <w:tc>
          <w:tcPr>
            <w:tcW w:w="993"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7</w:t>
            </w:r>
          </w:p>
        </w:tc>
        <w:tc>
          <w:tcPr>
            <w:tcW w:w="992"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5</w:t>
            </w:r>
          </w:p>
        </w:tc>
        <w:tc>
          <w:tcPr>
            <w:tcW w:w="851"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5</w:t>
            </w:r>
          </w:p>
        </w:tc>
        <w:tc>
          <w:tcPr>
            <w:tcW w:w="823"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23</w:t>
            </w:r>
          </w:p>
        </w:tc>
      </w:tr>
      <w:tr w:rsidR="00DE5581" w:rsidRPr="0073007E" w:rsidTr="0076050F">
        <w:trPr>
          <w:trHeight w:val="113"/>
        </w:trPr>
        <w:tc>
          <w:tcPr>
            <w:tcW w:w="1994" w:type="dxa"/>
            <w:vMerge/>
            <w:vAlign w:val="center"/>
            <w:hideMark/>
          </w:tcPr>
          <w:p w:rsidR="00DE5581" w:rsidRPr="0073007E" w:rsidRDefault="00DE5581" w:rsidP="0076050F">
            <w:pPr>
              <w:spacing w:line="276" w:lineRule="auto"/>
              <w:jc w:val="both"/>
              <w:rPr>
                <w:rFonts w:ascii="Times New Roman" w:hAnsi="Times New Roman" w:cs="Times New Roman"/>
                <w:sz w:val="20"/>
                <w:szCs w:val="20"/>
              </w:rPr>
            </w:pPr>
          </w:p>
        </w:tc>
        <w:tc>
          <w:tcPr>
            <w:tcW w:w="2237" w:type="dxa"/>
            <w:shd w:val="clear" w:color="auto" w:fill="auto"/>
            <w:tcMar>
              <w:top w:w="9" w:type="dxa"/>
              <w:left w:w="9" w:type="dxa"/>
              <w:bottom w:w="0" w:type="dxa"/>
              <w:right w:w="9" w:type="dxa"/>
            </w:tcMar>
            <w:vAlign w:val="center"/>
            <w:hideMark/>
          </w:tcPr>
          <w:p w:rsidR="00DE5581" w:rsidRPr="0073007E" w:rsidRDefault="00DE5581" w:rsidP="00DE5581">
            <w:pPr>
              <w:spacing w:line="276" w:lineRule="auto"/>
              <w:jc w:val="both"/>
              <w:rPr>
                <w:rFonts w:ascii="Times New Roman" w:hAnsi="Times New Roman" w:cs="Times New Roman"/>
                <w:sz w:val="20"/>
                <w:szCs w:val="20"/>
              </w:rPr>
            </w:pPr>
            <w:r>
              <w:rPr>
                <w:rFonts w:ascii="Times New Roman" w:hAnsi="Times New Roman" w:cs="Times New Roman"/>
                <w:sz w:val="20"/>
                <w:szCs w:val="20"/>
                <w:lang w:val="en-ZW"/>
              </w:rPr>
              <w:t>% within Training</w:t>
            </w:r>
          </w:p>
        </w:tc>
        <w:tc>
          <w:tcPr>
            <w:tcW w:w="881"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0.0%</w:t>
            </w:r>
          </w:p>
        </w:tc>
        <w:tc>
          <w:tcPr>
            <w:tcW w:w="877"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26.1%</w:t>
            </w:r>
          </w:p>
        </w:tc>
        <w:tc>
          <w:tcPr>
            <w:tcW w:w="993"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30.4%</w:t>
            </w:r>
          </w:p>
        </w:tc>
        <w:tc>
          <w:tcPr>
            <w:tcW w:w="992"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21.7%</w:t>
            </w:r>
          </w:p>
        </w:tc>
        <w:tc>
          <w:tcPr>
            <w:tcW w:w="851"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21.7%</w:t>
            </w:r>
          </w:p>
        </w:tc>
        <w:tc>
          <w:tcPr>
            <w:tcW w:w="823"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p>
        </w:tc>
      </w:tr>
      <w:tr w:rsidR="00DE5581" w:rsidRPr="0073007E" w:rsidTr="0076050F">
        <w:trPr>
          <w:trHeight w:val="113"/>
        </w:trPr>
        <w:tc>
          <w:tcPr>
            <w:tcW w:w="1994" w:type="dxa"/>
            <w:vMerge/>
            <w:vAlign w:val="center"/>
            <w:hideMark/>
          </w:tcPr>
          <w:p w:rsidR="00DE5581" w:rsidRPr="0073007E" w:rsidRDefault="00DE5581" w:rsidP="0076050F">
            <w:pPr>
              <w:spacing w:line="276" w:lineRule="auto"/>
              <w:jc w:val="both"/>
              <w:rPr>
                <w:rFonts w:ascii="Times New Roman" w:hAnsi="Times New Roman" w:cs="Times New Roman"/>
                <w:sz w:val="20"/>
                <w:szCs w:val="20"/>
              </w:rPr>
            </w:pPr>
          </w:p>
        </w:tc>
        <w:tc>
          <w:tcPr>
            <w:tcW w:w="2237" w:type="dxa"/>
            <w:shd w:val="clear" w:color="auto" w:fill="auto"/>
            <w:tcMar>
              <w:top w:w="9" w:type="dxa"/>
              <w:left w:w="9" w:type="dxa"/>
              <w:bottom w:w="0" w:type="dxa"/>
              <w:right w:w="9" w:type="dxa"/>
            </w:tcMar>
            <w:vAlign w:val="center"/>
            <w:hideMark/>
          </w:tcPr>
          <w:p w:rsidR="00DE5581" w:rsidRPr="0073007E" w:rsidRDefault="00DE5581" w:rsidP="00DE5581">
            <w:pPr>
              <w:spacing w:line="276" w:lineRule="auto"/>
              <w:jc w:val="both"/>
              <w:rPr>
                <w:rFonts w:ascii="Times New Roman" w:hAnsi="Times New Roman" w:cs="Times New Roman"/>
                <w:sz w:val="20"/>
                <w:szCs w:val="20"/>
              </w:rPr>
            </w:pPr>
            <w:r>
              <w:rPr>
                <w:rFonts w:ascii="Times New Roman" w:hAnsi="Times New Roman" w:cs="Times New Roman"/>
                <w:sz w:val="20"/>
                <w:szCs w:val="20"/>
                <w:lang w:val="en-ZW"/>
              </w:rPr>
              <w:t xml:space="preserve">% within </w:t>
            </w:r>
            <w:r w:rsidRPr="0073007E">
              <w:rPr>
                <w:rFonts w:ascii="Times New Roman" w:hAnsi="Times New Roman" w:cs="Times New Roman"/>
                <w:sz w:val="20"/>
                <w:szCs w:val="20"/>
                <w:lang w:val="en-ZW"/>
              </w:rPr>
              <w:t>Age</w:t>
            </w:r>
            <w:r>
              <w:rPr>
                <w:rFonts w:ascii="Times New Roman" w:hAnsi="Times New Roman" w:cs="Times New Roman"/>
                <w:sz w:val="20"/>
                <w:szCs w:val="20"/>
                <w:lang w:val="en-ZW"/>
              </w:rPr>
              <w:t xml:space="preserve"> Group</w:t>
            </w:r>
          </w:p>
        </w:tc>
        <w:tc>
          <w:tcPr>
            <w:tcW w:w="881"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0.0%</w:t>
            </w:r>
          </w:p>
        </w:tc>
        <w:tc>
          <w:tcPr>
            <w:tcW w:w="877"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46.2%</w:t>
            </w:r>
          </w:p>
        </w:tc>
        <w:tc>
          <w:tcPr>
            <w:tcW w:w="993"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29.2%</w:t>
            </w:r>
          </w:p>
        </w:tc>
        <w:tc>
          <w:tcPr>
            <w:tcW w:w="992"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16.1%</w:t>
            </w:r>
          </w:p>
        </w:tc>
        <w:tc>
          <w:tcPr>
            <w:tcW w:w="851"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31.3%</w:t>
            </w:r>
          </w:p>
        </w:tc>
        <w:tc>
          <w:tcPr>
            <w:tcW w:w="823"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p>
        </w:tc>
      </w:tr>
      <w:tr w:rsidR="00DE5581" w:rsidRPr="0073007E" w:rsidTr="0076050F">
        <w:trPr>
          <w:trHeight w:val="113"/>
        </w:trPr>
        <w:tc>
          <w:tcPr>
            <w:tcW w:w="1994" w:type="dxa"/>
            <w:vMerge w:val="restart"/>
            <w:shd w:val="clear" w:color="auto" w:fill="auto"/>
            <w:tcMar>
              <w:top w:w="9" w:type="dxa"/>
              <w:left w:w="9" w:type="dxa"/>
              <w:bottom w:w="0" w:type="dxa"/>
              <w:right w:w="9" w:type="dxa"/>
            </w:tcMar>
            <w:vAlign w:val="center"/>
            <w:hideMark/>
          </w:tcPr>
          <w:p w:rsidR="00DE5581" w:rsidRPr="0073007E" w:rsidRDefault="00DE5581" w:rsidP="00DE5581">
            <w:pPr>
              <w:spacing w:line="276" w:lineRule="auto"/>
              <w:jc w:val="both"/>
              <w:rPr>
                <w:rFonts w:ascii="Times New Roman" w:hAnsi="Times New Roman" w:cs="Times New Roman"/>
                <w:sz w:val="20"/>
                <w:szCs w:val="20"/>
              </w:rPr>
            </w:pPr>
            <w:r>
              <w:rPr>
                <w:rFonts w:ascii="Times New Roman" w:hAnsi="Times New Roman" w:cs="Times New Roman"/>
                <w:sz w:val="20"/>
                <w:szCs w:val="20"/>
                <w:lang w:val="en-ZW"/>
              </w:rPr>
              <w:t xml:space="preserve">Rice </w:t>
            </w:r>
            <w:r w:rsidRPr="0073007E">
              <w:rPr>
                <w:rFonts w:ascii="Times New Roman" w:hAnsi="Times New Roman" w:cs="Times New Roman"/>
                <w:sz w:val="20"/>
                <w:szCs w:val="20"/>
                <w:lang w:val="en-ZW"/>
              </w:rPr>
              <w:t>Processing</w:t>
            </w:r>
          </w:p>
        </w:tc>
        <w:tc>
          <w:tcPr>
            <w:tcW w:w="2237"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both"/>
              <w:rPr>
                <w:rFonts w:ascii="Times New Roman" w:hAnsi="Times New Roman" w:cs="Times New Roman"/>
                <w:sz w:val="20"/>
                <w:szCs w:val="20"/>
              </w:rPr>
            </w:pPr>
            <w:r w:rsidRPr="0073007E">
              <w:rPr>
                <w:rFonts w:ascii="Times New Roman" w:hAnsi="Times New Roman" w:cs="Times New Roman"/>
                <w:sz w:val="20"/>
                <w:szCs w:val="20"/>
                <w:lang w:val="en-ZW"/>
              </w:rPr>
              <w:t>Count</w:t>
            </w:r>
          </w:p>
        </w:tc>
        <w:tc>
          <w:tcPr>
            <w:tcW w:w="881"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0</w:t>
            </w:r>
          </w:p>
        </w:tc>
        <w:tc>
          <w:tcPr>
            <w:tcW w:w="877"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0</w:t>
            </w:r>
          </w:p>
        </w:tc>
        <w:tc>
          <w:tcPr>
            <w:tcW w:w="993"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2</w:t>
            </w:r>
          </w:p>
        </w:tc>
        <w:tc>
          <w:tcPr>
            <w:tcW w:w="992"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3</w:t>
            </w:r>
          </w:p>
        </w:tc>
        <w:tc>
          <w:tcPr>
            <w:tcW w:w="851"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0</w:t>
            </w:r>
          </w:p>
        </w:tc>
        <w:tc>
          <w:tcPr>
            <w:tcW w:w="823"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5</w:t>
            </w:r>
          </w:p>
        </w:tc>
      </w:tr>
      <w:tr w:rsidR="00DE5581" w:rsidRPr="0073007E" w:rsidTr="0076050F">
        <w:trPr>
          <w:trHeight w:val="113"/>
        </w:trPr>
        <w:tc>
          <w:tcPr>
            <w:tcW w:w="1994" w:type="dxa"/>
            <w:vMerge/>
            <w:vAlign w:val="center"/>
            <w:hideMark/>
          </w:tcPr>
          <w:p w:rsidR="00DE5581" w:rsidRPr="0073007E" w:rsidRDefault="00DE5581" w:rsidP="0076050F">
            <w:pPr>
              <w:spacing w:line="276" w:lineRule="auto"/>
              <w:jc w:val="both"/>
              <w:rPr>
                <w:rFonts w:ascii="Times New Roman" w:hAnsi="Times New Roman" w:cs="Times New Roman"/>
                <w:sz w:val="20"/>
                <w:szCs w:val="20"/>
              </w:rPr>
            </w:pPr>
          </w:p>
        </w:tc>
        <w:tc>
          <w:tcPr>
            <w:tcW w:w="2237" w:type="dxa"/>
            <w:shd w:val="clear" w:color="auto" w:fill="auto"/>
            <w:tcMar>
              <w:top w:w="9" w:type="dxa"/>
              <w:left w:w="9" w:type="dxa"/>
              <w:bottom w:w="0" w:type="dxa"/>
              <w:right w:w="9" w:type="dxa"/>
            </w:tcMar>
            <w:vAlign w:val="center"/>
            <w:hideMark/>
          </w:tcPr>
          <w:p w:rsidR="00DE5581" w:rsidRPr="0073007E" w:rsidRDefault="00DE5581" w:rsidP="00DE5581">
            <w:pPr>
              <w:spacing w:line="276" w:lineRule="auto"/>
              <w:jc w:val="both"/>
              <w:rPr>
                <w:rFonts w:ascii="Times New Roman" w:hAnsi="Times New Roman" w:cs="Times New Roman"/>
                <w:sz w:val="20"/>
                <w:szCs w:val="20"/>
              </w:rPr>
            </w:pPr>
            <w:r>
              <w:rPr>
                <w:rFonts w:ascii="Times New Roman" w:hAnsi="Times New Roman" w:cs="Times New Roman"/>
                <w:sz w:val="20"/>
                <w:szCs w:val="20"/>
                <w:lang w:val="en-ZW"/>
              </w:rPr>
              <w:t>% within Training</w:t>
            </w:r>
          </w:p>
        </w:tc>
        <w:tc>
          <w:tcPr>
            <w:tcW w:w="881"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0.0%</w:t>
            </w:r>
          </w:p>
        </w:tc>
        <w:tc>
          <w:tcPr>
            <w:tcW w:w="877"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0.0%</w:t>
            </w:r>
          </w:p>
        </w:tc>
        <w:tc>
          <w:tcPr>
            <w:tcW w:w="993"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40.0%</w:t>
            </w:r>
          </w:p>
        </w:tc>
        <w:tc>
          <w:tcPr>
            <w:tcW w:w="992"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60.0%</w:t>
            </w:r>
          </w:p>
        </w:tc>
        <w:tc>
          <w:tcPr>
            <w:tcW w:w="851"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0.0%</w:t>
            </w:r>
          </w:p>
        </w:tc>
        <w:tc>
          <w:tcPr>
            <w:tcW w:w="823"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p>
        </w:tc>
      </w:tr>
      <w:tr w:rsidR="00DE5581" w:rsidRPr="0073007E" w:rsidTr="0076050F">
        <w:trPr>
          <w:trHeight w:val="113"/>
        </w:trPr>
        <w:tc>
          <w:tcPr>
            <w:tcW w:w="1994" w:type="dxa"/>
            <w:vMerge/>
            <w:vAlign w:val="center"/>
            <w:hideMark/>
          </w:tcPr>
          <w:p w:rsidR="00DE5581" w:rsidRPr="0073007E" w:rsidRDefault="00DE5581" w:rsidP="0076050F">
            <w:pPr>
              <w:spacing w:line="276" w:lineRule="auto"/>
              <w:jc w:val="both"/>
              <w:rPr>
                <w:rFonts w:ascii="Times New Roman" w:hAnsi="Times New Roman" w:cs="Times New Roman"/>
                <w:sz w:val="20"/>
                <w:szCs w:val="20"/>
              </w:rPr>
            </w:pPr>
          </w:p>
        </w:tc>
        <w:tc>
          <w:tcPr>
            <w:tcW w:w="2237" w:type="dxa"/>
            <w:shd w:val="clear" w:color="auto" w:fill="auto"/>
            <w:tcMar>
              <w:top w:w="9" w:type="dxa"/>
              <w:left w:w="9" w:type="dxa"/>
              <w:bottom w:w="0" w:type="dxa"/>
              <w:right w:w="9" w:type="dxa"/>
            </w:tcMar>
            <w:vAlign w:val="center"/>
            <w:hideMark/>
          </w:tcPr>
          <w:p w:rsidR="00DE5581" w:rsidRPr="0073007E" w:rsidRDefault="00DE5581" w:rsidP="00DE5581">
            <w:pPr>
              <w:spacing w:line="276" w:lineRule="auto"/>
              <w:jc w:val="both"/>
              <w:rPr>
                <w:rFonts w:ascii="Times New Roman" w:hAnsi="Times New Roman" w:cs="Times New Roman"/>
                <w:sz w:val="20"/>
                <w:szCs w:val="20"/>
              </w:rPr>
            </w:pPr>
            <w:r>
              <w:rPr>
                <w:rFonts w:ascii="Times New Roman" w:hAnsi="Times New Roman" w:cs="Times New Roman"/>
                <w:sz w:val="20"/>
                <w:szCs w:val="20"/>
                <w:lang w:val="en-ZW"/>
              </w:rPr>
              <w:t xml:space="preserve">% within </w:t>
            </w:r>
            <w:r w:rsidRPr="0073007E">
              <w:rPr>
                <w:rFonts w:ascii="Times New Roman" w:hAnsi="Times New Roman" w:cs="Times New Roman"/>
                <w:sz w:val="20"/>
                <w:szCs w:val="20"/>
                <w:lang w:val="en-ZW"/>
              </w:rPr>
              <w:t>Age</w:t>
            </w:r>
            <w:r>
              <w:rPr>
                <w:rFonts w:ascii="Times New Roman" w:hAnsi="Times New Roman" w:cs="Times New Roman"/>
                <w:sz w:val="20"/>
                <w:szCs w:val="20"/>
                <w:lang w:val="en-ZW"/>
              </w:rPr>
              <w:t xml:space="preserve"> Group</w:t>
            </w:r>
          </w:p>
        </w:tc>
        <w:tc>
          <w:tcPr>
            <w:tcW w:w="881"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0.0%</w:t>
            </w:r>
          </w:p>
        </w:tc>
        <w:tc>
          <w:tcPr>
            <w:tcW w:w="877"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0.0%</w:t>
            </w:r>
          </w:p>
        </w:tc>
        <w:tc>
          <w:tcPr>
            <w:tcW w:w="993"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8.3%</w:t>
            </w:r>
          </w:p>
        </w:tc>
        <w:tc>
          <w:tcPr>
            <w:tcW w:w="992"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9.7%</w:t>
            </w:r>
          </w:p>
        </w:tc>
        <w:tc>
          <w:tcPr>
            <w:tcW w:w="851"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r w:rsidRPr="0073007E">
              <w:rPr>
                <w:rFonts w:ascii="Times New Roman" w:hAnsi="Times New Roman" w:cs="Times New Roman"/>
                <w:sz w:val="20"/>
                <w:szCs w:val="20"/>
                <w:lang w:val="en-ZW"/>
              </w:rPr>
              <w:t>0.0%</w:t>
            </w:r>
          </w:p>
        </w:tc>
        <w:tc>
          <w:tcPr>
            <w:tcW w:w="823" w:type="dxa"/>
            <w:shd w:val="clear" w:color="auto" w:fill="auto"/>
            <w:tcMar>
              <w:top w:w="9" w:type="dxa"/>
              <w:left w:w="9" w:type="dxa"/>
              <w:bottom w:w="0" w:type="dxa"/>
              <w:right w:w="9" w:type="dxa"/>
            </w:tcMar>
            <w:vAlign w:val="center"/>
            <w:hideMark/>
          </w:tcPr>
          <w:p w:rsidR="00DE5581" w:rsidRPr="0073007E" w:rsidRDefault="00DE5581" w:rsidP="0076050F">
            <w:pPr>
              <w:spacing w:line="276" w:lineRule="auto"/>
              <w:jc w:val="center"/>
              <w:rPr>
                <w:rFonts w:ascii="Times New Roman" w:hAnsi="Times New Roman" w:cs="Times New Roman"/>
                <w:sz w:val="20"/>
                <w:szCs w:val="20"/>
              </w:rPr>
            </w:pPr>
          </w:p>
        </w:tc>
      </w:tr>
      <w:tr w:rsidR="0076050F" w:rsidRPr="00DE5581" w:rsidTr="0076050F">
        <w:trPr>
          <w:trHeight w:val="113"/>
        </w:trPr>
        <w:tc>
          <w:tcPr>
            <w:tcW w:w="1994" w:type="dxa"/>
            <w:shd w:val="clear" w:color="auto" w:fill="auto"/>
            <w:vAlign w:val="center"/>
          </w:tcPr>
          <w:p w:rsidR="0076050F" w:rsidRPr="00DE5581" w:rsidRDefault="0076050F" w:rsidP="0076050F">
            <w:pPr>
              <w:spacing w:line="276" w:lineRule="auto"/>
              <w:jc w:val="both"/>
              <w:rPr>
                <w:rFonts w:ascii="Times New Roman" w:hAnsi="Times New Roman" w:cs="Times New Roman"/>
                <w:b/>
                <w:sz w:val="20"/>
                <w:szCs w:val="20"/>
              </w:rPr>
            </w:pPr>
            <w:r w:rsidRPr="00DE5581">
              <w:rPr>
                <w:rFonts w:ascii="Times New Roman" w:hAnsi="Times New Roman" w:cs="Times New Roman"/>
                <w:b/>
                <w:sz w:val="20"/>
                <w:szCs w:val="20"/>
                <w:lang w:val="en-ZW"/>
              </w:rPr>
              <w:t>Total</w:t>
            </w:r>
          </w:p>
        </w:tc>
        <w:tc>
          <w:tcPr>
            <w:tcW w:w="2237" w:type="dxa"/>
            <w:shd w:val="clear" w:color="auto" w:fill="auto"/>
            <w:tcMar>
              <w:top w:w="9" w:type="dxa"/>
              <w:left w:w="9" w:type="dxa"/>
              <w:bottom w:w="0" w:type="dxa"/>
              <w:right w:w="9" w:type="dxa"/>
            </w:tcMar>
            <w:vAlign w:val="center"/>
            <w:hideMark/>
          </w:tcPr>
          <w:p w:rsidR="0076050F" w:rsidRPr="00DE5581" w:rsidRDefault="0076050F" w:rsidP="0076050F">
            <w:pPr>
              <w:spacing w:line="276" w:lineRule="auto"/>
              <w:jc w:val="both"/>
              <w:rPr>
                <w:rFonts w:ascii="Times New Roman" w:hAnsi="Times New Roman" w:cs="Times New Roman"/>
                <w:b/>
                <w:sz w:val="20"/>
                <w:szCs w:val="20"/>
              </w:rPr>
            </w:pPr>
            <w:r w:rsidRPr="00DE5581">
              <w:rPr>
                <w:rFonts w:ascii="Times New Roman" w:hAnsi="Times New Roman" w:cs="Times New Roman"/>
                <w:b/>
                <w:sz w:val="20"/>
                <w:szCs w:val="20"/>
                <w:lang w:val="en-ZW"/>
              </w:rPr>
              <w:t>Count</w:t>
            </w:r>
          </w:p>
        </w:tc>
        <w:tc>
          <w:tcPr>
            <w:tcW w:w="881" w:type="dxa"/>
            <w:shd w:val="clear" w:color="auto" w:fill="auto"/>
            <w:tcMar>
              <w:top w:w="9" w:type="dxa"/>
              <w:left w:w="9" w:type="dxa"/>
              <w:bottom w:w="0" w:type="dxa"/>
              <w:right w:w="9" w:type="dxa"/>
            </w:tcMar>
            <w:vAlign w:val="center"/>
            <w:hideMark/>
          </w:tcPr>
          <w:p w:rsidR="0076050F" w:rsidRPr="00DE5581" w:rsidRDefault="0076050F" w:rsidP="0076050F">
            <w:pPr>
              <w:spacing w:line="276" w:lineRule="auto"/>
              <w:jc w:val="center"/>
              <w:rPr>
                <w:rFonts w:ascii="Times New Roman" w:hAnsi="Times New Roman" w:cs="Times New Roman"/>
                <w:b/>
                <w:sz w:val="20"/>
                <w:szCs w:val="20"/>
              </w:rPr>
            </w:pPr>
            <w:r w:rsidRPr="00DE5581">
              <w:rPr>
                <w:rFonts w:ascii="Times New Roman" w:hAnsi="Times New Roman" w:cs="Times New Roman"/>
                <w:b/>
                <w:sz w:val="20"/>
                <w:szCs w:val="20"/>
                <w:lang w:val="en-ZW"/>
              </w:rPr>
              <w:t>1</w:t>
            </w:r>
          </w:p>
        </w:tc>
        <w:tc>
          <w:tcPr>
            <w:tcW w:w="877" w:type="dxa"/>
            <w:shd w:val="clear" w:color="auto" w:fill="auto"/>
            <w:tcMar>
              <w:top w:w="9" w:type="dxa"/>
              <w:left w:w="9" w:type="dxa"/>
              <w:bottom w:w="0" w:type="dxa"/>
              <w:right w:w="9" w:type="dxa"/>
            </w:tcMar>
            <w:vAlign w:val="center"/>
            <w:hideMark/>
          </w:tcPr>
          <w:p w:rsidR="0076050F" w:rsidRPr="00DE5581" w:rsidRDefault="0076050F" w:rsidP="0076050F">
            <w:pPr>
              <w:spacing w:line="276" w:lineRule="auto"/>
              <w:jc w:val="center"/>
              <w:rPr>
                <w:rFonts w:ascii="Times New Roman" w:hAnsi="Times New Roman" w:cs="Times New Roman"/>
                <w:b/>
                <w:sz w:val="20"/>
                <w:szCs w:val="20"/>
              </w:rPr>
            </w:pPr>
            <w:r w:rsidRPr="00DE5581">
              <w:rPr>
                <w:rFonts w:ascii="Times New Roman" w:hAnsi="Times New Roman" w:cs="Times New Roman"/>
                <w:b/>
                <w:sz w:val="20"/>
                <w:szCs w:val="20"/>
                <w:lang w:val="en-ZW"/>
              </w:rPr>
              <w:t>13</w:t>
            </w:r>
          </w:p>
        </w:tc>
        <w:tc>
          <w:tcPr>
            <w:tcW w:w="993" w:type="dxa"/>
            <w:shd w:val="clear" w:color="auto" w:fill="auto"/>
            <w:tcMar>
              <w:top w:w="9" w:type="dxa"/>
              <w:left w:w="9" w:type="dxa"/>
              <w:bottom w:w="0" w:type="dxa"/>
              <w:right w:w="9" w:type="dxa"/>
            </w:tcMar>
            <w:vAlign w:val="center"/>
            <w:hideMark/>
          </w:tcPr>
          <w:p w:rsidR="0076050F" w:rsidRPr="00DE5581" w:rsidRDefault="0076050F" w:rsidP="0076050F">
            <w:pPr>
              <w:spacing w:line="276" w:lineRule="auto"/>
              <w:jc w:val="center"/>
              <w:rPr>
                <w:rFonts w:ascii="Times New Roman" w:hAnsi="Times New Roman" w:cs="Times New Roman"/>
                <w:b/>
                <w:sz w:val="20"/>
                <w:szCs w:val="20"/>
              </w:rPr>
            </w:pPr>
            <w:r w:rsidRPr="00DE5581">
              <w:rPr>
                <w:rFonts w:ascii="Times New Roman" w:hAnsi="Times New Roman" w:cs="Times New Roman"/>
                <w:b/>
                <w:sz w:val="20"/>
                <w:szCs w:val="20"/>
                <w:lang w:val="en-ZW"/>
              </w:rPr>
              <w:t>24</w:t>
            </w:r>
          </w:p>
        </w:tc>
        <w:tc>
          <w:tcPr>
            <w:tcW w:w="992" w:type="dxa"/>
            <w:shd w:val="clear" w:color="auto" w:fill="auto"/>
            <w:tcMar>
              <w:top w:w="9" w:type="dxa"/>
              <w:left w:w="9" w:type="dxa"/>
              <w:bottom w:w="0" w:type="dxa"/>
              <w:right w:w="9" w:type="dxa"/>
            </w:tcMar>
            <w:vAlign w:val="center"/>
            <w:hideMark/>
          </w:tcPr>
          <w:p w:rsidR="0076050F" w:rsidRPr="00DE5581" w:rsidRDefault="0076050F" w:rsidP="0076050F">
            <w:pPr>
              <w:spacing w:line="276" w:lineRule="auto"/>
              <w:jc w:val="center"/>
              <w:rPr>
                <w:rFonts w:ascii="Times New Roman" w:hAnsi="Times New Roman" w:cs="Times New Roman"/>
                <w:b/>
                <w:sz w:val="20"/>
                <w:szCs w:val="20"/>
              </w:rPr>
            </w:pPr>
            <w:r w:rsidRPr="00DE5581">
              <w:rPr>
                <w:rFonts w:ascii="Times New Roman" w:hAnsi="Times New Roman" w:cs="Times New Roman"/>
                <w:b/>
                <w:sz w:val="20"/>
                <w:szCs w:val="20"/>
                <w:lang w:val="en-ZW"/>
              </w:rPr>
              <w:t>31</w:t>
            </w:r>
          </w:p>
        </w:tc>
        <w:tc>
          <w:tcPr>
            <w:tcW w:w="851" w:type="dxa"/>
            <w:shd w:val="clear" w:color="auto" w:fill="auto"/>
            <w:tcMar>
              <w:top w:w="9" w:type="dxa"/>
              <w:left w:w="9" w:type="dxa"/>
              <w:bottom w:w="0" w:type="dxa"/>
              <w:right w:w="9" w:type="dxa"/>
            </w:tcMar>
            <w:vAlign w:val="center"/>
            <w:hideMark/>
          </w:tcPr>
          <w:p w:rsidR="0076050F" w:rsidRPr="00DE5581" w:rsidRDefault="0076050F" w:rsidP="0076050F">
            <w:pPr>
              <w:spacing w:line="276" w:lineRule="auto"/>
              <w:jc w:val="center"/>
              <w:rPr>
                <w:rFonts w:ascii="Times New Roman" w:hAnsi="Times New Roman" w:cs="Times New Roman"/>
                <w:b/>
                <w:sz w:val="20"/>
                <w:szCs w:val="20"/>
              </w:rPr>
            </w:pPr>
            <w:r w:rsidRPr="00DE5581">
              <w:rPr>
                <w:rFonts w:ascii="Times New Roman" w:hAnsi="Times New Roman" w:cs="Times New Roman"/>
                <w:b/>
                <w:sz w:val="20"/>
                <w:szCs w:val="20"/>
                <w:lang w:val="en-ZW"/>
              </w:rPr>
              <w:t>16</w:t>
            </w:r>
          </w:p>
        </w:tc>
        <w:tc>
          <w:tcPr>
            <w:tcW w:w="823" w:type="dxa"/>
            <w:shd w:val="clear" w:color="auto" w:fill="auto"/>
            <w:tcMar>
              <w:top w:w="9" w:type="dxa"/>
              <w:left w:w="9" w:type="dxa"/>
              <w:bottom w:w="0" w:type="dxa"/>
              <w:right w:w="9" w:type="dxa"/>
            </w:tcMar>
            <w:vAlign w:val="center"/>
            <w:hideMark/>
          </w:tcPr>
          <w:p w:rsidR="0076050F" w:rsidRPr="00DE5581" w:rsidRDefault="0076050F" w:rsidP="0076050F">
            <w:pPr>
              <w:spacing w:line="276" w:lineRule="auto"/>
              <w:jc w:val="center"/>
              <w:rPr>
                <w:rFonts w:ascii="Times New Roman" w:hAnsi="Times New Roman" w:cs="Times New Roman"/>
                <w:b/>
                <w:sz w:val="20"/>
                <w:szCs w:val="20"/>
              </w:rPr>
            </w:pPr>
            <w:r w:rsidRPr="00DE5581">
              <w:rPr>
                <w:rFonts w:ascii="Times New Roman" w:hAnsi="Times New Roman" w:cs="Times New Roman"/>
                <w:b/>
                <w:sz w:val="20"/>
                <w:szCs w:val="20"/>
                <w:lang w:val="en-ZW"/>
              </w:rPr>
              <w:t>85</w:t>
            </w:r>
          </w:p>
        </w:tc>
      </w:tr>
    </w:tbl>
    <w:p w:rsidR="00A65C18" w:rsidRPr="0073007E" w:rsidRDefault="00A65C18" w:rsidP="007E1B3F">
      <w:pPr>
        <w:spacing w:line="276" w:lineRule="auto"/>
        <w:jc w:val="both"/>
        <w:rPr>
          <w:rFonts w:ascii="Times New Roman" w:hAnsi="Times New Roman" w:cs="Times New Roman"/>
        </w:rPr>
      </w:pPr>
    </w:p>
    <w:p w:rsidR="00A65C18" w:rsidRPr="0073007E" w:rsidRDefault="00A65C18" w:rsidP="007E1B3F">
      <w:pPr>
        <w:spacing w:line="276" w:lineRule="auto"/>
        <w:jc w:val="both"/>
        <w:rPr>
          <w:rFonts w:ascii="Times New Roman" w:hAnsi="Times New Roman" w:cs="Times New Roman"/>
        </w:rPr>
      </w:pPr>
    </w:p>
    <w:p w:rsidR="007E63A9" w:rsidRPr="0073007E" w:rsidRDefault="007E63A9" w:rsidP="0044173D">
      <w:pPr>
        <w:pStyle w:val="Heading2"/>
        <w:numPr>
          <w:ilvl w:val="2"/>
          <w:numId w:val="12"/>
        </w:numPr>
        <w:spacing w:line="276" w:lineRule="auto"/>
        <w:rPr>
          <w:rFonts w:ascii="Times New Roman" w:hAnsi="Times New Roman" w:cs="Times New Roman"/>
        </w:rPr>
        <w:sectPr w:rsidR="007E63A9" w:rsidRPr="0073007E" w:rsidSect="00271EF6">
          <w:pgSz w:w="11900" w:h="16840"/>
          <w:pgMar w:top="993" w:right="851" w:bottom="1440" w:left="1134" w:header="708" w:footer="708" w:gutter="0"/>
          <w:cols w:space="708"/>
          <w:docGrid w:linePitch="360"/>
        </w:sectPr>
      </w:pPr>
    </w:p>
    <w:p w:rsidR="000D1D8E" w:rsidRPr="0073007E" w:rsidRDefault="00B3683E" w:rsidP="0044173D">
      <w:pPr>
        <w:pStyle w:val="Heading2"/>
        <w:numPr>
          <w:ilvl w:val="2"/>
          <w:numId w:val="12"/>
        </w:numPr>
        <w:spacing w:line="276" w:lineRule="auto"/>
        <w:rPr>
          <w:rFonts w:ascii="Times New Roman" w:hAnsi="Times New Roman" w:cs="Times New Roman"/>
        </w:rPr>
      </w:pPr>
      <w:bookmarkStart w:id="38" w:name="_Toc318823084"/>
      <w:r w:rsidRPr="0073007E">
        <w:rPr>
          <w:rFonts w:ascii="Times New Roman" w:hAnsi="Times New Roman" w:cs="Times New Roman"/>
        </w:rPr>
        <w:lastRenderedPageBreak/>
        <w:t>Outcome Performance</w:t>
      </w:r>
      <w:bookmarkEnd w:id="38"/>
    </w:p>
    <w:p w:rsidR="000D1D8E" w:rsidRPr="0073007E" w:rsidRDefault="000D1D8E" w:rsidP="002042DA">
      <w:pPr>
        <w:spacing w:line="276" w:lineRule="auto"/>
        <w:rPr>
          <w:rFonts w:ascii="Times New Roman" w:hAnsi="Times New Roman" w:cs="Times New Roman"/>
        </w:rPr>
      </w:pPr>
    </w:p>
    <w:tbl>
      <w:tblPr>
        <w:tblW w:w="14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58"/>
        <w:gridCol w:w="2761"/>
        <w:gridCol w:w="1843"/>
        <w:gridCol w:w="1134"/>
        <w:gridCol w:w="1134"/>
        <w:gridCol w:w="1276"/>
        <w:gridCol w:w="1212"/>
        <w:gridCol w:w="3216"/>
      </w:tblGrid>
      <w:tr w:rsidR="00F879E2" w:rsidRPr="0073007E" w:rsidTr="00980E33">
        <w:trPr>
          <w:trHeight w:val="725"/>
        </w:trPr>
        <w:tc>
          <w:tcPr>
            <w:tcW w:w="6062" w:type="dxa"/>
            <w:gridSpan w:val="3"/>
            <w:shd w:val="clear" w:color="auto" w:fill="F3F3F3"/>
            <w:vAlign w:val="center"/>
          </w:tcPr>
          <w:p w:rsidR="00914860" w:rsidRPr="0073007E" w:rsidRDefault="00F879E2" w:rsidP="00125694">
            <w:pPr>
              <w:spacing w:line="276" w:lineRule="auto"/>
              <w:rPr>
                <w:rFonts w:ascii="Times New Roman" w:hAnsi="Times New Roman" w:cs="Times New Roman"/>
                <w:b/>
              </w:rPr>
            </w:pPr>
            <w:r w:rsidRPr="0073007E">
              <w:rPr>
                <w:rFonts w:ascii="Times New Roman" w:hAnsi="Times New Roman" w:cs="Times New Roman"/>
                <w:b/>
              </w:rPr>
              <w:t>Concern Universal’s Priority Investment Areas</w:t>
            </w:r>
          </w:p>
        </w:tc>
        <w:tc>
          <w:tcPr>
            <w:tcW w:w="7972" w:type="dxa"/>
            <w:gridSpan w:val="5"/>
            <w:shd w:val="clear" w:color="auto" w:fill="F3F3F3"/>
            <w:vAlign w:val="center"/>
          </w:tcPr>
          <w:p w:rsidR="00914860" w:rsidRPr="0073007E" w:rsidRDefault="00980E33" w:rsidP="00125694">
            <w:pPr>
              <w:spacing w:line="276" w:lineRule="auto"/>
              <w:rPr>
                <w:rFonts w:ascii="Times New Roman" w:hAnsi="Times New Roman" w:cs="Times New Roman"/>
                <w:b/>
              </w:rPr>
            </w:pPr>
            <w:r w:rsidRPr="0073007E">
              <w:rPr>
                <w:rFonts w:ascii="Times New Roman" w:hAnsi="Times New Roman" w:cs="Times New Roman"/>
                <w:b/>
                <w:sz w:val="22"/>
                <w:szCs w:val="22"/>
              </w:rPr>
              <w:t>Livelihoods Enhancement, Resilience Building and Capacity Development</w:t>
            </w:r>
          </w:p>
        </w:tc>
      </w:tr>
      <w:tr w:rsidR="00914860" w:rsidRPr="0073007E" w:rsidTr="00A3463D">
        <w:trPr>
          <w:trHeight w:val="635"/>
        </w:trPr>
        <w:tc>
          <w:tcPr>
            <w:tcW w:w="1458" w:type="dxa"/>
            <w:vMerge w:val="restart"/>
            <w:tcBorders>
              <w:top w:val="single" w:sz="4" w:space="0" w:color="auto"/>
              <w:left w:val="single" w:sz="4" w:space="0" w:color="auto"/>
              <w:bottom w:val="single" w:sz="4" w:space="0" w:color="auto"/>
              <w:right w:val="single" w:sz="4" w:space="0" w:color="auto"/>
            </w:tcBorders>
            <w:shd w:val="clear" w:color="auto" w:fill="F3F3F3"/>
            <w:vAlign w:val="center"/>
          </w:tcPr>
          <w:p w:rsidR="00914860" w:rsidRPr="003162A7" w:rsidRDefault="00AB6F22" w:rsidP="004C462F">
            <w:pPr>
              <w:spacing w:line="276" w:lineRule="auto"/>
              <w:rPr>
                <w:rFonts w:ascii="Times New Roman" w:hAnsi="Times New Roman" w:cs="Times New Roman"/>
                <w:b/>
              </w:rPr>
            </w:pPr>
            <w:r w:rsidRPr="003162A7">
              <w:rPr>
                <w:rFonts w:ascii="Times New Roman" w:hAnsi="Times New Roman" w:cs="Times New Roman"/>
                <w:b/>
              </w:rPr>
              <w:t>Outcome Ref.</w:t>
            </w:r>
          </w:p>
        </w:tc>
        <w:tc>
          <w:tcPr>
            <w:tcW w:w="2761" w:type="dxa"/>
            <w:vMerge w:val="restart"/>
            <w:tcBorders>
              <w:top w:val="single" w:sz="4" w:space="0" w:color="auto"/>
              <w:left w:val="single" w:sz="4" w:space="0" w:color="auto"/>
              <w:bottom w:val="single" w:sz="4" w:space="0" w:color="auto"/>
              <w:right w:val="single" w:sz="4" w:space="0" w:color="auto"/>
            </w:tcBorders>
            <w:shd w:val="clear" w:color="auto" w:fill="F3F3F3"/>
            <w:vAlign w:val="center"/>
          </w:tcPr>
          <w:p w:rsidR="00914860" w:rsidRPr="003162A7" w:rsidRDefault="00AB6F22" w:rsidP="004C462F">
            <w:pPr>
              <w:spacing w:line="276" w:lineRule="auto"/>
              <w:rPr>
                <w:rFonts w:ascii="Times New Roman" w:hAnsi="Times New Roman" w:cs="Times New Roman"/>
                <w:b/>
              </w:rPr>
            </w:pPr>
            <w:r w:rsidRPr="003162A7">
              <w:rPr>
                <w:rFonts w:ascii="Times New Roman" w:hAnsi="Times New Roman" w:cs="Times New Roman"/>
                <w:b/>
              </w:rPr>
              <w:t>Outcome Description</w:t>
            </w:r>
          </w:p>
        </w:tc>
        <w:tc>
          <w:tcPr>
            <w:tcW w:w="2977" w:type="dxa"/>
            <w:gridSpan w:val="2"/>
            <w:vMerge w:val="restart"/>
            <w:tcBorders>
              <w:top w:val="single" w:sz="4" w:space="0" w:color="auto"/>
              <w:left w:val="single" w:sz="4" w:space="0" w:color="auto"/>
              <w:bottom w:val="single" w:sz="4" w:space="0" w:color="auto"/>
              <w:right w:val="single" w:sz="4" w:space="0" w:color="auto"/>
            </w:tcBorders>
            <w:shd w:val="clear" w:color="auto" w:fill="F3F3F3"/>
            <w:vAlign w:val="center"/>
          </w:tcPr>
          <w:p w:rsidR="00914860" w:rsidRPr="003162A7" w:rsidRDefault="00AB6F22" w:rsidP="004C462F">
            <w:pPr>
              <w:spacing w:line="276" w:lineRule="auto"/>
              <w:rPr>
                <w:rFonts w:ascii="Times New Roman" w:hAnsi="Times New Roman" w:cs="Times New Roman"/>
                <w:b/>
              </w:rPr>
            </w:pPr>
            <w:r w:rsidRPr="003162A7">
              <w:rPr>
                <w:rFonts w:ascii="Times New Roman" w:hAnsi="Times New Roman" w:cs="Times New Roman"/>
                <w:b/>
              </w:rPr>
              <w:t>Key Performance Indicator</w:t>
            </w:r>
          </w:p>
        </w:tc>
        <w:tc>
          <w:tcPr>
            <w:tcW w:w="3622" w:type="dxa"/>
            <w:gridSpan w:val="3"/>
            <w:tcBorders>
              <w:top w:val="single" w:sz="4" w:space="0" w:color="auto"/>
              <w:left w:val="single" w:sz="4" w:space="0" w:color="auto"/>
              <w:bottom w:val="single" w:sz="4" w:space="0" w:color="auto"/>
              <w:right w:val="single" w:sz="4" w:space="0" w:color="auto"/>
            </w:tcBorders>
            <w:shd w:val="clear" w:color="auto" w:fill="F3F3F3"/>
            <w:vAlign w:val="center"/>
          </w:tcPr>
          <w:p w:rsidR="00914860" w:rsidRPr="003162A7" w:rsidRDefault="00AB6F22" w:rsidP="004C462F">
            <w:pPr>
              <w:spacing w:line="276" w:lineRule="auto"/>
              <w:rPr>
                <w:rFonts w:ascii="Times New Roman" w:hAnsi="Times New Roman" w:cs="Times New Roman"/>
                <w:b/>
              </w:rPr>
            </w:pPr>
            <w:r w:rsidRPr="003162A7">
              <w:rPr>
                <w:rFonts w:ascii="Times New Roman" w:hAnsi="Times New Roman" w:cs="Times New Roman"/>
                <w:b/>
              </w:rPr>
              <w:t>Outcome Performance</w:t>
            </w:r>
          </w:p>
        </w:tc>
        <w:tc>
          <w:tcPr>
            <w:tcW w:w="3216" w:type="dxa"/>
            <w:vMerge w:val="restart"/>
            <w:tcBorders>
              <w:top w:val="single" w:sz="4" w:space="0" w:color="auto"/>
              <w:left w:val="single" w:sz="4" w:space="0" w:color="auto"/>
              <w:right w:val="single" w:sz="4" w:space="0" w:color="auto"/>
            </w:tcBorders>
            <w:shd w:val="clear" w:color="auto" w:fill="F3F3F3"/>
            <w:vAlign w:val="center"/>
          </w:tcPr>
          <w:p w:rsidR="00914860" w:rsidRPr="003162A7" w:rsidRDefault="00AB6F22" w:rsidP="002042DA">
            <w:pPr>
              <w:spacing w:line="276" w:lineRule="auto"/>
              <w:rPr>
                <w:rFonts w:ascii="Times New Roman" w:hAnsi="Times New Roman" w:cs="Times New Roman"/>
                <w:b/>
              </w:rPr>
            </w:pPr>
            <w:r w:rsidRPr="003162A7">
              <w:rPr>
                <w:rFonts w:ascii="Times New Roman" w:hAnsi="Times New Roman" w:cs="Times New Roman"/>
                <w:b/>
              </w:rPr>
              <w:t>Reasons For Success/ Shortfalls</w:t>
            </w:r>
          </w:p>
        </w:tc>
      </w:tr>
      <w:tr w:rsidR="00914860" w:rsidRPr="0073007E" w:rsidTr="00A3463D">
        <w:trPr>
          <w:trHeight w:val="659"/>
        </w:trPr>
        <w:tc>
          <w:tcPr>
            <w:tcW w:w="1458" w:type="dxa"/>
            <w:vMerge/>
            <w:vAlign w:val="center"/>
          </w:tcPr>
          <w:p w:rsidR="00914860" w:rsidRPr="0073007E" w:rsidRDefault="00914860" w:rsidP="004C462F">
            <w:pPr>
              <w:spacing w:line="276" w:lineRule="auto"/>
              <w:rPr>
                <w:rFonts w:ascii="Times New Roman" w:hAnsi="Times New Roman" w:cs="Times New Roman"/>
              </w:rPr>
            </w:pPr>
          </w:p>
        </w:tc>
        <w:tc>
          <w:tcPr>
            <w:tcW w:w="2761" w:type="dxa"/>
            <w:vMerge/>
            <w:vAlign w:val="center"/>
          </w:tcPr>
          <w:p w:rsidR="00914860" w:rsidRPr="0073007E" w:rsidRDefault="00914860" w:rsidP="004C462F">
            <w:pPr>
              <w:spacing w:line="276" w:lineRule="auto"/>
              <w:rPr>
                <w:rFonts w:ascii="Times New Roman" w:hAnsi="Times New Roman" w:cs="Times New Roman"/>
              </w:rPr>
            </w:pPr>
          </w:p>
        </w:tc>
        <w:tc>
          <w:tcPr>
            <w:tcW w:w="2977" w:type="dxa"/>
            <w:gridSpan w:val="2"/>
            <w:vMerge/>
            <w:vAlign w:val="center"/>
          </w:tcPr>
          <w:p w:rsidR="00914860" w:rsidRPr="0073007E" w:rsidRDefault="00914860" w:rsidP="004C462F">
            <w:pPr>
              <w:spacing w:line="276" w:lineRule="auto"/>
              <w:rPr>
                <w:rFonts w:ascii="Times New Roman" w:hAnsi="Times New Roman" w:cs="Times New Roman"/>
              </w:rPr>
            </w:pPr>
          </w:p>
        </w:tc>
        <w:tc>
          <w:tcPr>
            <w:tcW w:w="1134" w:type="dxa"/>
            <w:vMerge w:val="restart"/>
            <w:shd w:val="clear" w:color="auto" w:fill="F3F3F3"/>
            <w:vAlign w:val="center"/>
          </w:tcPr>
          <w:p w:rsidR="00914860" w:rsidRPr="003162A7" w:rsidRDefault="00914860" w:rsidP="00DC0712">
            <w:pPr>
              <w:spacing w:line="276" w:lineRule="auto"/>
              <w:jc w:val="center"/>
              <w:rPr>
                <w:rFonts w:ascii="Times New Roman" w:hAnsi="Times New Roman" w:cs="Times New Roman"/>
                <w:b/>
              </w:rPr>
            </w:pPr>
            <w:r w:rsidRPr="003162A7">
              <w:rPr>
                <w:rFonts w:ascii="Times New Roman" w:hAnsi="Times New Roman" w:cs="Times New Roman"/>
                <w:b/>
              </w:rPr>
              <w:t>Planned</w:t>
            </w:r>
          </w:p>
        </w:tc>
        <w:tc>
          <w:tcPr>
            <w:tcW w:w="2488" w:type="dxa"/>
            <w:gridSpan w:val="2"/>
            <w:tcBorders>
              <w:right w:val="single" w:sz="4" w:space="0" w:color="auto"/>
            </w:tcBorders>
            <w:shd w:val="clear" w:color="auto" w:fill="F3F3F3"/>
            <w:vAlign w:val="center"/>
          </w:tcPr>
          <w:p w:rsidR="00914860" w:rsidRPr="003162A7" w:rsidRDefault="00914860" w:rsidP="00AB6F22">
            <w:pPr>
              <w:spacing w:line="276" w:lineRule="auto"/>
              <w:jc w:val="center"/>
              <w:rPr>
                <w:rFonts w:ascii="Times New Roman" w:hAnsi="Times New Roman" w:cs="Times New Roman"/>
                <w:b/>
              </w:rPr>
            </w:pPr>
            <w:r w:rsidRPr="003162A7">
              <w:rPr>
                <w:rFonts w:ascii="Times New Roman" w:hAnsi="Times New Roman" w:cs="Times New Roman"/>
                <w:b/>
              </w:rPr>
              <w:t>Actual</w:t>
            </w:r>
          </w:p>
        </w:tc>
        <w:tc>
          <w:tcPr>
            <w:tcW w:w="3216" w:type="dxa"/>
            <w:vMerge/>
            <w:tcBorders>
              <w:left w:val="single" w:sz="4" w:space="0" w:color="auto"/>
              <w:right w:val="single" w:sz="4" w:space="0" w:color="auto"/>
            </w:tcBorders>
            <w:vAlign w:val="center"/>
          </w:tcPr>
          <w:p w:rsidR="00914860" w:rsidRPr="0073007E" w:rsidRDefault="00914860" w:rsidP="002042DA">
            <w:pPr>
              <w:spacing w:line="276" w:lineRule="auto"/>
              <w:rPr>
                <w:rFonts w:ascii="Times New Roman" w:hAnsi="Times New Roman" w:cs="Times New Roman"/>
              </w:rPr>
            </w:pPr>
          </w:p>
        </w:tc>
      </w:tr>
      <w:tr w:rsidR="00914860" w:rsidRPr="0073007E" w:rsidTr="00A3463D">
        <w:trPr>
          <w:trHeight w:val="708"/>
        </w:trPr>
        <w:tc>
          <w:tcPr>
            <w:tcW w:w="1458" w:type="dxa"/>
            <w:vMerge/>
            <w:tcBorders>
              <w:bottom w:val="single" w:sz="4" w:space="0" w:color="auto"/>
            </w:tcBorders>
            <w:vAlign w:val="center"/>
          </w:tcPr>
          <w:p w:rsidR="00914860" w:rsidRPr="0073007E" w:rsidRDefault="00914860" w:rsidP="004C462F">
            <w:pPr>
              <w:spacing w:line="276" w:lineRule="auto"/>
              <w:rPr>
                <w:rFonts w:ascii="Times New Roman" w:hAnsi="Times New Roman" w:cs="Times New Roman"/>
              </w:rPr>
            </w:pPr>
          </w:p>
        </w:tc>
        <w:tc>
          <w:tcPr>
            <w:tcW w:w="2761" w:type="dxa"/>
            <w:vMerge/>
            <w:tcBorders>
              <w:bottom w:val="single" w:sz="4" w:space="0" w:color="auto"/>
            </w:tcBorders>
            <w:vAlign w:val="center"/>
          </w:tcPr>
          <w:p w:rsidR="00914860" w:rsidRPr="0073007E" w:rsidRDefault="00914860" w:rsidP="004C462F">
            <w:pPr>
              <w:spacing w:line="276" w:lineRule="auto"/>
              <w:rPr>
                <w:rFonts w:ascii="Times New Roman" w:hAnsi="Times New Roman" w:cs="Times New Roman"/>
              </w:rPr>
            </w:pPr>
          </w:p>
        </w:tc>
        <w:tc>
          <w:tcPr>
            <w:tcW w:w="2977" w:type="dxa"/>
            <w:gridSpan w:val="2"/>
            <w:vMerge/>
            <w:tcBorders>
              <w:bottom w:val="single" w:sz="4" w:space="0" w:color="auto"/>
            </w:tcBorders>
            <w:vAlign w:val="center"/>
          </w:tcPr>
          <w:p w:rsidR="00914860" w:rsidRPr="0073007E" w:rsidRDefault="00914860" w:rsidP="004C462F">
            <w:pPr>
              <w:spacing w:line="276" w:lineRule="auto"/>
              <w:rPr>
                <w:rFonts w:ascii="Times New Roman" w:hAnsi="Times New Roman" w:cs="Times New Roman"/>
              </w:rPr>
            </w:pPr>
          </w:p>
        </w:tc>
        <w:tc>
          <w:tcPr>
            <w:tcW w:w="1134" w:type="dxa"/>
            <w:vMerge/>
            <w:tcBorders>
              <w:bottom w:val="single" w:sz="4" w:space="0" w:color="auto"/>
            </w:tcBorders>
            <w:shd w:val="clear" w:color="auto" w:fill="F3F3F3"/>
            <w:vAlign w:val="center"/>
          </w:tcPr>
          <w:p w:rsidR="00914860" w:rsidRPr="003162A7" w:rsidRDefault="00914860" w:rsidP="004C462F">
            <w:pPr>
              <w:spacing w:line="276" w:lineRule="auto"/>
              <w:rPr>
                <w:rFonts w:ascii="Times New Roman" w:hAnsi="Times New Roman" w:cs="Times New Roman"/>
                <w:b/>
              </w:rPr>
            </w:pPr>
          </w:p>
        </w:tc>
        <w:tc>
          <w:tcPr>
            <w:tcW w:w="1276" w:type="dxa"/>
            <w:tcBorders>
              <w:bottom w:val="single" w:sz="4" w:space="0" w:color="auto"/>
            </w:tcBorders>
            <w:shd w:val="clear" w:color="auto" w:fill="F3F3F3"/>
            <w:vAlign w:val="center"/>
          </w:tcPr>
          <w:p w:rsidR="00914860" w:rsidRPr="003162A7" w:rsidRDefault="00914860" w:rsidP="00DC0712">
            <w:pPr>
              <w:spacing w:line="276" w:lineRule="auto"/>
              <w:jc w:val="right"/>
              <w:rPr>
                <w:rFonts w:ascii="Times New Roman" w:hAnsi="Times New Roman" w:cs="Times New Roman"/>
                <w:b/>
              </w:rPr>
            </w:pPr>
            <w:r w:rsidRPr="003162A7">
              <w:rPr>
                <w:rFonts w:ascii="Times New Roman" w:hAnsi="Times New Roman" w:cs="Times New Roman"/>
                <w:b/>
              </w:rPr>
              <w:t>2014</w:t>
            </w:r>
          </w:p>
        </w:tc>
        <w:tc>
          <w:tcPr>
            <w:tcW w:w="1212" w:type="dxa"/>
            <w:tcBorders>
              <w:bottom w:val="single" w:sz="4" w:space="0" w:color="auto"/>
              <w:right w:val="single" w:sz="4" w:space="0" w:color="auto"/>
            </w:tcBorders>
            <w:shd w:val="clear" w:color="auto" w:fill="F3F3F3"/>
            <w:vAlign w:val="center"/>
          </w:tcPr>
          <w:p w:rsidR="00914860" w:rsidRPr="003162A7" w:rsidRDefault="00914860" w:rsidP="00DC0712">
            <w:pPr>
              <w:spacing w:line="276" w:lineRule="auto"/>
              <w:jc w:val="right"/>
              <w:rPr>
                <w:rFonts w:ascii="Times New Roman" w:hAnsi="Times New Roman" w:cs="Times New Roman"/>
                <w:b/>
              </w:rPr>
            </w:pPr>
            <w:r w:rsidRPr="003162A7">
              <w:rPr>
                <w:rFonts w:ascii="Times New Roman" w:hAnsi="Times New Roman" w:cs="Times New Roman"/>
                <w:b/>
              </w:rPr>
              <w:t>2015</w:t>
            </w:r>
          </w:p>
        </w:tc>
        <w:tc>
          <w:tcPr>
            <w:tcW w:w="3216" w:type="dxa"/>
            <w:vMerge/>
            <w:tcBorders>
              <w:left w:val="single" w:sz="4" w:space="0" w:color="auto"/>
              <w:bottom w:val="single" w:sz="4" w:space="0" w:color="auto"/>
              <w:right w:val="single" w:sz="4" w:space="0" w:color="auto"/>
            </w:tcBorders>
            <w:vAlign w:val="center"/>
          </w:tcPr>
          <w:p w:rsidR="00914860" w:rsidRPr="0073007E" w:rsidRDefault="00914860" w:rsidP="002042DA">
            <w:pPr>
              <w:spacing w:line="276" w:lineRule="auto"/>
              <w:rPr>
                <w:rFonts w:ascii="Times New Roman" w:hAnsi="Times New Roman" w:cs="Times New Roman"/>
              </w:rPr>
            </w:pPr>
          </w:p>
        </w:tc>
      </w:tr>
      <w:tr w:rsidR="00582060" w:rsidRPr="0073007E" w:rsidTr="00980E33">
        <w:trPr>
          <w:trHeight w:val="1069"/>
        </w:trPr>
        <w:tc>
          <w:tcPr>
            <w:tcW w:w="1458" w:type="dxa"/>
            <w:vAlign w:val="center"/>
          </w:tcPr>
          <w:p w:rsidR="00582060" w:rsidRPr="0073007E" w:rsidRDefault="00582060" w:rsidP="00125694">
            <w:pPr>
              <w:spacing w:line="276" w:lineRule="auto"/>
              <w:rPr>
                <w:rFonts w:ascii="Times New Roman" w:hAnsi="Times New Roman" w:cs="Times New Roman"/>
              </w:rPr>
            </w:pPr>
            <w:r w:rsidRPr="0073007E">
              <w:rPr>
                <w:rFonts w:ascii="Times New Roman" w:hAnsi="Times New Roman" w:cs="Times New Roman"/>
              </w:rPr>
              <w:t>1</w:t>
            </w:r>
          </w:p>
        </w:tc>
        <w:tc>
          <w:tcPr>
            <w:tcW w:w="2761" w:type="dxa"/>
            <w:vAlign w:val="center"/>
          </w:tcPr>
          <w:p w:rsidR="00582060" w:rsidRPr="0073007E" w:rsidRDefault="00582060" w:rsidP="00125694">
            <w:pPr>
              <w:spacing w:line="276" w:lineRule="auto"/>
              <w:rPr>
                <w:rFonts w:ascii="Times New Roman" w:hAnsi="Times New Roman" w:cs="Times New Roman"/>
              </w:rPr>
            </w:pPr>
            <w:r w:rsidRPr="0073007E">
              <w:rPr>
                <w:rFonts w:ascii="Times New Roman" w:hAnsi="Times New Roman" w:cs="Times New Roman"/>
              </w:rPr>
              <w:t>Farmers achieve Rice Double Cropping</w:t>
            </w:r>
          </w:p>
        </w:tc>
        <w:tc>
          <w:tcPr>
            <w:tcW w:w="2977" w:type="dxa"/>
            <w:gridSpan w:val="2"/>
            <w:vAlign w:val="center"/>
          </w:tcPr>
          <w:p w:rsidR="00582060" w:rsidRPr="0073007E" w:rsidRDefault="00582060" w:rsidP="00125694">
            <w:pPr>
              <w:spacing w:line="276" w:lineRule="auto"/>
              <w:rPr>
                <w:rFonts w:ascii="Times New Roman" w:hAnsi="Times New Roman" w:cs="Times New Roman"/>
              </w:rPr>
            </w:pPr>
            <w:r w:rsidRPr="0073007E">
              <w:rPr>
                <w:rFonts w:ascii="Times New Roman" w:hAnsi="Times New Roman" w:cs="Times New Roman"/>
              </w:rPr>
              <w:t>Number of rice production cycles done in a season</w:t>
            </w:r>
          </w:p>
        </w:tc>
        <w:tc>
          <w:tcPr>
            <w:tcW w:w="1134" w:type="dxa"/>
            <w:vAlign w:val="center"/>
          </w:tcPr>
          <w:p w:rsidR="00582060" w:rsidRPr="0073007E" w:rsidRDefault="00582060" w:rsidP="00DC0712">
            <w:pPr>
              <w:spacing w:line="276" w:lineRule="auto"/>
              <w:jc w:val="right"/>
              <w:rPr>
                <w:rFonts w:ascii="Times New Roman" w:hAnsi="Times New Roman" w:cs="Times New Roman"/>
              </w:rPr>
            </w:pPr>
            <w:r w:rsidRPr="0073007E">
              <w:rPr>
                <w:rFonts w:ascii="Times New Roman" w:hAnsi="Times New Roman" w:cs="Times New Roman"/>
              </w:rPr>
              <w:t>2</w:t>
            </w:r>
          </w:p>
        </w:tc>
        <w:tc>
          <w:tcPr>
            <w:tcW w:w="1276" w:type="dxa"/>
            <w:vAlign w:val="center"/>
          </w:tcPr>
          <w:p w:rsidR="00582060" w:rsidRPr="0073007E" w:rsidRDefault="00582060" w:rsidP="00DC0712">
            <w:pPr>
              <w:spacing w:line="276" w:lineRule="auto"/>
              <w:jc w:val="right"/>
              <w:rPr>
                <w:rFonts w:ascii="Times New Roman" w:hAnsi="Times New Roman" w:cs="Times New Roman"/>
              </w:rPr>
            </w:pPr>
            <w:r w:rsidRPr="0073007E">
              <w:rPr>
                <w:rFonts w:ascii="Times New Roman" w:hAnsi="Times New Roman" w:cs="Times New Roman"/>
              </w:rPr>
              <w:t>-</w:t>
            </w:r>
          </w:p>
        </w:tc>
        <w:tc>
          <w:tcPr>
            <w:tcW w:w="1212" w:type="dxa"/>
            <w:vAlign w:val="center"/>
          </w:tcPr>
          <w:p w:rsidR="00582060" w:rsidRPr="0073007E" w:rsidRDefault="00582060" w:rsidP="00DC0712">
            <w:pPr>
              <w:spacing w:line="276" w:lineRule="auto"/>
              <w:jc w:val="right"/>
              <w:rPr>
                <w:rFonts w:ascii="Times New Roman" w:hAnsi="Times New Roman" w:cs="Times New Roman"/>
              </w:rPr>
            </w:pPr>
            <w:r w:rsidRPr="0073007E">
              <w:rPr>
                <w:rFonts w:ascii="Times New Roman" w:hAnsi="Times New Roman" w:cs="Times New Roman"/>
              </w:rPr>
              <w:t>2</w:t>
            </w:r>
          </w:p>
        </w:tc>
        <w:tc>
          <w:tcPr>
            <w:tcW w:w="3216" w:type="dxa"/>
            <w:vAlign w:val="center"/>
          </w:tcPr>
          <w:p w:rsidR="00582060" w:rsidRPr="0073007E" w:rsidRDefault="00582060" w:rsidP="00125694">
            <w:pPr>
              <w:spacing w:line="276" w:lineRule="auto"/>
              <w:rPr>
                <w:rFonts w:ascii="Times New Roman" w:hAnsi="Times New Roman" w:cs="Times New Roman"/>
              </w:rPr>
            </w:pPr>
            <w:r w:rsidRPr="0073007E">
              <w:rPr>
                <w:rFonts w:ascii="Times New Roman" w:hAnsi="Times New Roman" w:cs="Times New Roman"/>
              </w:rPr>
              <w:t>Flooding in rice schemes</w:t>
            </w:r>
          </w:p>
        </w:tc>
      </w:tr>
      <w:tr w:rsidR="00582060" w:rsidRPr="0073007E" w:rsidTr="00980E33">
        <w:trPr>
          <w:trHeight w:val="1069"/>
        </w:trPr>
        <w:tc>
          <w:tcPr>
            <w:tcW w:w="1458" w:type="dxa"/>
            <w:vAlign w:val="center"/>
          </w:tcPr>
          <w:p w:rsidR="00582060" w:rsidRPr="0073007E" w:rsidRDefault="00582060" w:rsidP="00125694">
            <w:pPr>
              <w:spacing w:line="276" w:lineRule="auto"/>
              <w:rPr>
                <w:rFonts w:ascii="Times New Roman" w:hAnsi="Times New Roman" w:cs="Times New Roman"/>
              </w:rPr>
            </w:pPr>
            <w:r w:rsidRPr="0073007E">
              <w:rPr>
                <w:rFonts w:ascii="Times New Roman" w:hAnsi="Times New Roman" w:cs="Times New Roman"/>
              </w:rPr>
              <w:t>2</w:t>
            </w:r>
          </w:p>
        </w:tc>
        <w:tc>
          <w:tcPr>
            <w:tcW w:w="2761" w:type="dxa"/>
            <w:vAlign w:val="center"/>
          </w:tcPr>
          <w:p w:rsidR="00582060" w:rsidRPr="0073007E" w:rsidRDefault="00582060" w:rsidP="00125694">
            <w:pPr>
              <w:spacing w:line="276" w:lineRule="auto"/>
              <w:rPr>
                <w:rFonts w:ascii="Times New Roman" w:hAnsi="Times New Roman" w:cs="Times New Roman"/>
              </w:rPr>
            </w:pPr>
            <w:r w:rsidRPr="0073007E">
              <w:rPr>
                <w:rFonts w:ascii="Times New Roman" w:hAnsi="Times New Roman" w:cs="Times New Roman"/>
              </w:rPr>
              <w:t>Yield increased from 15</w:t>
            </w:r>
            <w:r w:rsidRPr="0073007E">
              <w:rPr>
                <w:rFonts w:ascii="Times New Roman" w:hAnsi="Times New Roman" w:cs="Times New Roman"/>
                <w:color w:val="FF0000"/>
              </w:rPr>
              <w:t xml:space="preserve"> </w:t>
            </w:r>
            <w:r w:rsidRPr="0073007E">
              <w:rPr>
                <w:rFonts w:ascii="Times New Roman" w:hAnsi="Times New Roman" w:cs="Times New Roman"/>
              </w:rPr>
              <w:t>to 20</w:t>
            </w:r>
            <w:r w:rsidR="00DF0AEF" w:rsidRPr="0073007E">
              <w:rPr>
                <w:rFonts w:ascii="Times New Roman" w:hAnsi="Times New Roman" w:cs="Times New Roman"/>
              </w:rPr>
              <w:t>*</w:t>
            </w:r>
            <w:r w:rsidR="00F879E2" w:rsidRPr="0073007E">
              <w:rPr>
                <w:rFonts w:ascii="Times New Roman" w:hAnsi="Times New Roman" w:cs="Times New Roman"/>
              </w:rPr>
              <w:t xml:space="preserve"> </w:t>
            </w:r>
            <w:r w:rsidRPr="0073007E">
              <w:rPr>
                <w:rFonts w:ascii="Times New Roman" w:hAnsi="Times New Roman" w:cs="Times New Roman"/>
              </w:rPr>
              <w:t>bags per 480 m</w:t>
            </w:r>
            <w:r w:rsidRPr="0073007E">
              <w:rPr>
                <w:rFonts w:ascii="Times New Roman" w:hAnsi="Times New Roman" w:cs="Times New Roman"/>
                <w:vertAlign w:val="superscript"/>
              </w:rPr>
              <w:t>2</w:t>
            </w:r>
          </w:p>
        </w:tc>
        <w:tc>
          <w:tcPr>
            <w:tcW w:w="2977" w:type="dxa"/>
            <w:gridSpan w:val="2"/>
            <w:vAlign w:val="center"/>
          </w:tcPr>
          <w:p w:rsidR="00582060" w:rsidRPr="0073007E" w:rsidRDefault="00582060" w:rsidP="00E6058A">
            <w:pPr>
              <w:spacing w:line="276" w:lineRule="auto"/>
              <w:rPr>
                <w:rFonts w:ascii="Times New Roman" w:hAnsi="Times New Roman" w:cs="Times New Roman"/>
              </w:rPr>
            </w:pPr>
            <w:r w:rsidRPr="0073007E">
              <w:rPr>
                <w:rFonts w:ascii="Times New Roman" w:hAnsi="Times New Roman" w:cs="Times New Roman"/>
              </w:rPr>
              <w:t xml:space="preserve">Number of bags harvested per </w:t>
            </w:r>
            <w:r w:rsidR="00E6058A">
              <w:rPr>
                <w:rFonts w:ascii="Times New Roman" w:hAnsi="Times New Roman" w:cs="Times New Roman"/>
              </w:rPr>
              <w:t xml:space="preserve">standard </w:t>
            </w:r>
            <w:r w:rsidR="00E6058A" w:rsidRPr="0073007E">
              <w:rPr>
                <w:rFonts w:ascii="Times New Roman" w:hAnsi="Times New Roman" w:cs="Times New Roman"/>
              </w:rPr>
              <w:t>plot</w:t>
            </w:r>
            <w:r w:rsidR="00E6058A">
              <w:rPr>
                <w:rFonts w:ascii="Times New Roman" w:hAnsi="Times New Roman" w:cs="Times New Roman"/>
              </w:rPr>
              <w:t xml:space="preserve"> of 480m</w:t>
            </w:r>
            <w:r w:rsidR="00E6058A" w:rsidRPr="00E6058A">
              <w:rPr>
                <w:rFonts w:ascii="Times New Roman" w:hAnsi="Times New Roman" w:cs="Times New Roman"/>
                <w:vertAlign w:val="superscript"/>
              </w:rPr>
              <w:t>2</w:t>
            </w:r>
            <w:r w:rsidR="00E6058A">
              <w:rPr>
                <w:rFonts w:ascii="Times New Roman" w:hAnsi="Times New Roman" w:cs="Times New Roman"/>
              </w:rPr>
              <w:t xml:space="preserve"> </w:t>
            </w:r>
          </w:p>
        </w:tc>
        <w:tc>
          <w:tcPr>
            <w:tcW w:w="1134" w:type="dxa"/>
            <w:vAlign w:val="center"/>
          </w:tcPr>
          <w:p w:rsidR="00582060" w:rsidRPr="0073007E" w:rsidRDefault="00582060" w:rsidP="00DC0712">
            <w:pPr>
              <w:spacing w:line="276" w:lineRule="auto"/>
              <w:jc w:val="right"/>
              <w:rPr>
                <w:rFonts w:ascii="Times New Roman" w:hAnsi="Times New Roman" w:cs="Times New Roman"/>
              </w:rPr>
            </w:pPr>
            <w:r w:rsidRPr="0073007E">
              <w:rPr>
                <w:rFonts w:ascii="Times New Roman" w:hAnsi="Times New Roman" w:cs="Times New Roman"/>
              </w:rPr>
              <w:t>20</w:t>
            </w:r>
          </w:p>
        </w:tc>
        <w:tc>
          <w:tcPr>
            <w:tcW w:w="1276" w:type="dxa"/>
            <w:vAlign w:val="center"/>
          </w:tcPr>
          <w:p w:rsidR="00582060" w:rsidRPr="0073007E" w:rsidRDefault="00DF0AEF" w:rsidP="00DC0712">
            <w:pPr>
              <w:spacing w:line="276" w:lineRule="auto"/>
              <w:jc w:val="right"/>
              <w:rPr>
                <w:rFonts w:ascii="Times New Roman" w:hAnsi="Times New Roman" w:cs="Times New Roman"/>
              </w:rPr>
            </w:pPr>
            <w:r w:rsidRPr="0073007E">
              <w:rPr>
                <w:rFonts w:ascii="Times New Roman" w:hAnsi="Times New Roman" w:cs="Times New Roman"/>
              </w:rPr>
              <w:t>9.3</w:t>
            </w:r>
          </w:p>
        </w:tc>
        <w:tc>
          <w:tcPr>
            <w:tcW w:w="1212" w:type="dxa"/>
            <w:vAlign w:val="center"/>
          </w:tcPr>
          <w:p w:rsidR="00582060" w:rsidRPr="0073007E" w:rsidRDefault="00DF0AEF" w:rsidP="00DC0712">
            <w:pPr>
              <w:spacing w:line="276" w:lineRule="auto"/>
              <w:jc w:val="right"/>
              <w:rPr>
                <w:rFonts w:ascii="Times New Roman" w:hAnsi="Times New Roman" w:cs="Times New Roman"/>
              </w:rPr>
            </w:pPr>
            <w:r w:rsidRPr="0073007E">
              <w:rPr>
                <w:rFonts w:ascii="Times New Roman" w:hAnsi="Times New Roman" w:cs="Times New Roman"/>
              </w:rPr>
              <w:t>8.8</w:t>
            </w:r>
          </w:p>
        </w:tc>
        <w:tc>
          <w:tcPr>
            <w:tcW w:w="3216" w:type="dxa"/>
            <w:vAlign w:val="center"/>
          </w:tcPr>
          <w:p w:rsidR="00582060" w:rsidRPr="0073007E" w:rsidRDefault="00582060" w:rsidP="00125694">
            <w:pPr>
              <w:spacing w:line="276" w:lineRule="auto"/>
              <w:rPr>
                <w:rFonts w:ascii="Times New Roman" w:hAnsi="Times New Roman" w:cs="Times New Roman"/>
              </w:rPr>
            </w:pPr>
            <w:r w:rsidRPr="0073007E">
              <w:rPr>
                <w:rFonts w:ascii="Times New Roman" w:hAnsi="Times New Roman" w:cs="Times New Roman"/>
              </w:rPr>
              <w:t>Poor access to fertilizers</w:t>
            </w:r>
          </w:p>
        </w:tc>
      </w:tr>
      <w:tr w:rsidR="004C462F" w:rsidRPr="0073007E" w:rsidTr="00420EBB">
        <w:trPr>
          <w:trHeight w:val="547"/>
        </w:trPr>
        <w:tc>
          <w:tcPr>
            <w:tcW w:w="1458" w:type="dxa"/>
            <w:vAlign w:val="center"/>
          </w:tcPr>
          <w:p w:rsidR="004C462F" w:rsidRPr="0073007E" w:rsidRDefault="004C462F" w:rsidP="004C462F">
            <w:pPr>
              <w:spacing w:line="276" w:lineRule="auto"/>
              <w:rPr>
                <w:rFonts w:ascii="Times New Roman" w:hAnsi="Times New Roman" w:cs="Times New Roman"/>
              </w:rPr>
            </w:pPr>
            <w:r w:rsidRPr="0073007E">
              <w:rPr>
                <w:rFonts w:ascii="Times New Roman" w:hAnsi="Times New Roman" w:cs="Times New Roman"/>
              </w:rPr>
              <w:t>Comments</w:t>
            </w:r>
          </w:p>
        </w:tc>
        <w:tc>
          <w:tcPr>
            <w:tcW w:w="12576" w:type="dxa"/>
            <w:gridSpan w:val="7"/>
            <w:vAlign w:val="center"/>
          </w:tcPr>
          <w:p w:rsidR="004C462F" w:rsidRPr="0073007E" w:rsidRDefault="00B64A3A" w:rsidP="00271EF6">
            <w:pPr>
              <w:spacing w:line="276" w:lineRule="auto"/>
              <w:jc w:val="both"/>
              <w:rPr>
                <w:rFonts w:ascii="Times New Roman" w:hAnsi="Times New Roman" w:cs="Times New Roman"/>
              </w:rPr>
            </w:pPr>
            <w:r w:rsidRPr="0073007E">
              <w:rPr>
                <w:rFonts w:ascii="Times New Roman" w:hAnsi="Times New Roman" w:cs="Times New Roman"/>
              </w:rPr>
              <w:t xml:space="preserve">Two rice cycles were </w:t>
            </w:r>
            <w:r w:rsidR="004C462F" w:rsidRPr="0073007E">
              <w:rPr>
                <w:rFonts w:ascii="Times New Roman" w:hAnsi="Times New Roman" w:cs="Times New Roman"/>
              </w:rPr>
              <w:t>attempted in most schemes but the crop w</w:t>
            </w:r>
            <w:r w:rsidRPr="0073007E">
              <w:rPr>
                <w:rFonts w:ascii="Times New Roman" w:hAnsi="Times New Roman" w:cs="Times New Roman"/>
              </w:rPr>
              <w:t>as destroyed by floods. Lack of</w:t>
            </w:r>
            <w:r w:rsidR="004C462F" w:rsidRPr="0073007E">
              <w:rPr>
                <w:rFonts w:ascii="Times New Roman" w:hAnsi="Times New Roman" w:cs="Times New Roman"/>
              </w:rPr>
              <w:t xml:space="preserve"> resources such as tillage equipment resulted in late planting for the irrigated rice so much that the second cycle was submerged at an early stage resulting in total loss of the crop in most of the schemes with the most affected being Sutukoba.  </w:t>
            </w:r>
          </w:p>
          <w:p w:rsidR="004C462F" w:rsidRPr="0073007E" w:rsidRDefault="00125694" w:rsidP="00E6058A">
            <w:pPr>
              <w:spacing w:line="276" w:lineRule="auto"/>
              <w:jc w:val="both"/>
              <w:rPr>
                <w:rFonts w:ascii="Times New Roman" w:hAnsi="Times New Roman" w:cs="Times New Roman"/>
              </w:rPr>
            </w:pPr>
            <w:r w:rsidRPr="0073007E">
              <w:rPr>
                <w:rFonts w:ascii="Times New Roman" w:hAnsi="Times New Roman" w:cs="Times New Roman"/>
              </w:rPr>
              <w:t>*</w:t>
            </w:r>
            <w:r w:rsidR="00DF0AEF" w:rsidRPr="0073007E">
              <w:rPr>
                <w:rFonts w:ascii="Times New Roman" w:hAnsi="Times New Roman" w:cs="Times New Roman"/>
              </w:rPr>
              <w:t>The target yield</w:t>
            </w:r>
            <w:r w:rsidR="004C462F" w:rsidRPr="0073007E">
              <w:rPr>
                <w:rFonts w:ascii="Times New Roman" w:hAnsi="Times New Roman" w:cs="Times New Roman"/>
              </w:rPr>
              <w:t xml:space="preserve"> </w:t>
            </w:r>
            <w:r w:rsidR="00DF0AEF" w:rsidRPr="0073007E">
              <w:rPr>
                <w:rFonts w:ascii="Times New Roman" w:hAnsi="Times New Roman" w:cs="Times New Roman"/>
              </w:rPr>
              <w:t>of 20 bags paddy ri</w:t>
            </w:r>
            <w:r w:rsidR="00B64A3A" w:rsidRPr="0073007E">
              <w:rPr>
                <w:rFonts w:ascii="Times New Roman" w:hAnsi="Times New Roman" w:cs="Times New Roman"/>
              </w:rPr>
              <w:t>ce translates to a yield of 13.5</w:t>
            </w:r>
            <w:r w:rsidR="00DF0AEF" w:rsidRPr="0073007E">
              <w:rPr>
                <w:rFonts w:ascii="Times New Roman" w:hAnsi="Times New Roman" w:cs="Times New Roman"/>
              </w:rPr>
              <w:t xml:space="preserve"> t/ha</w:t>
            </w:r>
            <w:r w:rsidR="00B64A3A" w:rsidRPr="0073007E">
              <w:rPr>
                <w:rFonts w:ascii="Times New Roman" w:hAnsi="Times New Roman" w:cs="Times New Roman"/>
              </w:rPr>
              <w:t xml:space="preserve"> clean rice (1kg paddy = 0.65 kg clean rice</w:t>
            </w:r>
            <w:r w:rsidR="00E6058A" w:rsidRPr="0073007E">
              <w:rPr>
                <w:rFonts w:ascii="Times New Roman" w:hAnsi="Times New Roman" w:cs="Times New Roman"/>
              </w:rPr>
              <w:t>)</w:t>
            </w:r>
            <w:r w:rsidR="00E6058A">
              <w:rPr>
                <w:rFonts w:ascii="Times New Roman" w:hAnsi="Times New Roman" w:cs="Times New Roman"/>
              </w:rPr>
              <w:t>, which is way too high for smallholder farmers</w:t>
            </w:r>
            <w:r w:rsidR="00DF0AEF" w:rsidRPr="0073007E">
              <w:rPr>
                <w:rFonts w:ascii="Times New Roman" w:hAnsi="Times New Roman" w:cs="Times New Roman"/>
              </w:rPr>
              <w:t xml:space="preserve">. </w:t>
            </w:r>
            <w:r w:rsidR="00E6058A">
              <w:rPr>
                <w:rFonts w:ascii="Times New Roman" w:hAnsi="Times New Roman" w:cs="Times New Roman"/>
              </w:rPr>
              <w:t>T</w:t>
            </w:r>
            <w:r w:rsidR="00B64A3A" w:rsidRPr="0073007E">
              <w:rPr>
                <w:rFonts w:ascii="Times New Roman" w:hAnsi="Times New Roman" w:cs="Times New Roman"/>
              </w:rPr>
              <w:t xml:space="preserve">he highest </w:t>
            </w:r>
            <w:r w:rsidR="00B432AF" w:rsidRPr="0073007E">
              <w:rPr>
                <w:rFonts w:ascii="Times New Roman" w:hAnsi="Times New Roman" w:cs="Times New Roman"/>
              </w:rPr>
              <w:t>recorded yield</w:t>
            </w:r>
            <w:r w:rsidR="00B64A3A" w:rsidRPr="0073007E">
              <w:rPr>
                <w:rFonts w:ascii="Times New Roman" w:hAnsi="Times New Roman" w:cs="Times New Roman"/>
              </w:rPr>
              <w:t xml:space="preserve"> on </w:t>
            </w:r>
            <w:r w:rsidR="00C50D0E" w:rsidRPr="0073007E">
              <w:rPr>
                <w:rFonts w:ascii="Times New Roman" w:hAnsi="Times New Roman" w:cs="Times New Roman"/>
              </w:rPr>
              <w:t>commercial basis was 7 t/ha at Sapu</w:t>
            </w:r>
            <w:r w:rsidR="00DF0AEF" w:rsidRPr="0073007E">
              <w:rPr>
                <w:rFonts w:ascii="Times New Roman" w:hAnsi="Times New Roman" w:cs="Times New Roman"/>
              </w:rPr>
              <w:t xml:space="preserve">. </w:t>
            </w:r>
            <w:r w:rsidR="00B432AF" w:rsidRPr="0073007E">
              <w:rPr>
                <w:rFonts w:ascii="Times New Roman" w:hAnsi="Times New Roman" w:cs="Times New Roman"/>
              </w:rPr>
              <w:t xml:space="preserve">There is need to revise the target yields to 7 t/ha or </w:t>
            </w:r>
            <w:r w:rsidR="00B64A3A" w:rsidRPr="0073007E">
              <w:rPr>
                <w:rFonts w:ascii="Times New Roman" w:hAnsi="Times New Roman" w:cs="Times New Roman"/>
              </w:rPr>
              <w:t xml:space="preserve">from 5 </w:t>
            </w:r>
            <w:r w:rsidR="00B432AF" w:rsidRPr="0073007E">
              <w:rPr>
                <w:rFonts w:ascii="Times New Roman" w:hAnsi="Times New Roman" w:cs="Times New Roman"/>
              </w:rPr>
              <w:t>bags</w:t>
            </w:r>
            <w:r w:rsidR="00B64A3A" w:rsidRPr="0073007E">
              <w:rPr>
                <w:rFonts w:ascii="Times New Roman" w:hAnsi="Times New Roman" w:cs="Times New Roman"/>
              </w:rPr>
              <w:t xml:space="preserve"> to 10 bags</w:t>
            </w:r>
            <w:r w:rsidR="00B432AF" w:rsidRPr="0073007E">
              <w:rPr>
                <w:rFonts w:ascii="Times New Roman" w:hAnsi="Times New Roman" w:cs="Times New Roman"/>
              </w:rPr>
              <w:t xml:space="preserve"> per standard plot of 480 m</w:t>
            </w:r>
            <w:r w:rsidR="00B432AF" w:rsidRPr="0073007E">
              <w:rPr>
                <w:rFonts w:ascii="Times New Roman" w:hAnsi="Times New Roman" w:cs="Times New Roman"/>
                <w:vertAlign w:val="superscript"/>
              </w:rPr>
              <w:t>2</w:t>
            </w:r>
            <w:r w:rsidR="00B432AF" w:rsidRPr="0073007E">
              <w:rPr>
                <w:rFonts w:ascii="Times New Roman" w:hAnsi="Times New Roman" w:cs="Times New Roman"/>
              </w:rPr>
              <w:t>.</w:t>
            </w:r>
          </w:p>
        </w:tc>
      </w:tr>
    </w:tbl>
    <w:p w:rsidR="000D1D8E" w:rsidRPr="0073007E" w:rsidRDefault="000D1D8E" w:rsidP="002042DA">
      <w:pPr>
        <w:spacing w:line="276" w:lineRule="auto"/>
        <w:rPr>
          <w:rFonts w:ascii="Times New Roman" w:hAnsi="Times New Roman" w:cs="Times New Roman"/>
        </w:rPr>
      </w:pPr>
    </w:p>
    <w:p w:rsidR="003B2B1D" w:rsidRPr="0073007E" w:rsidRDefault="003B2B1D" w:rsidP="002042DA">
      <w:pPr>
        <w:spacing w:line="276" w:lineRule="auto"/>
        <w:rPr>
          <w:rFonts w:ascii="Times New Roman" w:hAnsi="Times New Roman" w:cs="Times New Roman"/>
        </w:rPr>
      </w:pPr>
      <w:r w:rsidRPr="0073007E">
        <w:rPr>
          <w:rFonts w:ascii="Times New Roman" w:hAnsi="Times New Roman" w:cs="Times New Roman"/>
        </w:rPr>
        <w:t>The scheme by scheme analysis is given in Section 3.2.14.</w:t>
      </w:r>
    </w:p>
    <w:p w:rsidR="007E63A9" w:rsidRPr="0073007E" w:rsidRDefault="007E63A9" w:rsidP="002042DA">
      <w:pPr>
        <w:spacing w:line="276" w:lineRule="auto"/>
        <w:rPr>
          <w:rFonts w:ascii="Times New Roman" w:hAnsi="Times New Roman" w:cs="Times New Roman"/>
        </w:rPr>
      </w:pPr>
    </w:p>
    <w:p w:rsidR="007E63A9" w:rsidRPr="0073007E" w:rsidRDefault="007E63A9" w:rsidP="005D4E2B">
      <w:pPr>
        <w:rPr>
          <w:rFonts w:ascii="Times New Roman" w:hAnsi="Times New Roman" w:cs="Times New Roman"/>
          <w:b/>
        </w:rPr>
        <w:sectPr w:rsidR="007E63A9" w:rsidRPr="0073007E" w:rsidSect="007E63A9">
          <w:pgSz w:w="16840" w:h="11900" w:orient="landscape"/>
          <w:pgMar w:top="1134" w:right="1440" w:bottom="851" w:left="1440" w:header="708" w:footer="708" w:gutter="0"/>
          <w:cols w:space="708"/>
          <w:docGrid w:linePitch="360"/>
        </w:sectPr>
      </w:pPr>
    </w:p>
    <w:p w:rsidR="00496B85" w:rsidRPr="0073007E" w:rsidRDefault="003B2B1D" w:rsidP="005D4E2B">
      <w:pPr>
        <w:rPr>
          <w:rFonts w:ascii="Times New Roman" w:hAnsi="Times New Roman" w:cs="Times New Roman"/>
        </w:rPr>
      </w:pPr>
      <w:r w:rsidRPr="0073007E">
        <w:rPr>
          <w:rFonts w:ascii="Times New Roman" w:hAnsi="Times New Roman" w:cs="Times New Roman"/>
          <w:b/>
        </w:rPr>
        <w:lastRenderedPageBreak/>
        <w:t>3.2.14</w:t>
      </w:r>
      <w:r w:rsidRPr="0073007E">
        <w:rPr>
          <w:rFonts w:ascii="Times New Roman" w:hAnsi="Times New Roman" w:cs="Times New Roman"/>
          <w:b/>
        </w:rPr>
        <w:tab/>
      </w:r>
      <w:r w:rsidR="00761C30" w:rsidRPr="0073007E">
        <w:rPr>
          <w:rFonts w:ascii="Times New Roman" w:hAnsi="Times New Roman" w:cs="Times New Roman"/>
          <w:b/>
        </w:rPr>
        <w:t>LEAP</w:t>
      </w:r>
      <w:r w:rsidR="00761C30" w:rsidRPr="0073007E">
        <w:rPr>
          <w:rFonts w:ascii="Times New Roman" w:hAnsi="Times New Roman" w:cs="Times New Roman"/>
          <w:b/>
          <w:bCs/>
          <w:color w:val="000000"/>
          <w:lang w:val="en-ZW"/>
        </w:rPr>
        <w:t xml:space="preserve"> Impact on </w:t>
      </w:r>
      <w:r w:rsidR="005D4E2B" w:rsidRPr="0073007E">
        <w:rPr>
          <w:rFonts w:ascii="Times New Roman" w:hAnsi="Times New Roman" w:cs="Times New Roman"/>
          <w:b/>
          <w:bCs/>
          <w:color w:val="000000"/>
          <w:lang w:val="en-ZW"/>
        </w:rPr>
        <w:t xml:space="preserve">Rice </w:t>
      </w:r>
      <w:r w:rsidR="00893793" w:rsidRPr="0073007E">
        <w:rPr>
          <w:rFonts w:ascii="Times New Roman" w:hAnsi="Times New Roman" w:cs="Times New Roman"/>
          <w:b/>
          <w:bCs/>
          <w:color w:val="000000"/>
          <w:lang w:val="en-ZW"/>
        </w:rPr>
        <w:t>Production and Productivity f</w:t>
      </w:r>
      <w:r w:rsidR="005D4E2B" w:rsidRPr="0073007E">
        <w:rPr>
          <w:rFonts w:ascii="Times New Roman" w:hAnsi="Times New Roman" w:cs="Times New Roman"/>
          <w:b/>
          <w:bCs/>
          <w:color w:val="000000"/>
          <w:lang w:val="en-ZW"/>
        </w:rPr>
        <w:t>or the Project Period: 2014 – 2015</w:t>
      </w:r>
      <w:r w:rsidR="005D4E2B" w:rsidRPr="0073007E">
        <w:rPr>
          <w:rFonts w:ascii="Times New Roman" w:hAnsi="Times New Roman" w:cs="Times New Roman"/>
          <w:b/>
          <w:bCs/>
          <w:color w:val="000000"/>
          <w:vertAlign w:val="superscript"/>
          <w:lang w:val="en-ZW"/>
        </w:rPr>
        <w:t>a</w:t>
      </w:r>
      <w:r w:rsidR="005D4E2B" w:rsidRPr="0073007E">
        <w:rPr>
          <w:rFonts w:ascii="Times New Roman" w:hAnsi="Times New Roman" w:cs="Times New Roman"/>
        </w:rPr>
        <w:t xml:space="preserve"> </w:t>
      </w:r>
    </w:p>
    <w:p w:rsidR="00496B85" w:rsidRPr="0073007E" w:rsidRDefault="00496B85" w:rsidP="005D4E2B">
      <w:pPr>
        <w:rPr>
          <w:rFonts w:ascii="Times New Roman" w:hAnsi="Times New Roman" w:cs="Times New Roman"/>
        </w:rPr>
      </w:pPr>
    </w:p>
    <w:p w:rsidR="005D4E2B" w:rsidRPr="0073007E" w:rsidRDefault="005D4E2B" w:rsidP="005D4E2B">
      <w:pPr>
        <w:rPr>
          <w:rFonts w:ascii="Times New Roman" w:hAnsi="Times New Roman" w:cs="Times New Roman"/>
          <w:lang w:val="en-ZW"/>
        </w:rPr>
      </w:pPr>
    </w:p>
    <w:tbl>
      <w:tblPr>
        <w:tblW w:w="12756" w:type="dxa"/>
        <w:tblInd w:w="93" w:type="dxa"/>
        <w:tblLook w:val="04A0"/>
      </w:tblPr>
      <w:tblGrid>
        <w:gridCol w:w="2660"/>
        <w:gridCol w:w="1048"/>
        <w:gridCol w:w="1048"/>
        <w:gridCol w:w="1051"/>
        <w:gridCol w:w="1031"/>
        <w:gridCol w:w="1031"/>
        <w:gridCol w:w="1086"/>
        <w:gridCol w:w="1266"/>
        <w:gridCol w:w="1266"/>
        <w:gridCol w:w="1269"/>
      </w:tblGrid>
      <w:tr w:rsidR="007E63A9" w:rsidRPr="0073007E" w:rsidTr="007E63A9">
        <w:trPr>
          <w:trHeight w:val="783"/>
        </w:trPr>
        <w:tc>
          <w:tcPr>
            <w:tcW w:w="2660" w:type="dxa"/>
            <w:vMerge w:val="restart"/>
            <w:tcBorders>
              <w:top w:val="single" w:sz="8" w:space="0" w:color="auto"/>
              <w:left w:val="single" w:sz="8" w:space="0" w:color="auto"/>
              <w:bottom w:val="single" w:sz="4" w:space="0" w:color="auto"/>
              <w:right w:val="single" w:sz="4" w:space="0" w:color="auto"/>
            </w:tcBorders>
            <w:shd w:val="clear" w:color="auto" w:fill="F3F3F3"/>
            <w:vAlign w:val="center"/>
            <w:hideMark/>
          </w:tcPr>
          <w:p w:rsidR="008130D4" w:rsidRPr="0073007E" w:rsidRDefault="008130D4" w:rsidP="008130D4">
            <w:pPr>
              <w:rPr>
                <w:rFonts w:ascii="Times New Roman" w:eastAsia="Times New Roman" w:hAnsi="Times New Roman" w:cs="Times New Roman"/>
                <w:b/>
                <w:bCs/>
                <w:color w:val="000000"/>
                <w:lang w:val="en-ZW" w:eastAsia="en-ZW"/>
              </w:rPr>
            </w:pPr>
            <w:r w:rsidRPr="0073007E">
              <w:rPr>
                <w:rFonts w:ascii="Times New Roman" w:eastAsia="Times New Roman" w:hAnsi="Times New Roman" w:cs="Times New Roman"/>
                <w:b/>
                <w:bCs/>
                <w:color w:val="000000"/>
                <w:lang w:val="en-ZW" w:eastAsia="en-ZW"/>
              </w:rPr>
              <w:t>Scheme Name</w:t>
            </w:r>
          </w:p>
        </w:tc>
        <w:tc>
          <w:tcPr>
            <w:tcW w:w="3147" w:type="dxa"/>
            <w:gridSpan w:val="3"/>
            <w:tcBorders>
              <w:top w:val="single" w:sz="8" w:space="0" w:color="auto"/>
              <w:left w:val="nil"/>
              <w:bottom w:val="single" w:sz="4" w:space="0" w:color="auto"/>
              <w:right w:val="single" w:sz="4" w:space="0" w:color="auto"/>
            </w:tcBorders>
            <w:shd w:val="clear" w:color="auto" w:fill="F3F3F3"/>
            <w:vAlign w:val="center"/>
            <w:hideMark/>
          </w:tcPr>
          <w:p w:rsidR="008130D4" w:rsidRPr="0073007E" w:rsidRDefault="008130D4" w:rsidP="008130D4">
            <w:pPr>
              <w:jc w:val="center"/>
              <w:rPr>
                <w:rFonts w:ascii="Times New Roman" w:eastAsia="Times New Roman" w:hAnsi="Times New Roman" w:cs="Times New Roman"/>
                <w:b/>
                <w:bCs/>
                <w:color w:val="000000"/>
                <w:lang w:val="en-ZW" w:eastAsia="en-ZW"/>
              </w:rPr>
            </w:pPr>
            <w:r w:rsidRPr="0073007E">
              <w:rPr>
                <w:rFonts w:ascii="Times New Roman" w:eastAsia="Times New Roman" w:hAnsi="Times New Roman" w:cs="Times New Roman"/>
                <w:b/>
                <w:bCs/>
                <w:color w:val="000000"/>
                <w:lang w:val="en-ZW" w:eastAsia="en-ZW"/>
              </w:rPr>
              <w:t>Paddy Bags/480m2</w:t>
            </w:r>
          </w:p>
        </w:tc>
        <w:tc>
          <w:tcPr>
            <w:tcW w:w="3148" w:type="dxa"/>
            <w:gridSpan w:val="3"/>
            <w:tcBorders>
              <w:top w:val="single" w:sz="8" w:space="0" w:color="auto"/>
              <w:left w:val="nil"/>
              <w:bottom w:val="single" w:sz="4" w:space="0" w:color="auto"/>
              <w:right w:val="single" w:sz="4" w:space="0" w:color="auto"/>
            </w:tcBorders>
            <w:shd w:val="clear" w:color="auto" w:fill="F3F3F3"/>
            <w:noWrap/>
            <w:vAlign w:val="center"/>
            <w:hideMark/>
          </w:tcPr>
          <w:p w:rsidR="008130D4" w:rsidRPr="0073007E" w:rsidRDefault="008130D4" w:rsidP="008130D4">
            <w:pPr>
              <w:jc w:val="center"/>
              <w:rPr>
                <w:rFonts w:ascii="Times New Roman" w:eastAsia="Times New Roman" w:hAnsi="Times New Roman" w:cs="Times New Roman"/>
                <w:b/>
                <w:bCs/>
                <w:color w:val="000000"/>
                <w:lang w:val="en-ZW" w:eastAsia="en-ZW"/>
              </w:rPr>
            </w:pPr>
            <w:r w:rsidRPr="0073007E">
              <w:rPr>
                <w:rFonts w:ascii="Times New Roman" w:eastAsia="Times New Roman" w:hAnsi="Times New Roman" w:cs="Times New Roman"/>
                <w:b/>
                <w:bCs/>
                <w:color w:val="000000"/>
                <w:lang w:val="en-ZW" w:eastAsia="en-ZW"/>
              </w:rPr>
              <w:t>Paddy Bags/Ha</w:t>
            </w:r>
          </w:p>
        </w:tc>
        <w:tc>
          <w:tcPr>
            <w:tcW w:w="3801" w:type="dxa"/>
            <w:gridSpan w:val="3"/>
            <w:tcBorders>
              <w:top w:val="single" w:sz="8" w:space="0" w:color="auto"/>
              <w:left w:val="nil"/>
              <w:bottom w:val="single" w:sz="4" w:space="0" w:color="auto"/>
              <w:right w:val="single" w:sz="8" w:space="0" w:color="000000"/>
            </w:tcBorders>
            <w:shd w:val="clear" w:color="auto" w:fill="F3F3F3"/>
            <w:noWrap/>
            <w:vAlign w:val="center"/>
            <w:hideMark/>
          </w:tcPr>
          <w:p w:rsidR="008130D4" w:rsidRPr="0073007E" w:rsidRDefault="008130D4" w:rsidP="008130D4">
            <w:pPr>
              <w:jc w:val="center"/>
              <w:rPr>
                <w:rFonts w:ascii="Times New Roman" w:eastAsia="Times New Roman" w:hAnsi="Times New Roman" w:cs="Times New Roman"/>
                <w:b/>
                <w:bCs/>
                <w:color w:val="000000"/>
                <w:lang w:val="en-ZW" w:eastAsia="en-ZW"/>
              </w:rPr>
            </w:pPr>
            <w:r w:rsidRPr="0073007E">
              <w:rPr>
                <w:rFonts w:ascii="Times New Roman" w:eastAsia="Times New Roman" w:hAnsi="Times New Roman" w:cs="Times New Roman"/>
                <w:b/>
                <w:bCs/>
                <w:color w:val="000000"/>
                <w:lang w:val="en-ZW" w:eastAsia="en-ZW"/>
              </w:rPr>
              <w:t>Milled Rice T/Ha</w:t>
            </w:r>
          </w:p>
        </w:tc>
      </w:tr>
      <w:tr w:rsidR="007E63A9" w:rsidRPr="0073007E" w:rsidTr="007E63A9">
        <w:trPr>
          <w:trHeight w:val="783"/>
        </w:trPr>
        <w:tc>
          <w:tcPr>
            <w:tcW w:w="2660" w:type="dxa"/>
            <w:vMerge/>
            <w:tcBorders>
              <w:top w:val="single" w:sz="8" w:space="0" w:color="auto"/>
              <w:left w:val="single" w:sz="8" w:space="0" w:color="auto"/>
              <w:bottom w:val="single" w:sz="4" w:space="0" w:color="auto"/>
              <w:right w:val="single" w:sz="4" w:space="0" w:color="auto"/>
            </w:tcBorders>
            <w:shd w:val="clear" w:color="auto" w:fill="F3F3F3"/>
            <w:vAlign w:val="center"/>
            <w:hideMark/>
          </w:tcPr>
          <w:p w:rsidR="008130D4" w:rsidRPr="0073007E" w:rsidRDefault="008130D4" w:rsidP="008130D4">
            <w:pPr>
              <w:rPr>
                <w:rFonts w:ascii="Times New Roman" w:eastAsia="Times New Roman" w:hAnsi="Times New Roman" w:cs="Times New Roman"/>
                <w:b/>
                <w:bCs/>
                <w:color w:val="000000"/>
                <w:lang w:val="en-ZW" w:eastAsia="en-ZW"/>
              </w:rPr>
            </w:pPr>
          </w:p>
        </w:tc>
        <w:tc>
          <w:tcPr>
            <w:tcW w:w="1048" w:type="dxa"/>
            <w:tcBorders>
              <w:top w:val="nil"/>
              <w:left w:val="nil"/>
              <w:bottom w:val="single" w:sz="4" w:space="0" w:color="auto"/>
              <w:right w:val="single" w:sz="4" w:space="0" w:color="auto"/>
            </w:tcBorders>
            <w:shd w:val="clear" w:color="auto" w:fill="F3F3F3"/>
            <w:noWrap/>
            <w:vAlign w:val="center"/>
            <w:hideMark/>
          </w:tcPr>
          <w:p w:rsidR="008130D4" w:rsidRPr="0073007E" w:rsidRDefault="008130D4" w:rsidP="008130D4">
            <w:pPr>
              <w:jc w:val="right"/>
              <w:rPr>
                <w:rFonts w:ascii="Times New Roman" w:eastAsia="Times New Roman" w:hAnsi="Times New Roman" w:cs="Times New Roman"/>
                <w:b/>
                <w:bCs/>
                <w:color w:val="000000"/>
                <w:lang w:val="en-ZW" w:eastAsia="en-ZW"/>
              </w:rPr>
            </w:pPr>
            <w:r w:rsidRPr="0073007E">
              <w:rPr>
                <w:rFonts w:ascii="Times New Roman" w:eastAsia="Times New Roman" w:hAnsi="Times New Roman" w:cs="Times New Roman"/>
                <w:b/>
                <w:bCs/>
                <w:color w:val="000000"/>
                <w:lang w:val="en-ZW" w:eastAsia="en-ZW"/>
              </w:rPr>
              <w:t>2013</w:t>
            </w:r>
          </w:p>
        </w:tc>
        <w:tc>
          <w:tcPr>
            <w:tcW w:w="1048" w:type="dxa"/>
            <w:tcBorders>
              <w:top w:val="nil"/>
              <w:left w:val="nil"/>
              <w:bottom w:val="single" w:sz="4" w:space="0" w:color="auto"/>
              <w:right w:val="single" w:sz="4" w:space="0" w:color="auto"/>
            </w:tcBorders>
            <w:shd w:val="clear" w:color="auto" w:fill="F3F3F3"/>
            <w:noWrap/>
            <w:vAlign w:val="center"/>
            <w:hideMark/>
          </w:tcPr>
          <w:p w:rsidR="008130D4" w:rsidRPr="0073007E" w:rsidRDefault="008130D4" w:rsidP="008130D4">
            <w:pPr>
              <w:jc w:val="right"/>
              <w:rPr>
                <w:rFonts w:ascii="Times New Roman" w:eastAsia="Times New Roman" w:hAnsi="Times New Roman" w:cs="Times New Roman"/>
                <w:b/>
                <w:bCs/>
                <w:color w:val="000000"/>
                <w:lang w:val="en-ZW" w:eastAsia="en-ZW"/>
              </w:rPr>
            </w:pPr>
            <w:r w:rsidRPr="0073007E">
              <w:rPr>
                <w:rFonts w:ascii="Times New Roman" w:eastAsia="Times New Roman" w:hAnsi="Times New Roman" w:cs="Times New Roman"/>
                <w:b/>
                <w:bCs/>
                <w:color w:val="000000"/>
                <w:lang w:val="en-ZW" w:eastAsia="en-ZW"/>
              </w:rPr>
              <w:t>2014</w:t>
            </w:r>
          </w:p>
        </w:tc>
        <w:tc>
          <w:tcPr>
            <w:tcW w:w="1051" w:type="dxa"/>
            <w:tcBorders>
              <w:top w:val="nil"/>
              <w:left w:val="nil"/>
              <w:bottom w:val="single" w:sz="4" w:space="0" w:color="auto"/>
              <w:right w:val="single" w:sz="4" w:space="0" w:color="auto"/>
            </w:tcBorders>
            <w:shd w:val="clear" w:color="auto" w:fill="F3F3F3"/>
            <w:noWrap/>
            <w:vAlign w:val="center"/>
            <w:hideMark/>
          </w:tcPr>
          <w:p w:rsidR="008130D4" w:rsidRPr="0073007E" w:rsidRDefault="008130D4" w:rsidP="008130D4">
            <w:pPr>
              <w:jc w:val="right"/>
              <w:rPr>
                <w:rFonts w:ascii="Times New Roman" w:eastAsia="Times New Roman" w:hAnsi="Times New Roman" w:cs="Times New Roman"/>
                <w:b/>
                <w:bCs/>
                <w:color w:val="000000"/>
                <w:lang w:val="en-ZW" w:eastAsia="en-ZW"/>
              </w:rPr>
            </w:pPr>
            <w:r w:rsidRPr="0073007E">
              <w:rPr>
                <w:rFonts w:ascii="Times New Roman" w:eastAsia="Times New Roman" w:hAnsi="Times New Roman" w:cs="Times New Roman"/>
                <w:b/>
                <w:bCs/>
                <w:color w:val="000000"/>
                <w:lang w:val="en-ZW" w:eastAsia="en-ZW"/>
              </w:rPr>
              <w:t>2015</w:t>
            </w:r>
          </w:p>
        </w:tc>
        <w:tc>
          <w:tcPr>
            <w:tcW w:w="1031" w:type="dxa"/>
            <w:tcBorders>
              <w:top w:val="nil"/>
              <w:left w:val="nil"/>
              <w:bottom w:val="single" w:sz="4" w:space="0" w:color="auto"/>
              <w:right w:val="single" w:sz="4" w:space="0" w:color="auto"/>
            </w:tcBorders>
            <w:shd w:val="clear" w:color="auto" w:fill="F3F3F3"/>
            <w:noWrap/>
            <w:vAlign w:val="center"/>
            <w:hideMark/>
          </w:tcPr>
          <w:p w:rsidR="008130D4" w:rsidRPr="0073007E" w:rsidRDefault="008130D4" w:rsidP="008130D4">
            <w:pPr>
              <w:jc w:val="right"/>
              <w:rPr>
                <w:rFonts w:ascii="Times New Roman" w:eastAsia="Times New Roman" w:hAnsi="Times New Roman" w:cs="Times New Roman"/>
                <w:b/>
                <w:bCs/>
                <w:color w:val="000000"/>
                <w:lang w:val="en-ZW" w:eastAsia="en-ZW"/>
              </w:rPr>
            </w:pPr>
            <w:r w:rsidRPr="0073007E">
              <w:rPr>
                <w:rFonts w:ascii="Times New Roman" w:eastAsia="Times New Roman" w:hAnsi="Times New Roman" w:cs="Times New Roman"/>
                <w:b/>
                <w:bCs/>
                <w:color w:val="000000"/>
                <w:lang w:val="en-ZW" w:eastAsia="en-ZW"/>
              </w:rPr>
              <w:t>2013</w:t>
            </w:r>
          </w:p>
        </w:tc>
        <w:tc>
          <w:tcPr>
            <w:tcW w:w="1031" w:type="dxa"/>
            <w:tcBorders>
              <w:top w:val="nil"/>
              <w:left w:val="nil"/>
              <w:bottom w:val="single" w:sz="4" w:space="0" w:color="auto"/>
              <w:right w:val="single" w:sz="4" w:space="0" w:color="auto"/>
            </w:tcBorders>
            <w:shd w:val="clear" w:color="auto" w:fill="F3F3F3"/>
            <w:noWrap/>
            <w:vAlign w:val="center"/>
            <w:hideMark/>
          </w:tcPr>
          <w:p w:rsidR="008130D4" w:rsidRPr="0073007E" w:rsidRDefault="008130D4" w:rsidP="008130D4">
            <w:pPr>
              <w:jc w:val="right"/>
              <w:rPr>
                <w:rFonts w:ascii="Times New Roman" w:eastAsia="Times New Roman" w:hAnsi="Times New Roman" w:cs="Times New Roman"/>
                <w:b/>
                <w:bCs/>
                <w:color w:val="000000"/>
                <w:lang w:val="en-ZW" w:eastAsia="en-ZW"/>
              </w:rPr>
            </w:pPr>
            <w:r w:rsidRPr="0073007E">
              <w:rPr>
                <w:rFonts w:ascii="Times New Roman" w:eastAsia="Times New Roman" w:hAnsi="Times New Roman" w:cs="Times New Roman"/>
                <w:b/>
                <w:bCs/>
                <w:color w:val="000000"/>
                <w:lang w:val="en-ZW" w:eastAsia="en-ZW"/>
              </w:rPr>
              <w:t>2014</w:t>
            </w:r>
          </w:p>
        </w:tc>
        <w:tc>
          <w:tcPr>
            <w:tcW w:w="1086" w:type="dxa"/>
            <w:tcBorders>
              <w:top w:val="nil"/>
              <w:left w:val="nil"/>
              <w:bottom w:val="single" w:sz="4" w:space="0" w:color="auto"/>
              <w:right w:val="single" w:sz="4" w:space="0" w:color="auto"/>
            </w:tcBorders>
            <w:shd w:val="clear" w:color="auto" w:fill="F3F3F3"/>
            <w:noWrap/>
            <w:vAlign w:val="center"/>
            <w:hideMark/>
          </w:tcPr>
          <w:p w:rsidR="008130D4" w:rsidRPr="0073007E" w:rsidRDefault="008130D4" w:rsidP="008130D4">
            <w:pPr>
              <w:jc w:val="right"/>
              <w:rPr>
                <w:rFonts w:ascii="Times New Roman" w:eastAsia="Times New Roman" w:hAnsi="Times New Roman" w:cs="Times New Roman"/>
                <w:b/>
                <w:bCs/>
                <w:color w:val="000000"/>
                <w:lang w:val="en-ZW" w:eastAsia="en-ZW"/>
              </w:rPr>
            </w:pPr>
            <w:r w:rsidRPr="0073007E">
              <w:rPr>
                <w:rFonts w:ascii="Times New Roman" w:eastAsia="Times New Roman" w:hAnsi="Times New Roman" w:cs="Times New Roman"/>
                <w:b/>
                <w:bCs/>
                <w:color w:val="000000"/>
                <w:lang w:val="en-ZW" w:eastAsia="en-ZW"/>
              </w:rPr>
              <w:t>2015</w:t>
            </w:r>
          </w:p>
        </w:tc>
        <w:tc>
          <w:tcPr>
            <w:tcW w:w="1266" w:type="dxa"/>
            <w:tcBorders>
              <w:top w:val="nil"/>
              <w:left w:val="nil"/>
              <w:bottom w:val="single" w:sz="4" w:space="0" w:color="auto"/>
              <w:right w:val="single" w:sz="4" w:space="0" w:color="auto"/>
            </w:tcBorders>
            <w:shd w:val="clear" w:color="auto" w:fill="F3F3F3"/>
            <w:noWrap/>
            <w:vAlign w:val="center"/>
            <w:hideMark/>
          </w:tcPr>
          <w:p w:rsidR="008130D4" w:rsidRPr="0073007E" w:rsidRDefault="008130D4" w:rsidP="008130D4">
            <w:pPr>
              <w:jc w:val="right"/>
              <w:rPr>
                <w:rFonts w:ascii="Times New Roman" w:eastAsia="Times New Roman" w:hAnsi="Times New Roman" w:cs="Times New Roman"/>
                <w:b/>
                <w:bCs/>
                <w:color w:val="000000"/>
                <w:lang w:val="en-ZW" w:eastAsia="en-ZW"/>
              </w:rPr>
            </w:pPr>
            <w:r w:rsidRPr="0073007E">
              <w:rPr>
                <w:rFonts w:ascii="Times New Roman" w:eastAsia="Times New Roman" w:hAnsi="Times New Roman" w:cs="Times New Roman"/>
                <w:b/>
                <w:bCs/>
                <w:color w:val="000000"/>
                <w:lang w:val="en-ZW" w:eastAsia="en-ZW"/>
              </w:rPr>
              <w:t>2013</w:t>
            </w:r>
          </w:p>
        </w:tc>
        <w:tc>
          <w:tcPr>
            <w:tcW w:w="1266" w:type="dxa"/>
            <w:tcBorders>
              <w:top w:val="nil"/>
              <w:left w:val="nil"/>
              <w:bottom w:val="single" w:sz="4" w:space="0" w:color="auto"/>
              <w:right w:val="single" w:sz="4" w:space="0" w:color="auto"/>
            </w:tcBorders>
            <w:shd w:val="clear" w:color="auto" w:fill="F3F3F3"/>
            <w:noWrap/>
            <w:vAlign w:val="center"/>
            <w:hideMark/>
          </w:tcPr>
          <w:p w:rsidR="008130D4" w:rsidRPr="0073007E" w:rsidRDefault="008130D4" w:rsidP="008130D4">
            <w:pPr>
              <w:jc w:val="right"/>
              <w:rPr>
                <w:rFonts w:ascii="Times New Roman" w:eastAsia="Times New Roman" w:hAnsi="Times New Roman" w:cs="Times New Roman"/>
                <w:b/>
                <w:bCs/>
                <w:color w:val="000000"/>
                <w:lang w:val="en-ZW" w:eastAsia="en-ZW"/>
              </w:rPr>
            </w:pPr>
            <w:r w:rsidRPr="0073007E">
              <w:rPr>
                <w:rFonts w:ascii="Times New Roman" w:eastAsia="Times New Roman" w:hAnsi="Times New Roman" w:cs="Times New Roman"/>
                <w:b/>
                <w:bCs/>
                <w:color w:val="000000"/>
                <w:lang w:val="en-ZW" w:eastAsia="en-ZW"/>
              </w:rPr>
              <w:t>2014</w:t>
            </w:r>
          </w:p>
        </w:tc>
        <w:tc>
          <w:tcPr>
            <w:tcW w:w="1269" w:type="dxa"/>
            <w:tcBorders>
              <w:top w:val="nil"/>
              <w:left w:val="nil"/>
              <w:bottom w:val="single" w:sz="4" w:space="0" w:color="auto"/>
              <w:right w:val="single" w:sz="8" w:space="0" w:color="auto"/>
            </w:tcBorders>
            <w:shd w:val="clear" w:color="auto" w:fill="F3F3F3"/>
            <w:noWrap/>
            <w:vAlign w:val="center"/>
            <w:hideMark/>
          </w:tcPr>
          <w:p w:rsidR="008130D4" w:rsidRPr="0073007E" w:rsidRDefault="008130D4" w:rsidP="008130D4">
            <w:pPr>
              <w:jc w:val="right"/>
              <w:rPr>
                <w:rFonts w:ascii="Times New Roman" w:eastAsia="Times New Roman" w:hAnsi="Times New Roman" w:cs="Times New Roman"/>
                <w:b/>
                <w:bCs/>
                <w:color w:val="000000"/>
                <w:lang w:val="en-ZW" w:eastAsia="en-ZW"/>
              </w:rPr>
            </w:pPr>
            <w:r w:rsidRPr="0073007E">
              <w:rPr>
                <w:rFonts w:ascii="Times New Roman" w:eastAsia="Times New Roman" w:hAnsi="Times New Roman" w:cs="Times New Roman"/>
                <w:b/>
                <w:bCs/>
                <w:color w:val="000000"/>
                <w:lang w:val="en-ZW" w:eastAsia="en-ZW"/>
              </w:rPr>
              <w:t>2015</w:t>
            </w:r>
          </w:p>
        </w:tc>
      </w:tr>
      <w:tr w:rsidR="007E63A9" w:rsidRPr="0073007E" w:rsidTr="007E63A9">
        <w:trPr>
          <w:trHeight w:val="783"/>
        </w:trPr>
        <w:tc>
          <w:tcPr>
            <w:tcW w:w="2660" w:type="dxa"/>
            <w:tcBorders>
              <w:top w:val="nil"/>
              <w:left w:val="single" w:sz="8" w:space="0" w:color="auto"/>
              <w:bottom w:val="single" w:sz="4" w:space="0" w:color="auto"/>
              <w:right w:val="single" w:sz="4" w:space="0" w:color="auto"/>
            </w:tcBorders>
            <w:shd w:val="clear" w:color="auto" w:fill="auto"/>
            <w:vAlign w:val="center"/>
            <w:hideMark/>
          </w:tcPr>
          <w:p w:rsidR="008130D4" w:rsidRPr="0073007E" w:rsidRDefault="008130D4" w:rsidP="008130D4">
            <w:pPr>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Basse</w:t>
            </w:r>
          </w:p>
        </w:tc>
        <w:tc>
          <w:tcPr>
            <w:tcW w:w="1048" w:type="dxa"/>
            <w:tcBorders>
              <w:top w:val="nil"/>
              <w:left w:val="nil"/>
              <w:bottom w:val="single" w:sz="4" w:space="0" w:color="auto"/>
              <w:right w:val="single" w:sz="4"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w:t>
            </w:r>
          </w:p>
        </w:tc>
        <w:tc>
          <w:tcPr>
            <w:tcW w:w="1048" w:type="dxa"/>
            <w:tcBorders>
              <w:top w:val="nil"/>
              <w:left w:val="nil"/>
              <w:bottom w:val="single" w:sz="4" w:space="0" w:color="auto"/>
              <w:right w:val="single" w:sz="4"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w:t>
            </w:r>
          </w:p>
        </w:tc>
        <w:tc>
          <w:tcPr>
            <w:tcW w:w="1051" w:type="dxa"/>
            <w:tcBorders>
              <w:top w:val="nil"/>
              <w:left w:val="nil"/>
              <w:bottom w:val="single" w:sz="4" w:space="0" w:color="auto"/>
              <w:right w:val="single" w:sz="4"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xml:space="preserve">3 </w:t>
            </w:r>
          </w:p>
        </w:tc>
        <w:tc>
          <w:tcPr>
            <w:tcW w:w="1031" w:type="dxa"/>
            <w:tcBorders>
              <w:top w:val="nil"/>
              <w:left w:val="nil"/>
              <w:bottom w:val="single" w:sz="4" w:space="0" w:color="auto"/>
              <w:right w:val="single" w:sz="4"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w:t>
            </w:r>
          </w:p>
        </w:tc>
        <w:tc>
          <w:tcPr>
            <w:tcW w:w="1031" w:type="dxa"/>
            <w:tcBorders>
              <w:top w:val="nil"/>
              <w:left w:val="nil"/>
              <w:bottom w:val="single" w:sz="4" w:space="0" w:color="auto"/>
              <w:right w:val="single" w:sz="4"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w:t>
            </w:r>
          </w:p>
        </w:tc>
        <w:tc>
          <w:tcPr>
            <w:tcW w:w="1086" w:type="dxa"/>
            <w:tcBorders>
              <w:top w:val="nil"/>
              <w:left w:val="nil"/>
              <w:bottom w:val="single" w:sz="4" w:space="0" w:color="auto"/>
              <w:right w:val="single" w:sz="4"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xml:space="preserve">51 </w:t>
            </w:r>
          </w:p>
        </w:tc>
        <w:tc>
          <w:tcPr>
            <w:tcW w:w="1266" w:type="dxa"/>
            <w:tcBorders>
              <w:top w:val="nil"/>
              <w:left w:val="nil"/>
              <w:bottom w:val="single" w:sz="4" w:space="0" w:color="auto"/>
              <w:right w:val="single" w:sz="4"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xml:space="preserve">-   </w:t>
            </w:r>
          </w:p>
        </w:tc>
        <w:tc>
          <w:tcPr>
            <w:tcW w:w="1269" w:type="dxa"/>
            <w:tcBorders>
              <w:top w:val="nil"/>
              <w:left w:val="nil"/>
              <w:bottom w:val="single" w:sz="4" w:space="0" w:color="auto"/>
              <w:right w:val="single" w:sz="8"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xml:space="preserve">1.7 </w:t>
            </w:r>
          </w:p>
        </w:tc>
      </w:tr>
      <w:tr w:rsidR="007E63A9" w:rsidRPr="0073007E" w:rsidTr="007E63A9">
        <w:trPr>
          <w:trHeight w:val="783"/>
        </w:trPr>
        <w:tc>
          <w:tcPr>
            <w:tcW w:w="2660" w:type="dxa"/>
            <w:tcBorders>
              <w:top w:val="nil"/>
              <w:left w:val="single" w:sz="8" w:space="0" w:color="auto"/>
              <w:bottom w:val="single" w:sz="4" w:space="0" w:color="auto"/>
              <w:right w:val="single" w:sz="4" w:space="0" w:color="auto"/>
            </w:tcBorders>
            <w:shd w:val="clear" w:color="auto" w:fill="auto"/>
            <w:vAlign w:val="center"/>
            <w:hideMark/>
          </w:tcPr>
          <w:p w:rsidR="008130D4" w:rsidRPr="0073007E" w:rsidRDefault="008130D4" w:rsidP="008130D4">
            <w:pPr>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Changally</w:t>
            </w:r>
          </w:p>
        </w:tc>
        <w:tc>
          <w:tcPr>
            <w:tcW w:w="1048" w:type="dxa"/>
            <w:tcBorders>
              <w:top w:val="nil"/>
              <w:left w:val="nil"/>
              <w:bottom w:val="single" w:sz="4" w:space="0" w:color="auto"/>
              <w:right w:val="single" w:sz="4"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xml:space="preserve">8 </w:t>
            </w:r>
          </w:p>
        </w:tc>
        <w:tc>
          <w:tcPr>
            <w:tcW w:w="1048" w:type="dxa"/>
            <w:tcBorders>
              <w:top w:val="nil"/>
              <w:left w:val="nil"/>
              <w:bottom w:val="single" w:sz="4" w:space="0" w:color="auto"/>
              <w:right w:val="single" w:sz="4"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xml:space="preserve">8 </w:t>
            </w:r>
          </w:p>
        </w:tc>
        <w:tc>
          <w:tcPr>
            <w:tcW w:w="1051" w:type="dxa"/>
            <w:tcBorders>
              <w:top w:val="nil"/>
              <w:left w:val="nil"/>
              <w:bottom w:val="single" w:sz="4" w:space="0" w:color="auto"/>
              <w:right w:val="single" w:sz="4"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xml:space="preserve">9 </w:t>
            </w:r>
          </w:p>
        </w:tc>
        <w:tc>
          <w:tcPr>
            <w:tcW w:w="1031" w:type="dxa"/>
            <w:tcBorders>
              <w:top w:val="nil"/>
              <w:left w:val="nil"/>
              <w:bottom w:val="single" w:sz="4" w:space="0" w:color="auto"/>
              <w:right w:val="single" w:sz="4"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xml:space="preserve">165 </w:t>
            </w:r>
          </w:p>
        </w:tc>
        <w:tc>
          <w:tcPr>
            <w:tcW w:w="1031" w:type="dxa"/>
            <w:tcBorders>
              <w:top w:val="nil"/>
              <w:left w:val="nil"/>
              <w:bottom w:val="single" w:sz="4" w:space="0" w:color="auto"/>
              <w:right w:val="single" w:sz="4"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xml:space="preserve">173 </w:t>
            </w:r>
          </w:p>
        </w:tc>
        <w:tc>
          <w:tcPr>
            <w:tcW w:w="1086" w:type="dxa"/>
            <w:tcBorders>
              <w:top w:val="nil"/>
              <w:left w:val="nil"/>
              <w:bottom w:val="single" w:sz="4" w:space="0" w:color="auto"/>
              <w:right w:val="single" w:sz="4"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xml:space="preserve">185 </w:t>
            </w:r>
          </w:p>
        </w:tc>
        <w:tc>
          <w:tcPr>
            <w:tcW w:w="1266" w:type="dxa"/>
            <w:tcBorders>
              <w:top w:val="nil"/>
              <w:left w:val="nil"/>
              <w:bottom w:val="single" w:sz="4" w:space="0" w:color="auto"/>
              <w:right w:val="single" w:sz="4"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xml:space="preserve">5.4 </w:t>
            </w:r>
          </w:p>
        </w:tc>
        <w:tc>
          <w:tcPr>
            <w:tcW w:w="1266" w:type="dxa"/>
            <w:tcBorders>
              <w:top w:val="nil"/>
              <w:left w:val="nil"/>
              <w:bottom w:val="single" w:sz="4" w:space="0" w:color="auto"/>
              <w:right w:val="single" w:sz="4"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xml:space="preserve">5.6 </w:t>
            </w:r>
          </w:p>
        </w:tc>
        <w:tc>
          <w:tcPr>
            <w:tcW w:w="1269" w:type="dxa"/>
            <w:tcBorders>
              <w:top w:val="nil"/>
              <w:left w:val="nil"/>
              <w:bottom w:val="single" w:sz="4" w:space="0" w:color="auto"/>
              <w:right w:val="single" w:sz="8"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xml:space="preserve">6.0 </w:t>
            </w:r>
          </w:p>
        </w:tc>
      </w:tr>
      <w:tr w:rsidR="007E63A9" w:rsidRPr="0073007E" w:rsidTr="007E63A9">
        <w:trPr>
          <w:trHeight w:val="783"/>
        </w:trPr>
        <w:tc>
          <w:tcPr>
            <w:tcW w:w="2660" w:type="dxa"/>
            <w:tcBorders>
              <w:top w:val="nil"/>
              <w:left w:val="single" w:sz="8" w:space="0" w:color="auto"/>
              <w:bottom w:val="single" w:sz="4" w:space="0" w:color="auto"/>
              <w:right w:val="single" w:sz="4" w:space="0" w:color="auto"/>
            </w:tcBorders>
            <w:shd w:val="clear" w:color="auto" w:fill="auto"/>
            <w:vAlign w:val="center"/>
            <w:hideMark/>
          </w:tcPr>
          <w:p w:rsidR="008130D4" w:rsidRPr="0073007E" w:rsidRDefault="008130D4" w:rsidP="008130D4">
            <w:pPr>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Dampha Kunda 1</w:t>
            </w:r>
          </w:p>
        </w:tc>
        <w:tc>
          <w:tcPr>
            <w:tcW w:w="1048" w:type="dxa"/>
            <w:tcBorders>
              <w:top w:val="nil"/>
              <w:left w:val="nil"/>
              <w:bottom w:val="single" w:sz="4" w:space="0" w:color="auto"/>
              <w:right w:val="single" w:sz="4"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xml:space="preserve">10 </w:t>
            </w:r>
          </w:p>
        </w:tc>
        <w:tc>
          <w:tcPr>
            <w:tcW w:w="1048" w:type="dxa"/>
            <w:tcBorders>
              <w:top w:val="nil"/>
              <w:left w:val="nil"/>
              <w:bottom w:val="single" w:sz="4" w:space="0" w:color="auto"/>
              <w:right w:val="single" w:sz="4"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xml:space="preserve">10 </w:t>
            </w:r>
          </w:p>
        </w:tc>
        <w:tc>
          <w:tcPr>
            <w:tcW w:w="1051" w:type="dxa"/>
            <w:tcBorders>
              <w:top w:val="nil"/>
              <w:left w:val="nil"/>
              <w:bottom w:val="single" w:sz="4" w:space="0" w:color="auto"/>
              <w:right w:val="single" w:sz="4"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xml:space="preserve">11 </w:t>
            </w:r>
          </w:p>
        </w:tc>
        <w:tc>
          <w:tcPr>
            <w:tcW w:w="1031" w:type="dxa"/>
            <w:tcBorders>
              <w:top w:val="nil"/>
              <w:left w:val="nil"/>
              <w:bottom w:val="single" w:sz="4" w:space="0" w:color="auto"/>
              <w:right w:val="single" w:sz="4"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xml:space="preserve">209 </w:t>
            </w:r>
          </w:p>
        </w:tc>
        <w:tc>
          <w:tcPr>
            <w:tcW w:w="1031" w:type="dxa"/>
            <w:tcBorders>
              <w:top w:val="nil"/>
              <w:left w:val="nil"/>
              <w:bottom w:val="single" w:sz="4" w:space="0" w:color="auto"/>
              <w:right w:val="single" w:sz="4"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xml:space="preserve">201 </w:t>
            </w:r>
          </w:p>
        </w:tc>
        <w:tc>
          <w:tcPr>
            <w:tcW w:w="1086" w:type="dxa"/>
            <w:tcBorders>
              <w:top w:val="nil"/>
              <w:left w:val="nil"/>
              <w:bottom w:val="single" w:sz="4" w:space="0" w:color="auto"/>
              <w:right w:val="single" w:sz="4"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xml:space="preserve">220 </w:t>
            </w:r>
          </w:p>
        </w:tc>
        <w:tc>
          <w:tcPr>
            <w:tcW w:w="1266" w:type="dxa"/>
            <w:tcBorders>
              <w:top w:val="nil"/>
              <w:left w:val="nil"/>
              <w:bottom w:val="single" w:sz="4" w:space="0" w:color="auto"/>
              <w:right w:val="single" w:sz="4"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xml:space="preserve">6.8 </w:t>
            </w:r>
          </w:p>
        </w:tc>
        <w:tc>
          <w:tcPr>
            <w:tcW w:w="1266" w:type="dxa"/>
            <w:tcBorders>
              <w:top w:val="nil"/>
              <w:left w:val="nil"/>
              <w:bottom w:val="single" w:sz="4" w:space="0" w:color="auto"/>
              <w:right w:val="single" w:sz="4"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xml:space="preserve">6.5 </w:t>
            </w:r>
          </w:p>
        </w:tc>
        <w:tc>
          <w:tcPr>
            <w:tcW w:w="1269" w:type="dxa"/>
            <w:tcBorders>
              <w:top w:val="nil"/>
              <w:left w:val="nil"/>
              <w:bottom w:val="single" w:sz="4" w:space="0" w:color="auto"/>
              <w:right w:val="single" w:sz="8"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xml:space="preserve">7.2 </w:t>
            </w:r>
          </w:p>
        </w:tc>
      </w:tr>
      <w:tr w:rsidR="007E63A9" w:rsidRPr="0073007E" w:rsidTr="007E63A9">
        <w:trPr>
          <w:trHeight w:val="783"/>
        </w:trPr>
        <w:tc>
          <w:tcPr>
            <w:tcW w:w="2660" w:type="dxa"/>
            <w:tcBorders>
              <w:top w:val="nil"/>
              <w:left w:val="single" w:sz="8" w:space="0" w:color="auto"/>
              <w:bottom w:val="single" w:sz="4" w:space="0" w:color="auto"/>
              <w:right w:val="single" w:sz="4" w:space="0" w:color="auto"/>
            </w:tcBorders>
            <w:shd w:val="clear" w:color="auto" w:fill="auto"/>
            <w:vAlign w:val="center"/>
            <w:hideMark/>
          </w:tcPr>
          <w:p w:rsidR="008130D4" w:rsidRPr="0073007E" w:rsidRDefault="008130D4" w:rsidP="008130D4">
            <w:pPr>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Dampha Kunda 2</w:t>
            </w:r>
          </w:p>
        </w:tc>
        <w:tc>
          <w:tcPr>
            <w:tcW w:w="1048" w:type="dxa"/>
            <w:tcBorders>
              <w:top w:val="nil"/>
              <w:left w:val="nil"/>
              <w:bottom w:val="single" w:sz="4" w:space="0" w:color="auto"/>
              <w:right w:val="single" w:sz="4"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w:t>
            </w:r>
          </w:p>
        </w:tc>
        <w:tc>
          <w:tcPr>
            <w:tcW w:w="1048" w:type="dxa"/>
            <w:tcBorders>
              <w:top w:val="nil"/>
              <w:left w:val="nil"/>
              <w:bottom w:val="single" w:sz="4" w:space="0" w:color="auto"/>
              <w:right w:val="single" w:sz="4"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xml:space="preserve">10 </w:t>
            </w:r>
          </w:p>
        </w:tc>
        <w:tc>
          <w:tcPr>
            <w:tcW w:w="1051" w:type="dxa"/>
            <w:tcBorders>
              <w:top w:val="nil"/>
              <w:left w:val="nil"/>
              <w:bottom w:val="single" w:sz="4" w:space="0" w:color="auto"/>
              <w:right w:val="single" w:sz="4"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xml:space="preserve">11 </w:t>
            </w:r>
          </w:p>
        </w:tc>
        <w:tc>
          <w:tcPr>
            <w:tcW w:w="1031" w:type="dxa"/>
            <w:tcBorders>
              <w:top w:val="nil"/>
              <w:left w:val="nil"/>
              <w:bottom w:val="single" w:sz="4" w:space="0" w:color="auto"/>
              <w:right w:val="single" w:sz="4"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w:t>
            </w:r>
          </w:p>
        </w:tc>
        <w:tc>
          <w:tcPr>
            <w:tcW w:w="1031" w:type="dxa"/>
            <w:tcBorders>
              <w:top w:val="nil"/>
              <w:left w:val="nil"/>
              <w:bottom w:val="single" w:sz="4" w:space="0" w:color="auto"/>
              <w:right w:val="single" w:sz="4"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xml:space="preserve">213 </w:t>
            </w:r>
          </w:p>
        </w:tc>
        <w:tc>
          <w:tcPr>
            <w:tcW w:w="1086" w:type="dxa"/>
            <w:tcBorders>
              <w:top w:val="nil"/>
              <w:left w:val="nil"/>
              <w:bottom w:val="single" w:sz="4" w:space="0" w:color="auto"/>
              <w:right w:val="single" w:sz="4"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xml:space="preserve">233 </w:t>
            </w:r>
          </w:p>
        </w:tc>
        <w:tc>
          <w:tcPr>
            <w:tcW w:w="1266" w:type="dxa"/>
            <w:tcBorders>
              <w:top w:val="nil"/>
              <w:left w:val="nil"/>
              <w:bottom w:val="single" w:sz="4" w:space="0" w:color="auto"/>
              <w:right w:val="single" w:sz="4"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xml:space="preserve">6.9 </w:t>
            </w:r>
          </w:p>
        </w:tc>
        <w:tc>
          <w:tcPr>
            <w:tcW w:w="1269" w:type="dxa"/>
            <w:tcBorders>
              <w:top w:val="nil"/>
              <w:left w:val="nil"/>
              <w:bottom w:val="single" w:sz="4" w:space="0" w:color="auto"/>
              <w:right w:val="single" w:sz="8"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xml:space="preserve">7.6 </w:t>
            </w:r>
          </w:p>
        </w:tc>
      </w:tr>
      <w:tr w:rsidR="007E63A9" w:rsidRPr="0073007E" w:rsidTr="007E63A9">
        <w:trPr>
          <w:trHeight w:val="783"/>
        </w:trPr>
        <w:tc>
          <w:tcPr>
            <w:tcW w:w="2660" w:type="dxa"/>
            <w:tcBorders>
              <w:top w:val="nil"/>
              <w:left w:val="single" w:sz="8" w:space="0" w:color="auto"/>
              <w:bottom w:val="single" w:sz="4" w:space="0" w:color="auto"/>
              <w:right w:val="single" w:sz="4" w:space="0" w:color="auto"/>
            </w:tcBorders>
            <w:shd w:val="clear" w:color="auto" w:fill="auto"/>
            <w:vAlign w:val="center"/>
            <w:hideMark/>
          </w:tcPr>
          <w:p w:rsidR="008130D4" w:rsidRPr="0073007E" w:rsidRDefault="008130D4" w:rsidP="008130D4">
            <w:pPr>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Kulari</w:t>
            </w:r>
          </w:p>
        </w:tc>
        <w:tc>
          <w:tcPr>
            <w:tcW w:w="1048" w:type="dxa"/>
            <w:tcBorders>
              <w:top w:val="nil"/>
              <w:left w:val="nil"/>
              <w:bottom w:val="single" w:sz="4" w:space="0" w:color="auto"/>
              <w:right w:val="single" w:sz="4"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w:t>
            </w:r>
          </w:p>
        </w:tc>
        <w:tc>
          <w:tcPr>
            <w:tcW w:w="1048" w:type="dxa"/>
            <w:tcBorders>
              <w:top w:val="nil"/>
              <w:left w:val="nil"/>
              <w:bottom w:val="single" w:sz="4" w:space="0" w:color="auto"/>
              <w:right w:val="single" w:sz="4"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w:t>
            </w:r>
          </w:p>
        </w:tc>
        <w:tc>
          <w:tcPr>
            <w:tcW w:w="1051" w:type="dxa"/>
            <w:tcBorders>
              <w:top w:val="nil"/>
              <w:left w:val="nil"/>
              <w:bottom w:val="single" w:sz="4" w:space="0" w:color="auto"/>
              <w:right w:val="single" w:sz="4"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xml:space="preserve">6 </w:t>
            </w:r>
          </w:p>
        </w:tc>
        <w:tc>
          <w:tcPr>
            <w:tcW w:w="1031" w:type="dxa"/>
            <w:tcBorders>
              <w:top w:val="nil"/>
              <w:left w:val="nil"/>
              <w:bottom w:val="single" w:sz="4" w:space="0" w:color="auto"/>
              <w:right w:val="single" w:sz="4"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w:t>
            </w:r>
          </w:p>
        </w:tc>
        <w:tc>
          <w:tcPr>
            <w:tcW w:w="1031" w:type="dxa"/>
            <w:tcBorders>
              <w:top w:val="nil"/>
              <w:left w:val="nil"/>
              <w:bottom w:val="single" w:sz="4" w:space="0" w:color="auto"/>
              <w:right w:val="single" w:sz="4"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w:t>
            </w:r>
          </w:p>
        </w:tc>
        <w:tc>
          <w:tcPr>
            <w:tcW w:w="1086" w:type="dxa"/>
            <w:tcBorders>
              <w:top w:val="nil"/>
              <w:left w:val="nil"/>
              <w:bottom w:val="single" w:sz="4" w:space="0" w:color="auto"/>
              <w:right w:val="single" w:sz="4"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xml:space="preserve">130 </w:t>
            </w:r>
          </w:p>
        </w:tc>
        <w:tc>
          <w:tcPr>
            <w:tcW w:w="1266" w:type="dxa"/>
            <w:tcBorders>
              <w:top w:val="nil"/>
              <w:left w:val="nil"/>
              <w:bottom w:val="single" w:sz="4" w:space="0" w:color="auto"/>
              <w:right w:val="single" w:sz="4"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xml:space="preserve">-   </w:t>
            </w:r>
          </w:p>
        </w:tc>
        <w:tc>
          <w:tcPr>
            <w:tcW w:w="1269" w:type="dxa"/>
            <w:tcBorders>
              <w:top w:val="nil"/>
              <w:left w:val="nil"/>
              <w:bottom w:val="single" w:sz="4" w:space="0" w:color="auto"/>
              <w:right w:val="single" w:sz="8"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xml:space="preserve">4.2 </w:t>
            </w:r>
          </w:p>
        </w:tc>
      </w:tr>
      <w:tr w:rsidR="007E63A9" w:rsidRPr="0073007E" w:rsidTr="007E63A9">
        <w:trPr>
          <w:trHeight w:val="783"/>
        </w:trPr>
        <w:tc>
          <w:tcPr>
            <w:tcW w:w="2660" w:type="dxa"/>
            <w:tcBorders>
              <w:top w:val="nil"/>
              <w:left w:val="single" w:sz="8" w:space="0" w:color="auto"/>
              <w:bottom w:val="single" w:sz="8" w:space="0" w:color="auto"/>
              <w:right w:val="single" w:sz="4" w:space="0" w:color="auto"/>
            </w:tcBorders>
            <w:shd w:val="clear" w:color="auto" w:fill="auto"/>
            <w:vAlign w:val="center"/>
            <w:hideMark/>
          </w:tcPr>
          <w:p w:rsidR="008130D4" w:rsidRPr="0073007E" w:rsidRDefault="008130D4" w:rsidP="008130D4">
            <w:pPr>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Limbambulu Bambo</w:t>
            </w:r>
          </w:p>
        </w:tc>
        <w:tc>
          <w:tcPr>
            <w:tcW w:w="1048" w:type="dxa"/>
            <w:tcBorders>
              <w:top w:val="nil"/>
              <w:left w:val="nil"/>
              <w:bottom w:val="single" w:sz="8" w:space="0" w:color="auto"/>
              <w:right w:val="single" w:sz="4"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w:t>
            </w:r>
          </w:p>
        </w:tc>
        <w:tc>
          <w:tcPr>
            <w:tcW w:w="1048" w:type="dxa"/>
            <w:tcBorders>
              <w:top w:val="nil"/>
              <w:left w:val="nil"/>
              <w:bottom w:val="single" w:sz="8" w:space="0" w:color="auto"/>
              <w:right w:val="single" w:sz="4"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w:t>
            </w:r>
          </w:p>
        </w:tc>
        <w:tc>
          <w:tcPr>
            <w:tcW w:w="1051" w:type="dxa"/>
            <w:tcBorders>
              <w:top w:val="nil"/>
              <w:left w:val="nil"/>
              <w:bottom w:val="single" w:sz="8" w:space="0" w:color="auto"/>
              <w:right w:val="single" w:sz="4"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xml:space="preserve">8 </w:t>
            </w:r>
          </w:p>
        </w:tc>
        <w:tc>
          <w:tcPr>
            <w:tcW w:w="1031" w:type="dxa"/>
            <w:tcBorders>
              <w:top w:val="nil"/>
              <w:left w:val="nil"/>
              <w:bottom w:val="single" w:sz="8" w:space="0" w:color="auto"/>
              <w:right w:val="single" w:sz="4"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w:t>
            </w:r>
          </w:p>
        </w:tc>
        <w:tc>
          <w:tcPr>
            <w:tcW w:w="1031" w:type="dxa"/>
            <w:tcBorders>
              <w:top w:val="nil"/>
              <w:left w:val="nil"/>
              <w:bottom w:val="single" w:sz="8" w:space="0" w:color="auto"/>
              <w:right w:val="single" w:sz="4"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w:t>
            </w:r>
          </w:p>
        </w:tc>
        <w:tc>
          <w:tcPr>
            <w:tcW w:w="1086" w:type="dxa"/>
            <w:tcBorders>
              <w:top w:val="nil"/>
              <w:left w:val="nil"/>
              <w:bottom w:val="single" w:sz="8" w:space="0" w:color="auto"/>
              <w:right w:val="single" w:sz="4"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xml:space="preserve">171 </w:t>
            </w:r>
          </w:p>
        </w:tc>
        <w:tc>
          <w:tcPr>
            <w:tcW w:w="1266" w:type="dxa"/>
            <w:tcBorders>
              <w:top w:val="nil"/>
              <w:left w:val="nil"/>
              <w:bottom w:val="single" w:sz="8" w:space="0" w:color="auto"/>
              <w:right w:val="single" w:sz="4"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xml:space="preserve">-   </w:t>
            </w:r>
          </w:p>
        </w:tc>
        <w:tc>
          <w:tcPr>
            <w:tcW w:w="1266" w:type="dxa"/>
            <w:tcBorders>
              <w:top w:val="nil"/>
              <w:left w:val="nil"/>
              <w:bottom w:val="single" w:sz="8" w:space="0" w:color="auto"/>
              <w:right w:val="single" w:sz="4"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xml:space="preserve">-   </w:t>
            </w:r>
          </w:p>
        </w:tc>
        <w:tc>
          <w:tcPr>
            <w:tcW w:w="1269" w:type="dxa"/>
            <w:tcBorders>
              <w:top w:val="nil"/>
              <w:left w:val="nil"/>
              <w:bottom w:val="single" w:sz="8" w:space="0" w:color="auto"/>
              <w:right w:val="single" w:sz="8" w:space="0" w:color="auto"/>
            </w:tcBorders>
            <w:shd w:val="clear" w:color="auto" w:fill="auto"/>
            <w:noWrap/>
            <w:vAlign w:val="center"/>
            <w:hideMark/>
          </w:tcPr>
          <w:p w:rsidR="008130D4" w:rsidRPr="0073007E" w:rsidRDefault="008130D4" w:rsidP="00893793">
            <w:pPr>
              <w:jc w:val="right"/>
              <w:rPr>
                <w:rFonts w:ascii="Times New Roman" w:eastAsia="Times New Roman" w:hAnsi="Times New Roman" w:cs="Times New Roman"/>
                <w:color w:val="000000"/>
                <w:lang w:val="en-ZW" w:eastAsia="en-ZW"/>
              </w:rPr>
            </w:pPr>
            <w:r w:rsidRPr="0073007E">
              <w:rPr>
                <w:rFonts w:ascii="Times New Roman" w:eastAsia="Times New Roman" w:hAnsi="Times New Roman" w:cs="Times New Roman"/>
                <w:color w:val="000000"/>
                <w:lang w:val="en-ZW" w:eastAsia="en-ZW"/>
              </w:rPr>
              <w:t xml:space="preserve">5.6 </w:t>
            </w:r>
          </w:p>
        </w:tc>
      </w:tr>
      <w:tr w:rsidR="008130D4" w:rsidRPr="0073007E" w:rsidTr="007E63A9">
        <w:trPr>
          <w:trHeight w:val="783"/>
        </w:trPr>
        <w:tc>
          <w:tcPr>
            <w:tcW w:w="12756" w:type="dxa"/>
            <w:gridSpan w:val="10"/>
            <w:tcBorders>
              <w:top w:val="single" w:sz="8" w:space="0" w:color="auto"/>
              <w:left w:val="nil"/>
              <w:bottom w:val="nil"/>
              <w:right w:val="nil"/>
            </w:tcBorders>
            <w:shd w:val="clear" w:color="auto" w:fill="auto"/>
            <w:vAlign w:val="center"/>
            <w:hideMark/>
          </w:tcPr>
          <w:p w:rsidR="008130D4" w:rsidRPr="0073007E" w:rsidRDefault="008130D4" w:rsidP="00B432AF">
            <w:pPr>
              <w:jc w:val="both"/>
              <w:rPr>
                <w:rFonts w:ascii="Times New Roman" w:eastAsia="Times New Roman" w:hAnsi="Times New Roman" w:cs="Times New Roman"/>
                <w:color w:val="000000"/>
                <w:lang w:val="en-ZW" w:eastAsia="en-ZW"/>
              </w:rPr>
            </w:pPr>
            <w:r w:rsidRPr="0073007E">
              <w:rPr>
                <w:rFonts w:ascii="Times New Roman" w:hAnsi="Times New Roman" w:cs="Times New Roman"/>
                <w:color w:val="000000"/>
                <w:lang w:val="en-ZW"/>
              </w:rPr>
              <w:t>a. No stati</w:t>
            </w:r>
            <w:r w:rsidR="00D516A2" w:rsidRPr="0073007E">
              <w:rPr>
                <w:rFonts w:ascii="Times New Roman" w:hAnsi="Times New Roman" w:cs="Times New Roman"/>
                <w:color w:val="000000"/>
                <w:lang w:val="en-ZW"/>
              </w:rPr>
              <w:t>stics are computed for Sutukoba and</w:t>
            </w:r>
            <w:r w:rsidRPr="0073007E">
              <w:rPr>
                <w:rFonts w:ascii="Times New Roman" w:hAnsi="Times New Roman" w:cs="Times New Roman"/>
                <w:color w:val="000000"/>
                <w:lang w:val="en-ZW"/>
              </w:rPr>
              <w:t xml:space="preserve"> Kossemar</w:t>
            </w:r>
            <w:r w:rsidR="00D516A2" w:rsidRPr="0073007E">
              <w:rPr>
                <w:rFonts w:ascii="Times New Roman" w:hAnsi="Times New Roman" w:cs="Times New Roman"/>
                <w:color w:val="000000"/>
                <w:lang w:val="en-ZW"/>
              </w:rPr>
              <w:t xml:space="preserve"> which were completely flooded</w:t>
            </w:r>
            <w:r w:rsidR="00B432AF" w:rsidRPr="0073007E">
              <w:rPr>
                <w:rFonts w:ascii="Times New Roman" w:hAnsi="Times New Roman" w:cs="Times New Roman"/>
                <w:color w:val="000000"/>
                <w:lang w:val="en-ZW"/>
              </w:rPr>
              <w:t>. S</w:t>
            </w:r>
            <w:r w:rsidRPr="0073007E">
              <w:rPr>
                <w:rFonts w:ascii="Times New Roman" w:hAnsi="Times New Roman" w:cs="Times New Roman"/>
                <w:color w:val="000000"/>
                <w:lang w:val="en-ZW"/>
              </w:rPr>
              <w:t>utukonding and Messira</w:t>
            </w:r>
            <w:r w:rsidR="00D516A2" w:rsidRPr="0073007E">
              <w:rPr>
                <w:rFonts w:ascii="Times New Roman" w:hAnsi="Times New Roman" w:cs="Times New Roman"/>
                <w:color w:val="000000"/>
                <w:lang w:val="en-ZW"/>
              </w:rPr>
              <w:t xml:space="preserve"> </w:t>
            </w:r>
            <w:r w:rsidR="00B432AF" w:rsidRPr="0073007E">
              <w:rPr>
                <w:rFonts w:ascii="Times New Roman" w:hAnsi="Times New Roman" w:cs="Times New Roman"/>
                <w:color w:val="000000"/>
                <w:lang w:val="en-ZW"/>
              </w:rPr>
              <w:t>were</w:t>
            </w:r>
            <w:r w:rsidR="003B2B1D" w:rsidRPr="0073007E">
              <w:rPr>
                <w:rFonts w:ascii="Times New Roman" w:hAnsi="Times New Roman" w:cs="Times New Roman"/>
                <w:color w:val="000000"/>
                <w:lang w:val="en-ZW"/>
              </w:rPr>
              <w:t xml:space="preserve"> </w:t>
            </w:r>
            <w:r w:rsidRPr="0073007E">
              <w:rPr>
                <w:rFonts w:ascii="Times New Roman" w:hAnsi="Times New Roman" w:cs="Times New Roman"/>
                <w:color w:val="000000"/>
                <w:lang w:val="en-ZW"/>
              </w:rPr>
              <w:t>still at land clearing stage.</w:t>
            </w:r>
          </w:p>
        </w:tc>
      </w:tr>
    </w:tbl>
    <w:p w:rsidR="008271FD" w:rsidRPr="0073007E" w:rsidRDefault="008271FD" w:rsidP="002042DA">
      <w:pPr>
        <w:spacing w:line="276" w:lineRule="auto"/>
        <w:rPr>
          <w:rFonts w:ascii="Times New Roman" w:hAnsi="Times New Roman" w:cs="Times New Roman"/>
        </w:rPr>
      </w:pPr>
    </w:p>
    <w:p w:rsidR="003B2B1D" w:rsidRPr="0073007E" w:rsidRDefault="003B2B1D" w:rsidP="00780B0D">
      <w:pPr>
        <w:spacing w:line="276" w:lineRule="auto"/>
        <w:jc w:val="both"/>
        <w:rPr>
          <w:rFonts w:ascii="Times New Roman" w:hAnsi="Times New Roman" w:cs="Times New Roman"/>
        </w:rPr>
      </w:pPr>
    </w:p>
    <w:p w:rsidR="007E63A9" w:rsidRPr="0073007E" w:rsidRDefault="007E63A9" w:rsidP="00780B0D">
      <w:pPr>
        <w:spacing w:line="276" w:lineRule="auto"/>
        <w:jc w:val="both"/>
        <w:rPr>
          <w:rFonts w:ascii="Times New Roman" w:hAnsi="Times New Roman" w:cs="Times New Roman"/>
        </w:rPr>
        <w:sectPr w:rsidR="007E63A9" w:rsidRPr="0073007E" w:rsidSect="007E63A9">
          <w:pgSz w:w="16840" w:h="11900" w:orient="landscape"/>
          <w:pgMar w:top="1134" w:right="1440" w:bottom="851" w:left="1440" w:header="708" w:footer="708" w:gutter="0"/>
          <w:cols w:space="708"/>
          <w:docGrid w:linePitch="360"/>
        </w:sectPr>
      </w:pPr>
    </w:p>
    <w:p w:rsidR="003B2B1D" w:rsidRPr="0073007E" w:rsidRDefault="003B2B1D" w:rsidP="00780B0D">
      <w:pPr>
        <w:spacing w:line="276" w:lineRule="auto"/>
        <w:jc w:val="both"/>
        <w:rPr>
          <w:rFonts w:ascii="Times New Roman" w:hAnsi="Times New Roman" w:cs="Times New Roman"/>
        </w:rPr>
      </w:pPr>
      <w:r w:rsidRPr="0073007E">
        <w:rPr>
          <w:rFonts w:ascii="Times New Roman" w:hAnsi="Times New Roman" w:cs="Times New Roman"/>
        </w:rPr>
        <w:lastRenderedPageBreak/>
        <w:t>The table shows the yield achieved by the schemes over the years. The study revealed a general increase in productivity from the beginning of the project to 2015, despite the effects</w:t>
      </w:r>
      <w:r w:rsidR="00271EF6">
        <w:rPr>
          <w:rFonts w:ascii="Times New Roman" w:hAnsi="Times New Roman" w:cs="Times New Roman"/>
        </w:rPr>
        <w:t xml:space="preserve"> of</w:t>
      </w:r>
      <w:r w:rsidRPr="0073007E">
        <w:rPr>
          <w:rFonts w:ascii="Times New Roman" w:hAnsi="Times New Roman" w:cs="Times New Roman"/>
        </w:rPr>
        <w:t xml:space="preserve"> flooding. The results also show that the schemes produced above the national average of </w:t>
      </w:r>
      <w:r w:rsidR="00780B0D" w:rsidRPr="0073007E">
        <w:rPr>
          <w:rFonts w:ascii="Times New Roman" w:hAnsi="Times New Roman" w:cs="Times New Roman"/>
        </w:rPr>
        <w:t xml:space="preserve">2.5 t/ha, with the exception of Basse Cluster which has an average of 1.7t/ha. The yields achieved are a clear testimony of good outcome performance for the LEAP </w:t>
      </w:r>
      <w:r w:rsidR="00271EF6">
        <w:rPr>
          <w:rFonts w:ascii="Times New Roman" w:hAnsi="Times New Roman" w:cs="Times New Roman"/>
        </w:rPr>
        <w:t>projects</w:t>
      </w:r>
      <w:r w:rsidR="00780B0D" w:rsidRPr="0073007E">
        <w:rPr>
          <w:rFonts w:ascii="Times New Roman" w:hAnsi="Times New Roman" w:cs="Times New Roman"/>
        </w:rPr>
        <w:t>.</w:t>
      </w:r>
    </w:p>
    <w:p w:rsidR="007E63A9" w:rsidRPr="0073007E" w:rsidRDefault="007E63A9" w:rsidP="008B35C9">
      <w:pPr>
        <w:rPr>
          <w:rFonts w:ascii="Times New Roman" w:hAnsi="Times New Roman" w:cs="Times New Roman"/>
        </w:rPr>
      </w:pPr>
    </w:p>
    <w:p w:rsidR="00291015" w:rsidRPr="0073007E" w:rsidRDefault="008B35C9" w:rsidP="008B35C9">
      <w:pPr>
        <w:rPr>
          <w:rFonts w:ascii="Times New Roman" w:hAnsi="Times New Roman" w:cs="Times New Roman"/>
          <w:b/>
        </w:rPr>
      </w:pPr>
      <w:r w:rsidRPr="0073007E">
        <w:rPr>
          <w:rFonts w:ascii="Times New Roman" w:hAnsi="Times New Roman" w:cs="Times New Roman"/>
          <w:b/>
        </w:rPr>
        <w:t>3.2.15</w:t>
      </w:r>
      <w:r w:rsidRPr="0073007E">
        <w:rPr>
          <w:rFonts w:ascii="Times New Roman" w:hAnsi="Times New Roman" w:cs="Times New Roman"/>
          <w:b/>
        </w:rPr>
        <w:tab/>
      </w:r>
      <w:r w:rsidRPr="0073007E">
        <w:rPr>
          <w:rFonts w:ascii="Times New Roman" w:hAnsi="Times New Roman" w:cs="Times New Roman"/>
          <w:b/>
        </w:rPr>
        <w:tab/>
      </w:r>
      <w:r w:rsidR="00121D97" w:rsidRPr="0073007E">
        <w:rPr>
          <w:rFonts w:ascii="Times New Roman" w:hAnsi="Times New Roman" w:cs="Times New Roman"/>
          <w:b/>
        </w:rPr>
        <w:t xml:space="preserve">Rice </w:t>
      </w:r>
      <w:r w:rsidR="00291015" w:rsidRPr="0073007E">
        <w:rPr>
          <w:rFonts w:ascii="Times New Roman" w:hAnsi="Times New Roman" w:cs="Times New Roman"/>
          <w:b/>
        </w:rPr>
        <w:t>Production Challenges</w:t>
      </w:r>
    </w:p>
    <w:p w:rsidR="005274AE" w:rsidRPr="0073007E" w:rsidRDefault="005274AE" w:rsidP="008B35C9">
      <w:pPr>
        <w:rPr>
          <w:rFonts w:ascii="Times New Roman" w:hAnsi="Times New Roman" w:cs="Times New Roman"/>
          <w:b/>
        </w:rPr>
      </w:pPr>
    </w:p>
    <w:p w:rsidR="00291015" w:rsidRPr="0073007E" w:rsidRDefault="008B35C9" w:rsidP="00291015">
      <w:pPr>
        <w:rPr>
          <w:rFonts w:ascii="Times New Roman" w:hAnsi="Times New Roman" w:cs="Times New Roman"/>
        </w:rPr>
      </w:pPr>
      <w:r w:rsidRPr="0073007E">
        <w:rPr>
          <w:rFonts w:ascii="Times New Roman" w:hAnsi="Times New Roman" w:cs="Times New Roman"/>
        </w:rPr>
        <w:t>The study identified 3 main production challenges from the respondent beneficiaries as follows:</w:t>
      </w:r>
    </w:p>
    <w:p w:rsidR="007E63A9" w:rsidRPr="0073007E" w:rsidRDefault="007E63A9" w:rsidP="00291015">
      <w:pPr>
        <w:rPr>
          <w:rFonts w:ascii="Times New Roman" w:hAnsi="Times New Roman" w:cs="Times New Roman"/>
        </w:rPr>
      </w:pPr>
    </w:p>
    <w:p w:rsidR="008B35C9" w:rsidRPr="0073007E" w:rsidRDefault="008B35C9" w:rsidP="0044173D">
      <w:pPr>
        <w:pStyle w:val="ListParagraph"/>
        <w:numPr>
          <w:ilvl w:val="0"/>
          <w:numId w:val="13"/>
        </w:numPr>
      </w:pPr>
      <w:r w:rsidRPr="0073007E">
        <w:t>High cost of inputs, especially fertilisers (</w:t>
      </w:r>
      <w:r w:rsidR="007E63A9" w:rsidRPr="0073007E">
        <w:t>60% of the responses</w:t>
      </w:r>
      <w:r w:rsidRPr="0073007E">
        <w:t>)</w:t>
      </w:r>
    </w:p>
    <w:p w:rsidR="008B35C9" w:rsidRPr="0073007E" w:rsidRDefault="008B35C9" w:rsidP="0044173D">
      <w:pPr>
        <w:pStyle w:val="ListParagraph"/>
        <w:numPr>
          <w:ilvl w:val="0"/>
          <w:numId w:val="13"/>
        </w:numPr>
      </w:pPr>
      <w:r w:rsidRPr="0073007E">
        <w:t>Poor access to machinery for land preparation (</w:t>
      </w:r>
      <w:r w:rsidR="007E63A9" w:rsidRPr="0073007E">
        <w:t>39% of the responses</w:t>
      </w:r>
      <w:r w:rsidRPr="0073007E">
        <w:t>)</w:t>
      </w:r>
    </w:p>
    <w:p w:rsidR="008B35C9" w:rsidRPr="0073007E" w:rsidRDefault="008B35C9" w:rsidP="0044173D">
      <w:pPr>
        <w:pStyle w:val="ListParagraph"/>
        <w:numPr>
          <w:ilvl w:val="0"/>
          <w:numId w:val="13"/>
        </w:numPr>
      </w:pPr>
      <w:r w:rsidRPr="0073007E">
        <w:t>Labour for stumping</w:t>
      </w:r>
      <w:r w:rsidR="007E63A9" w:rsidRPr="0073007E">
        <w:t xml:space="preserve"> (37% of the responses)</w:t>
      </w:r>
    </w:p>
    <w:p w:rsidR="007E63A9" w:rsidRPr="0073007E" w:rsidRDefault="007E63A9" w:rsidP="007E63A9">
      <w:pPr>
        <w:pStyle w:val="ListParagraph"/>
        <w:ind w:left="1080"/>
      </w:pPr>
    </w:p>
    <w:p w:rsidR="008B35C9" w:rsidRPr="0073007E" w:rsidRDefault="008B35C9" w:rsidP="000135BC">
      <w:pPr>
        <w:jc w:val="both"/>
        <w:rPr>
          <w:rFonts w:ascii="Times New Roman" w:hAnsi="Times New Roman" w:cs="Times New Roman"/>
        </w:rPr>
      </w:pPr>
      <w:r w:rsidRPr="0073007E">
        <w:rPr>
          <w:rFonts w:ascii="Times New Roman" w:hAnsi="Times New Roman" w:cs="Times New Roman"/>
        </w:rPr>
        <w:t>The</w:t>
      </w:r>
      <w:r w:rsidR="00271EF6">
        <w:rPr>
          <w:rFonts w:ascii="Times New Roman" w:hAnsi="Times New Roman" w:cs="Times New Roman"/>
        </w:rPr>
        <w:t xml:space="preserve"> analysi</w:t>
      </w:r>
      <w:r w:rsidR="007E63A9" w:rsidRPr="0073007E">
        <w:rPr>
          <w:rFonts w:ascii="Times New Roman" w:hAnsi="Times New Roman" w:cs="Times New Roman"/>
        </w:rPr>
        <w:t xml:space="preserve">s of the </w:t>
      </w:r>
      <w:r w:rsidR="000135BC" w:rsidRPr="0073007E">
        <w:rPr>
          <w:rFonts w:ascii="Times New Roman" w:hAnsi="Times New Roman" w:cs="Times New Roman"/>
        </w:rPr>
        <w:t>problems</w:t>
      </w:r>
      <w:r w:rsidR="007E63A9" w:rsidRPr="0073007E">
        <w:rPr>
          <w:rFonts w:ascii="Times New Roman" w:hAnsi="Times New Roman" w:cs="Times New Roman"/>
        </w:rPr>
        <w:t xml:space="preserve"> by gender and </w:t>
      </w:r>
      <w:r w:rsidR="000135BC" w:rsidRPr="0073007E">
        <w:rPr>
          <w:rFonts w:ascii="Times New Roman" w:hAnsi="Times New Roman" w:cs="Times New Roman"/>
        </w:rPr>
        <w:t>age groups</w:t>
      </w:r>
      <w:r w:rsidR="007E63A9" w:rsidRPr="0073007E">
        <w:rPr>
          <w:rFonts w:ascii="Times New Roman" w:hAnsi="Times New Roman" w:cs="Times New Roman"/>
        </w:rPr>
        <w:t xml:space="preserve"> showed that </w:t>
      </w:r>
      <w:r w:rsidR="000135BC" w:rsidRPr="0073007E">
        <w:rPr>
          <w:rFonts w:ascii="Times New Roman" w:hAnsi="Times New Roman" w:cs="Times New Roman"/>
        </w:rPr>
        <w:t xml:space="preserve">male and female beneficiaries are affected to the same extent. The same </w:t>
      </w:r>
      <w:r w:rsidR="00271EF6">
        <w:rPr>
          <w:rFonts w:ascii="Times New Roman" w:hAnsi="Times New Roman" w:cs="Times New Roman"/>
        </w:rPr>
        <w:t>was established for</w:t>
      </w:r>
      <w:r w:rsidR="000135BC" w:rsidRPr="0073007E">
        <w:rPr>
          <w:rFonts w:ascii="Times New Roman" w:hAnsi="Times New Roman" w:cs="Times New Roman"/>
        </w:rPr>
        <w:t xml:space="preserve"> age groups.</w:t>
      </w:r>
    </w:p>
    <w:p w:rsidR="00291015" w:rsidRPr="0073007E" w:rsidRDefault="00291015" w:rsidP="00121D97">
      <w:pPr>
        <w:pStyle w:val="Heading2"/>
        <w:numPr>
          <w:ilvl w:val="0"/>
          <w:numId w:val="0"/>
        </w:numPr>
        <w:spacing w:line="276" w:lineRule="auto"/>
        <w:rPr>
          <w:rFonts w:ascii="Times New Roman" w:hAnsi="Times New Roman" w:cs="Times New Roman"/>
        </w:rPr>
      </w:pPr>
    </w:p>
    <w:p w:rsidR="003A05E9" w:rsidRPr="0073007E" w:rsidRDefault="003270FC" w:rsidP="0044173D">
      <w:pPr>
        <w:pStyle w:val="Heading2"/>
        <w:numPr>
          <w:ilvl w:val="1"/>
          <w:numId w:val="4"/>
        </w:numPr>
        <w:spacing w:line="276" w:lineRule="auto"/>
        <w:ind w:left="426"/>
        <w:rPr>
          <w:rFonts w:ascii="Times New Roman" w:hAnsi="Times New Roman" w:cs="Times New Roman"/>
        </w:rPr>
      </w:pPr>
      <w:bookmarkStart w:id="39" w:name="_Toc318823085"/>
      <w:r w:rsidRPr="0073007E">
        <w:rPr>
          <w:rFonts w:ascii="Times New Roman" w:hAnsi="Times New Roman" w:cs="Times New Roman"/>
        </w:rPr>
        <w:t>SOCIO-ECONOMIC IMPACT</w:t>
      </w:r>
      <w:r w:rsidR="00B60359" w:rsidRPr="0073007E">
        <w:rPr>
          <w:rFonts w:ascii="Times New Roman" w:hAnsi="Times New Roman" w:cs="Times New Roman"/>
        </w:rPr>
        <w:t xml:space="preserve"> OF PUMP IRRIGATED RICE PRODUCTION</w:t>
      </w:r>
      <w:bookmarkEnd w:id="39"/>
    </w:p>
    <w:p w:rsidR="00B60359" w:rsidRPr="0073007E" w:rsidRDefault="00B60359" w:rsidP="00B60359">
      <w:pPr>
        <w:rPr>
          <w:rFonts w:ascii="Times New Roman" w:hAnsi="Times New Roman" w:cs="Times New Roman"/>
        </w:rPr>
      </w:pPr>
    </w:p>
    <w:p w:rsidR="00B60359" w:rsidRPr="0073007E" w:rsidRDefault="00FD5FD5" w:rsidP="0044173D">
      <w:pPr>
        <w:pStyle w:val="Heading2"/>
        <w:numPr>
          <w:ilvl w:val="2"/>
          <w:numId w:val="14"/>
        </w:numPr>
        <w:spacing w:line="276" w:lineRule="auto"/>
        <w:rPr>
          <w:rFonts w:ascii="Times New Roman" w:hAnsi="Times New Roman" w:cs="Times New Roman"/>
        </w:rPr>
      </w:pPr>
      <w:bookmarkStart w:id="40" w:name="_Toc318823086"/>
      <w:r w:rsidRPr="0073007E">
        <w:rPr>
          <w:rFonts w:ascii="Times New Roman" w:hAnsi="Times New Roman" w:cs="Times New Roman"/>
        </w:rPr>
        <w:t>Food S</w:t>
      </w:r>
      <w:r w:rsidR="00B60359" w:rsidRPr="0073007E">
        <w:rPr>
          <w:rFonts w:ascii="Times New Roman" w:hAnsi="Times New Roman" w:cs="Times New Roman"/>
        </w:rPr>
        <w:t xml:space="preserve">ecurity </w:t>
      </w:r>
      <w:r w:rsidRPr="0073007E">
        <w:rPr>
          <w:rFonts w:ascii="Times New Roman" w:hAnsi="Times New Roman" w:cs="Times New Roman"/>
        </w:rPr>
        <w:t>of Irrigating Households</w:t>
      </w:r>
      <w:bookmarkEnd w:id="40"/>
    </w:p>
    <w:p w:rsidR="00B60359" w:rsidRPr="0073007E" w:rsidRDefault="00B60359" w:rsidP="00B60359">
      <w:pPr>
        <w:rPr>
          <w:rFonts w:ascii="Times New Roman" w:hAnsi="Times New Roman" w:cs="Times New Roman"/>
        </w:rPr>
      </w:pPr>
    </w:p>
    <w:p w:rsidR="00E66F83" w:rsidRPr="0073007E" w:rsidRDefault="00E66F83" w:rsidP="00443C66">
      <w:pPr>
        <w:jc w:val="both"/>
        <w:rPr>
          <w:rFonts w:ascii="Times New Roman" w:hAnsi="Times New Roman" w:cs="Times New Roman"/>
        </w:rPr>
      </w:pPr>
      <w:r w:rsidRPr="0073007E">
        <w:rPr>
          <w:rFonts w:ascii="Times New Roman" w:hAnsi="Times New Roman" w:cs="Times New Roman"/>
        </w:rPr>
        <w:t>The</w:t>
      </w:r>
      <w:r w:rsidR="00443C66" w:rsidRPr="0073007E">
        <w:rPr>
          <w:rFonts w:ascii="Times New Roman" w:hAnsi="Times New Roman" w:cs="Times New Roman"/>
        </w:rPr>
        <w:t xml:space="preserve"> </w:t>
      </w:r>
      <w:r w:rsidR="001F2F29" w:rsidRPr="0073007E">
        <w:rPr>
          <w:rFonts w:ascii="Times New Roman" w:hAnsi="Times New Roman" w:cs="Times New Roman"/>
        </w:rPr>
        <w:t xml:space="preserve">impact of LEAP on </w:t>
      </w:r>
      <w:r w:rsidR="00443C66" w:rsidRPr="0073007E">
        <w:rPr>
          <w:rFonts w:ascii="Times New Roman" w:hAnsi="Times New Roman" w:cs="Times New Roman"/>
        </w:rPr>
        <w:t xml:space="preserve">food security </w:t>
      </w:r>
      <w:r w:rsidR="001F2F29" w:rsidRPr="0073007E">
        <w:rPr>
          <w:rFonts w:ascii="Times New Roman" w:hAnsi="Times New Roman" w:cs="Times New Roman"/>
        </w:rPr>
        <w:t xml:space="preserve">was assessed </w:t>
      </w:r>
      <w:r w:rsidR="00443C66" w:rsidRPr="0073007E">
        <w:rPr>
          <w:rFonts w:ascii="Times New Roman" w:hAnsi="Times New Roman" w:cs="Times New Roman"/>
        </w:rPr>
        <w:t>at three different levels, namely progra</w:t>
      </w:r>
      <w:r w:rsidR="001F2F29" w:rsidRPr="0073007E">
        <w:rPr>
          <w:rFonts w:ascii="Times New Roman" w:hAnsi="Times New Roman" w:cs="Times New Roman"/>
        </w:rPr>
        <w:t>m</w:t>
      </w:r>
      <w:r w:rsidR="00443C66" w:rsidRPr="0073007E">
        <w:rPr>
          <w:rFonts w:ascii="Times New Roman" w:hAnsi="Times New Roman" w:cs="Times New Roman"/>
        </w:rPr>
        <w:t xml:space="preserve">me, scheme and household levels. The </w:t>
      </w:r>
      <w:r w:rsidRPr="0073007E">
        <w:rPr>
          <w:rFonts w:ascii="Times New Roman" w:hAnsi="Times New Roman" w:cs="Times New Roman"/>
        </w:rPr>
        <w:t xml:space="preserve">table below shows the impact of LEAP on food security </w:t>
      </w:r>
      <w:r w:rsidR="00443C66" w:rsidRPr="0073007E">
        <w:rPr>
          <w:rFonts w:ascii="Times New Roman" w:hAnsi="Times New Roman" w:cs="Times New Roman"/>
        </w:rPr>
        <w:t xml:space="preserve">at programme level </w:t>
      </w:r>
      <w:r w:rsidRPr="0073007E">
        <w:rPr>
          <w:rFonts w:ascii="Times New Roman" w:hAnsi="Times New Roman" w:cs="Times New Roman"/>
        </w:rPr>
        <w:t>measured by the number of hungry months</w:t>
      </w:r>
      <w:r w:rsidR="006E64D4" w:rsidRPr="0073007E">
        <w:rPr>
          <w:rFonts w:ascii="Times New Roman" w:hAnsi="Times New Roman" w:cs="Times New Roman"/>
        </w:rPr>
        <w:t xml:space="preserve"> </w:t>
      </w:r>
      <w:r w:rsidR="007E7953" w:rsidRPr="0073007E">
        <w:rPr>
          <w:rFonts w:ascii="Times New Roman" w:hAnsi="Times New Roman" w:cs="Times New Roman"/>
        </w:rPr>
        <w:t xml:space="preserve">per year </w:t>
      </w:r>
      <w:r w:rsidR="006E64D4" w:rsidRPr="0073007E">
        <w:rPr>
          <w:rFonts w:ascii="Times New Roman" w:hAnsi="Times New Roman" w:cs="Times New Roman"/>
        </w:rPr>
        <w:t>ove</w:t>
      </w:r>
      <w:r w:rsidR="00E64296" w:rsidRPr="0073007E">
        <w:rPr>
          <w:rFonts w:ascii="Times New Roman" w:hAnsi="Times New Roman" w:cs="Times New Roman"/>
        </w:rPr>
        <w:t xml:space="preserve">r the 3 </w:t>
      </w:r>
      <w:r w:rsidR="006E64D4" w:rsidRPr="0073007E">
        <w:rPr>
          <w:rFonts w:ascii="Times New Roman" w:hAnsi="Times New Roman" w:cs="Times New Roman"/>
        </w:rPr>
        <w:t>year implementation period</w:t>
      </w:r>
      <w:r w:rsidRPr="0073007E">
        <w:rPr>
          <w:rFonts w:ascii="Times New Roman" w:hAnsi="Times New Roman" w:cs="Times New Roman"/>
        </w:rPr>
        <w:t>.</w:t>
      </w:r>
    </w:p>
    <w:p w:rsidR="00B01D88" w:rsidRPr="0073007E" w:rsidRDefault="00977C99" w:rsidP="00977C99">
      <w:pPr>
        <w:pStyle w:val="Heading1"/>
        <w:numPr>
          <w:ilvl w:val="0"/>
          <w:numId w:val="0"/>
        </w:numPr>
        <w:spacing w:line="276" w:lineRule="auto"/>
        <w:ind w:left="432" w:hanging="432"/>
      </w:pPr>
      <w:bookmarkStart w:id="41" w:name="_Toc318822277"/>
      <w:bookmarkStart w:id="42" w:name="_Toc318823087"/>
      <w:r>
        <w:t>Table 3.9</w:t>
      </w:r>
      <w:r w:rsidR="00E66F83" w:rsidRPr="0073007E">
        <w:t xml:space="preserve">: </w:t>
      </w:r>
      <w:r w:rsidR="006E64D4" w:rsidRPr="0073007E">
        <w:t>Hun</w:t>
      </w:r>
      <w:r w:rsidR="00E66F83" w:rsidRPr="0073007E">
        <w:t xml:space="preserve">gry Months for </w:t>
      </w:r>
      <w:r w:rsidR="00645090" w:rsidRPr="0073007E">
        <w:t xml:space="preserve">all </w:t>
      </w:r>
      <w:r w:rsidR="00E66F83" w:rsidRPr="0073007E">
        <w:t xml:space="preserve">LEAP </w:t>
      </w:r>
      <w:r w:rsidR="00645090" w:rsidRPr="0073007E">
        <w:t xml:space="preserve">Pump Rice </w:t>
      </w:r>
      <w:r w:rsidR="006E64D4" w:rsidRPr="0073007E">
        <w:t>Irrigation</w:t>
      </w:r>
      <w:r w:rsidR="00E66F83" w:rsidRPr="0073007E">
        <w:t xml:space="preserve"> Scheme</w:t>
      </w:r>
      <w:r w:rsidR="00645090" w:rsidRPr="0073007E">
        <w:t>s</w:t>
      </w:r>
      <w:bookmarkEnd w:id="41"/>
      <w:bookmarkEnd w:id="42"/>
    </w:p>
    <w:tbl>
      <w:tblPr>
        <w:tblW w:w="9105" w:type="dxa"/>
        <w:tblInd w:w="93" w:type="dxa"/>
        <w:tblLayout w:type="fixed"/>
        <w:tblLook w:val="04A0"/>
      </w:tblPr>
      <w:tblGrid>
        <w:gridCol w:w="2721"/>
        <w:gridCol w:w="1344"/>
        <w:gridCol w:w="1293"/>
        <w:gridCol w:w="1227"/>
        <w:gridCol w:w="1260"/>
        <w:gridCol w:w="1260"/>
      </w:tblGrid>
      <w:tr w:rsidR="00E66F83" w:rsidRPr="0073007E" w:rsidTr="007E7953">
        <w:trPr>
          <w:trHeight w:val="288"/>
        </w:trPr>
        <w:tc>
          <w:tcPr>
            <w:tcW w:w="2721" w:type="dxa"/>
            <w:vMerge w:val="restart"/>
            <w:tcBorders>
              <w:top w:val="single" w:sz="4" w:space="0" w:color="auto"/>
              <w:left w:val="single" w:sz="4" w:space="0" w:color="auto"/>
              <w:right w:val="single" w:sz="4" w:space="0" w:color="auto"/>
            </w:tcBorders>
            <w:shd w:val="clear" w:color="auto" w:fill="auto"/>
            <w:vAlign w:val="center"/>
            <w:hideMark/>
          </w:tcPr>
          <w:p w:rsidR="00E66F83" w:rsidRPr="0073007E" w:rsidRDefault="00E66F83" w:rsidP="00A5397D">
            <w:pPr>
              <w:rPr>
                <w:rFonts w:ascii="Times New Roman" w:eastAsia="Times New Roman" w:hAnsi="Times New Roman" w:cs="Times New Roman"/>
                <w:b/>
                <w:color w:val="000000"/>
                <w:sz w:val="22"/>
                <w:szCs w:val="22"/>
                <w:lang w:val="en-ZW" w:eastAsia="en-ZW"/>
              </w:rPr>
            </w:pPr>
            <w:r w:rsidRPr="0073007E">
              <w:rPr>
                <w:rFonts w:ascii="Times New Roman" w:eastAsia="Times New Roman" w:hAnsi="Times New Roman" w:cs="Times New Roman"/>
                <w:b/>
                <w:color w:val="000000"/>
                <w:sz w:val="22"/>
                <w:szCs w:val="22"/>
                <w:lang w:val="en-ZW" w:eastAsia="en-ZW"/>
              </w:rPr>
              <w:t xml:space="preserve">Year </w:t>
            </w:r>
          </w:p>
        </w:tc>
        <w:tc>
          <w:tcPr>
            <w:tcW w:w="1344" w:type="dxa"/>
            <w:vMerge w:val="restart"/>
            <w:tcBorders>
              <w:top w:val="single" w:sz="4" w:space="0" w:color="auto"/>
              <w:left w:val="nil"/>
              <w:right w:val="single" w:sz="4" w:space="0" w:color="auto"/>
            </w:tcBorders>
            <w:shd w:val="clear" w:color="auto" w:fill="auto"/>
            <w:vAlign w:val="center"/>
            <w:hideMark/>
          </w:tcPr>
          <w:p w:rsidR="00E66F83" w:rsidRPr="0073007E" w:rsidRDefault="00DE5581" w:rsidP="007E7953">
            <w:pPr>
              <w:jc w:val="center"/>
              <w:rPr>
                <w:rFonts w:ascii="Times New Roman" w:eastAsia="Times New Roman" w:hAnsi="Times New Roman" w:cs="Times New Roman"/>
                <w:b/>
                <w:color w:val="000000"/>
                <w:sz w:val="22"/>
                <w:szCs w:val="22"/>
                <w:lang w:val="en-ZW" w:eastAsia="en-ZW"/>
              </w:rPr>
            </w:pPr>
            <w:r>
              <w:rPr>
                <w:rFonts w:ascii="Times New Roman" w:eastAsia="Times New Roman" w:hAnsi="Times New Roman" w:cs="Times New Roman"/>
                <w:b/>
                <w:color w:val="000000"/>
                <w:sz w:val="22"/>
                <w:szCs w:val="22"/>
                <w:lang w:val="en-ZW" w:eastAsia="en-ZW"/>
              </w:rPr>
              <w:t>Count</w:t>
            </w:r>
          </w:p>
        </w:tc>
        <w:tc>
          <w:tcPr>
            <w:tcW w:w="5040" w:type="dxa"/>
            <w:gridSpan w:val="4"/>
            <w:tcBorders>
              <w:top w:val="single" w:sz="4" w:space="0" w:color="auto"/>
              <w:left w:val="nil"/>
              <w:bottom w:val="single" w:sz="4" w:space="0" w:color="auto"/>
              <w:right w:val="single" w:sz="4" w:space="0" w:color="auto"/>
            </w:tcBorders>
            <w:shd w:val="clear" w:color="auto" w:fill="auto"/>
            <w:vAlign w:val="center"/>
            <w:hideMark/>
          </w:tcPr>
          <w:p w:rsidR="00E66F83" w:rsidRPr="0073007E" w:rsidRDefault="00E66F83" w:rsidP="00A5397D">
            <w:pPr>
              <w:jc w:val="center"/>
              <w:rPr>
                <w:rFonts w:ascii="Times New Roman" w:eastAsia="Times New Roman" w:hAnsi="Times New Roman" w:cs="Times New Roman"/>
                <w:b/>
                <w:color w:val="000000"/>
                <w:sz w:val="22"/>
                <w:szCs w:val="22"/>
                <w:lang w:val="en-ZW" w:eastAsia="en-ZW"/>
              </w:rPr>
            </w:pPr>
            <w:r w:rsidRPr="0073007E">
              <w:rPr>
                <w:rFonts w:ascii="Times New Roman" w:eastAsia="Times New Roman" w:hAnsi="Times New Roman" w:cs="Times New Roman"/>
                <w:b/>
                <w:color w:val="000000"/>
                <w:sz w:val="22"/>
                <w:szCs w:val="22"/>
                <w:lang w:val="en-ZW" w:eastAsia="en-ZW"/>
              </w:rPr>
              <w:t>Hungry Months</w:t>
            </w:r>
            <w:r w:rsidR="00DE5581">
              <w:rPr>
                <w:rFonts w:ascii="Times New Roman" w:eastAsia="Times New Roman" w:hAnsi="Times New Roman" w:cs="Times New Roman"/>
                <w:b/>
                <w:color w:val="000000"/>
                <w:sz w:val="22"/>
                <w:szCs w:val="22"/>
                <w:lang w:val="en-ZW" w:eastAsia="en-ZW"/>
              </w:rPr>
              <w:t xml:space="preserve"> </w:t>
            </w:r>
          </w:p>
        </w:tc>
      </w:tr>
      <w:tr w:rsidR="00E66F83" w:rsidRPr="0073007E" w:rsidTr="00E64296">
        <w:trPr>
          <w:trHeight w:val="288"/>
        </w:trPr>
        <w:tc>
          <w:tcPr>
            <w:tcW w:w="2721" w:type="dxa"/>
            <w:vMerge/>
            <w:tcBorders>
              <w:left w:val="single" w:sz="4" w:space="0" w:color="auto"/>
              <w:bottom w:val="single" w:sz="4" w:space="0" w:color="auto"/>
              <w:right w:val="single" w:sz="4" w:space="0" w:color="auto"/>
            </w:tcBorders>
            <w:shd w:val="clear" w:color="auto" w:fill="auto"/>
            <w:vAlign w:val="center"/>
          </w:tcPr>
          <w:p w:rsidR="00E66F83" w:rsidRPr="0073007E" w:rsidRDefault="00E66F83" w:rsidP="00A5397D">
            <w:pPr>
              <w:rPr>
                <w:rFonts w:ascii="Times New Roman" w:eastAsia="Times New Roman" w:hAnsi="Times New Roman" w:cs="Times New Roman"/>
                <w:b/>
                <w:color w:val="000000"/>
                <w:sz w:val="22"/>
                <w:szCs w:val="22"/>
                <w:lang w:val="en-ZW" w:eastAsia="en-ZW"/>
              </w:rPr>
            </w:pPr>
          </w:p>
        </w:tc>
        <w:tc>
          <w:tcPr>
            <w:tcW w:w="1344" w:type="dxa"/>
            <w:vMerge/>
            <w:tcBorders>
              <w:left w:val="nil"/>
              <w:bottom w:val="single" w:sz="4" w:space="0" w:color="auto"/>
              <w:right w:val="single" w:sz="4" w:space="0" w:color="auto"/>
            </w:tcBorders>
            <w:shd w:val="clear" w:color="auto" w:fill="auto"/>
            <w:vAlign w:val="center"/>
          </w:tcPr>
          <w:p w:rsidR="00E66F83" w:rsidRPr="0073007E" w:rsidRDefault="00E66F83" w:rsidP="007E7953">
            <w:pPr>
              <w:jc w:val="center"/>
              <w:rPr>
                <w:rFonts w:ascii="Times New Roman" w:eastAsia="Times New Roman" w:hAnsi="Times New Roman" w:cs="Times New Roman"/>
                <w:b/>
                <w:color w:val="000000"/>
                <w:sz w:val="22"/>
                <w:szCs w:val="22"/>
                <w:lang w:val="en-ZW" w:eastAsia="en-ZW"/>
              </w:rPr>
            </w:pPr>
          </w:p>
        </w:tc>
        <w:tc>
          <w:tcPr>
            <w:tcW w:w="1293" w:type="dxa"/>
            <w:tcBorders>
              <w:top w:val="single" w:sz="4" w:space="0" w:color="auto"/>
              <w:left w:val="nil"/>
              <w:bottom w:val="single" w:sz="4" w:space="0" w:color="auto"/>
              <w:right w:val="single" w:sz="4" w:space="0" w:color="auto"/>
            </w:tcBorders>
            <w:shd w:val="clear" w:color="auto" w:fill="auto"/>
            <w:vAlign w:val="center"/>
          </w:tcPr>
          <w:p w:rsidR="00E66F83" w:rsidRPr="0073007E" w:rsidRDefault="00E66F83" w:rsidP="00E66F83">
            <w:pPr>
              <w:jc w:val="center"/>
              <w:rPr>
                <w:rFonts w:ascii="Times New Roman" w:eastAsia="Times New Roman" w:hAnsi="Times New Roman" w:cs="Times New Roman"/>
                <w:b/>
                <w:color w:val="000000"/>
                <w:sz w:val="22"/>
                <w:szCs w:val="22"/>
                <w:lang w:val="en-ZW" w:eastAsia="en-ZW"/>
              </w:rPr>
            </w:pPr>
            <w:r w:rsidRPr="0073007E">
              <w:rPr>
                <w:rFonts w:ascii="Times New Roman" w:eastAsia="Times New Roman" w:hAnsi="Times New Roman" w:cs="Times New Roman"/>
                <w:b/>
                <w:color w:val="000000"/>
                <w:sz w:val="22"/>
                <w:szCs w:val="22"/>
                <w:lang w:val="en-ZW" w:eastAsia="en-ZW"/>
              </w:rPr>
              <w:t>Minimum</w:t>
            </w:r>
          </w:p>
        </w:tc>
        <w:tc>
          <w:tcPr>
            <w:tcW w:w="1227" w:type="dxa"/>
            <w:tcBorders>
              <w:top w:val="single" w:sz="4" w:space="0" w:color="auto"/>
              <w:left w:val="nil"/>
              <w:bottom w:val="single" w:sz="4" w:space="0" w:color="auto"/>
              <w:right w:val="single" w:sz="4" w:space="0" w:color="auto"/>
            </w:tcBorders>
            <w:shd w:val="clear" w:color="auto" w:fill="auto"/>
            <w:vAlign w:val="center"/>
          </w:tcPr>
          <w:p w:rsidR="00E66F83" w:rsidRPr="0073007E" w:rsidRDefault="00E66F83" w:rsidP="00A5397D">
            <w:pPr>
              <w:jc w:val="center"/>
              <w:rPr>
                <w:rFonts w:ascii="Times New Roman" w:eastAsia="Times New Roman" w:hAnsi="Times New Roman" w:cs="Times New Roman"/>
                <w:b/>
                <w:color w:val="000000"/>
                <w:sz w:val="22"/>
                <w:szCs w:val="22"/>
                <w:lang w:val="en-ZW" w:eastAsia="en-ZW"/>
              </w:rPr>
            </w:pPr>
            <w:r w:rsidRPr="0073007E">
              <w:rPr>
                <w:rFonts w:ascii="Times New Roman" w:eastAsia="Times New Roman" w:hAnsi="Times New Roman" w:cs="Times New Roman"/>
                <w:b/>
                <w:color w:val="000000"/>
                <w:sz w:val="22"/>
                <w:szCs w:val="22"/>
                <w:lang w:val="en-ZW" w:eastAsia="en-ZW"/>
              </w:rPr>
              <w:t>Maximum</w:t>
            </w:r>
          </w:p>
        </w:tc>
        <w:tc>
          <w:tcPr>
            <w:tcW w:w="1260" w:type="dxa"/>
            <w:tcBorders>
              <w:top w:val="single" w:sz="4" w:space="0" w:color="auto"/>
              <w:left w:val="nil"/>
              <w:bottom w:val="single" w:sz="4" w:space="0" w:color="auto"/>
              <w:right w:val="single" w:sz="4" w:space="0" w:color="auto"/>
            </w:tcBorders>
            <w:shd w:val="clear" w:color="auto" w:fill="auto"/>
            <w:vAlign w:val="center"/>
          </w:tcPr>
          <w:p w:rsidR="00E66F83" w:rsidRPr="0073007E" w:rsidRDefault="00E66F83" w:rsidP="00A5397D">
            <w:pPr>
              <w:jc w:val="center"/>
              <w:rPr>
                <w:rFonts w:ascii="Times New Roman" w:eastAsia="Times New Roman" w:hAnsi="Times New Roman" w:cs="Times New Roman"/>
                <w:b/>
                <w:color w:val="000000"/>
                <w:sz w:val="22"/>
                <w:szCs w:val="22"/>
                <w:lang w:val="en-ZW" w:eastAsia="en-ZW"/>
              </w:rPr>
            </w:pPr>
            <w:r w:rsidRPr="0073007E">
              <w:rPr>
                <w:rFonts w:ascii="Times New Roman" w:eastAsia="Times New Roman" w:hAnsi="Times New Roman" w:cs="Times New Roman"/>
                <w:b/>
                <w:color w:val="000000"/>
                <w:sz w:val="22"/>
                <w:szCs w:val="22"/>
                <w:lang w:val="en-ZW" w:eastAsia="en-ZW"/>
              </w:rPr>
              <w:t>Mean</w:t>
            </w:r>
          </w:p>
        </w:tc>
        <w:tc>
          <w:tcPr>
            <w:tcW w:w="1260" w:type="dxa"/>
            <w:tcBorders>
              <w:top w:val="single" w:sz="4" w:space="0" w:color="auto"/>
              <w:left w:val="nil"/>
              <w:bottom w:val="single" w:sz="4" w:space="0" w:color="auto"/>
              <w:right w:val="single" w:sz="4" w:space="0" w:color="auto"/>
            </w:tcBorders>
            <w:shd w:val="clear" w:color="auto" w:fill="auto"/>
            <w:vAlign w:val="center"/>
          </w:tcPr>
          <w:p w:rsidR="00E66F83" w:rsidRPr="0073007E" w:rsidRDefault="00E66F83" w:rsidP="00A5397D">
            <w:pPr>
              <w:jc w:val="center"/>
              <w:rPr>
                <w:rFonts w:ascii="Times New Roman" w:eastAsia="Times New Roman" w:hAnsi="Times New Roman" w:cs="Times New Roman"/>
                <w:b/>
                <w:color w:val="000000"/>
                <w:sz w:val="22"/>
                <w:szCs w:val="22"/>
                <w:lang w:val="en-ZW" w:eastAsia="en-ZW"/>
              </w:rPr>
            </w:pPr>
            <w:r w:rsidRPr="0073007E">
              <w:rPr>
                <w:rFonts w:ascii="Times New Roman" w:eastAsia="Times New Roman" w:hAnsi="Times New Roman" w:cs="Times New Roman"/>
                <w:b/>
                <w:color w:val="000000"/>
                <w:sz w:val="22"/>
                <w:szCs w:val="22"/>
                <w:lang w:val="en-ZW" w:eastAsia="en-ZW"/>
              </w:rPr>
              <w:t>Std. Deviation</w:t>
            </w:r>
          </w:p>
        </w:tc>
      </w:tr>
      <w:tr w:rsidR="0075184B" w:rsidRPr="0073007E" w:rsidTr="00E64296">
        <w:trPr>
          <w:trHeight w:val="288"/>
        </w:trPr>
        <w:tc>
          <w:tcPr>
            <w:tcW w:w="2721" w:type="dxa"/>
            <w:tcBorders>
              <w:top w:val="nil"/>
              <w:left w:val="single" w:sz="4" w:space="0" w:color="auto"/>
              <w:bottom w:val="single" w:sz="4" w:space="0" w:color="auto"/>
              <w:right w:val="single" w:sz="4" w:space="0" w:color="auto"/>
            </w:tcBorders>
            <w:shd w:val="clear" w:color="auto" w:fill="auto"/>
            <w:vAlign w:val="center"/>
            <w:hideMark/>
          </w:tcPr>
          <w:p w:rsidR="0075184B" w:rsidRPr="0073007E" w:rsidRDefault="0075184B" w:rsidP="00A5397D">
            <w:pPr>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2015</w:t>
            </w:r>
          </w:p>
        </w:tc>
        <w:tc>
          <w:tcPr>
            <w:tcW w:w="1344" w:type="dxa"/>
            <w:tcBorders>
              <w:top w:val="nil"/>
              <w:left w:val="nil"/>
              <w:bottom w:val="single" w:sz="4" w:space="0" w:color="auto"/>
              <w:right w:val="single" w:sz="4" w:space="0" w:color="auto"/>
            </w:tcBorders>
            <w:shd w:val="clear" w:color="auto" w:fill="auto"/>
            <w:noWrap/>
            <w:vAlign w:val="center"/>
            <w:hideMark/>
          </w:tcPr>
          <w:p w:rsidR="0075184B" w:rsidRPr="0073007E" w:rsidRDefault="0075184B" w:rsidP="007E7953">
            <w:pPr>
              <w:jc w:val="center"/>
              <w:rPr>
                <w:rFonts w:ascii="Times New Roman" w:eastAsia="Times New Roman" w:hAnsi="Times New Roman" w:cs="Times New Roman"/>
                <w:color w:val="000000"/>
                <w:sz w:val="22"/>
                <w:szCs w:val="22"/>
                <w:lang w:val="en-ZW" w:eastAsia="en-ZW"/>
              </w:rPr>
            </w:pPr>
            <w:r w:rsidRPr="0073007E">
              <w:rPr>
                <w:rFonts w:ascii="Times New Roman" w:hAnsi="Times New Roman" w:cs="Times New Roman"/>
                <w:color w:val="000000"/>
                <w:sz w:val="22"/>
                <w:szCs w:val="22"/>
              </w:rPr>
              <w:t>93</w:t>
            </w:r>
          </w:p>
        </w:tc>
        <w:tc>
          <w:tcPr>
            <w:tcW w:w="1293" w:type="dxa"/>
            <w:tcBorders>
              <w:top w:val="nil"/>
              <w:left w:val="nil"/>
              <w:bottom w:val="single" w:sz="4" w:space="0" w:color="auto"/>
              <w:right w:val="single" w:sz="4" w:space="0" w:color="auto"/>
            </w:tcBorders>
            <w:shd w:val="clear" w:color="auto" w:fill="auto"/>
            <w:noWrap/>
            <w:vAlign w:val="center"/>
            <w:hideMark/>
          </w:tcPr>
          <w:p w:rsidR="0075184B" w:rsidRPr="0073007E" w:rsidRDefault="0075184B" w:rsidP="00A5397D">
            <w:pPr>
              <w:jc w:val="right"/>
              <w:rPr>
                <w:rFonts w:ascii="Times New Roman" w:eastAsia="Times New Roman" w:hAnsi="Times New Roman" w:cs="Times New Roman"/>
                <w:color w:val="000000"/>
                <w:sz w:val="22"/>
                <w:szCs w:val="22"/>
                <w:lang w:val="en-ZW" w:eastAsia="en-ZW"/>
              </w:rPr>
            </w:pPr>
            <w:r w:rsidRPr="0073007E">
              <w:rPr>
                <w:rFonts w:ascii="Times New Roman" w:hAnsi="Times New Roman" w:cs="Times New Roman"/>
                <w:color w:val="000000"/>
                <w:sz w:val="22"/>
                <w:szCs w:val="22"/>
              </w:rPr>
              <w:t>0</w:t>
            </w:r>
          </w:p>
        </w:tc>
        <w:tc>
          <w:tcPr>
            <w:tcW w:w="1227" w:type="dxa"/>
            <w:tcBorders>
              <w:top w:val="nil"/>
              <w:left w:val="nil"/>
              <w:bottom w:val="single" w:sz="4" w:space="0" w:color="auto"/>
              <w:right w:val="single" w:sz="4" w:space="0" w:color="auto"/>
            </w:tcBorders>
            <w:shd w:val="clear" w:color="auto" w:fill="auto"/>
            <w:noWrap/>
            <w:vAlign w:val="center"/>
            <w:hideMark/>
          </w:tcPr>
          <w:p w:rsidR="0075184B" w:rsidRPr="0073007E" w:rsidRDefault="0075184B" w:rsidP="00A5397D">
            <w:pPr>
              <w:jc w:val="right"/>
              <w:rPr>
                <w:rFonts w:ascii="Times New Roman" w:eastAsia="Times New Roman" w:hAnsi="Times New Roman" w:cs="Times New Roman"/>
                <w:color w:val="000000"/>
                <w:sz w:val="22"/>
                <w:szCs w:val="22"/>
                <w:lang w:val="en-ZW" w:eastAsia="en-ZW"/>
              </w:rPr>
            </w:pPr>
            <w:r w:rsidRPr="0073007E">
              <w:rPr>
                <w:rFonts w:ascii="Times New Roman" w:hAnsi="Times New Roman" w:cs="Times New Roman"/>
                <w:color w:val="000000"/>
                <w:sz w:val="22"/>
                <w:szCs w:val="22"/>
              </w:rPr>
              <w:t>12</w:t>
            </w:r>
          </w:p>
        </w:tc>
        <w:tc>
          <w:tcPr>
            <w:tcW w:w="1260" w:type="dxa"/>
            <w:tcBorders>
              <w:top w:val="nil"/>
              <w:left w:val="nil"/>
              <w:bottom w:val="single" w:sz="4" w:space="0" w:color="auto"/>
              <w:right w:val="single" w:sz="4" w:space="0" w:color="auto"/>
            </w:tcBorders>
            <w:shd w:val="clear" w:color="auto" w:fill="auto"/>
            <w:noWrap/>
            <w:vAlign w:val="center"/>
            <w:hideMark/>
          </w:tcPr>
          <w:p w:rsidR="0075184B" w:rsidRPr="0073007E" w:rsidRDefault="0075184B" w:rsidP="00A5397D">
            <w:pPr>
              <w:jc w:val="right"/>
              <w:rPr>
                <w:rFonts w:ascii="Times New Roman" w:eastAsia="Times New Roman" w:hAnsi="Times New Roman" w:cs="Times New Roman"/>
                <w:color w:val="000000"/>
                <w:sz w:val="22"/>
                <w:szCs w:val="22"/>
                <w:lang w:val="en-ZW" w:eastAsia="en-ZW"/>
              </w:rPr>
            </w:pPr>
            <w:r w:rsidRPr="0073007E">
              <w:rPr>
                <w:rFonts w:ascii="Times New Roman" w:hAnsi="Times New Roman" w:cs="Times New Roman"/>
                <w:color w:val="000000"/>
                <w:sz w:val="22"/>
                <w:szCs w:val="22"/>
              </w:rPr>
              <w:t>7.08</w:t>
            </w:r>
          </w:p>
        </w:tc>
        <w:tc>
          <w:tcPr>
            <w:tcW w:w="1260" w:type="dxa"/>
            <w:tcBorders>
              <w:top w:val="nil"/>
              <w:left w:val="nil"/>
              <w:bottom w:val="single" w:sz="4" w:space="0" w:color="auto"/>
              <w:right w:val="single" w:sz="4" w:space="0" w:color="auto"/>
            </w:tcBorders>
            <w:shd w:val="clear" w:color="auto" w:fill="auto"/>
            <w:noWrap/>
            <w:vAlign w:val="center"/>
            <w:hideMark/>
          </w:tcPr>
          <w:p w:rsidR="0075184B" w:rsidRPr="0073007E" w:rsidRDefault="0075184B" w:rsidP="00A5397D">
            <w:pPr>
              <w:jc w:val="right"/>
              <w:rPr>
                <w:rFonts w:ascii="Times New Roman" w:eastAsia="Times New Roman" w:hAnsi="Times New Roman" w:cs="Times New Roman"/>
                <w:color w:val="000000"/>
                <w:sz w:val="22"/>
                <w:szCs w:val="22"/>
                <w:lang w:val="en-ZW" w:eastAsia="en-ZW"/>
              </w:rPr>
            </w:pPr>
            <w:r w:rsidRPr="0073007E">
              <w:rPr>
                <w:rFonts w:ascii="Times New Roman" w:hAnsi="Times New Roman" w:cs="Times New Roman"/>
                <w:color w:val="000000"/>
                <w:sz w:val="22"/>
                <w:szCs w:val="22"/>
              </w:rPr>
              <w:t>4.875</w:t>
            </w:r>
          </w:p>
        </w:tc>
      </w:tr>
      <w:tr w:rsidR="0075184B" w:rsidRPr="0073007E" w:rsidTr="00E64296">
        <w:trPr>
          <w:trHeight w:val="288"/>
        </w:trPr>
        <w:tc>
          <w:tcPr>
            <w:tcW w:w="2721" w:type="dxa"/>
            <w:tcBorders>
              <w:top w:val="nil"/>
              <w:left w:val="single" w:sz="4" w:space="0" w:color="auto"/>
              <w:bottom w:val="single" w:sz="4" w:space="0" w:color="auto"/>
              <w:right w:val="single" w:sz="4" w:space="0" w:color="auto"/>
            </w:tcBorders>
            <w:shd w:val="clear" w:color="auto" w:fill="auto"/>
            <w:vAlign w:val="center"/>
            <w:hideMark/>
          </w:tcPr>
          <w:p w:rsidR="0075184B" w:rsidRPr="0073007E" w:rsidRDefault="0075184B" w:rsidP="00A5397D">
            <w:pPr>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2014</w:t>
            </w:r>
          </w:p>
        </w:tc>
        <w:tc>
          <w:tcPr>
            <w:tcW w:w="1344" w:type="dxa"/>
            <w:tcBorders>
              <w:top w:val="nil"/>
              <w:left w:val="nil"/>
              <w:bottom w:val="single" w:sz="4" w:space="0" w:color="auto"/>
              <w:right w:val="single" w:sz="4" w:space="0" w:color="auto"/>
            </w:tcBorders>
            <w:shd w:val="clear" w:color="auto" w:fill="auto"/>
            <w:noWrap/>
            <w:vAlign w:val="center"/>
            <w:hideMark/>
          </w:tcPr>
          <w:p w:rsidR="0075184B" w:rsidRPr="0073007E" w:rsidRDefault="0075184B" w:rsidP="007E7953">
            <w:pPr>
              <w:jc w:val="center"/>
              <w:rPr>
                <w:rFonts w:ascii="Times New Roman" w:eastAsia="Times New Roman" w:hAnsi="Times New Roman" w:cs="Times New Roman"/>
                <w:color w:val="000000"/>
                <w:sz w:val="22"/>
                <w:szCs w:val="22"/>
                <w:lang w:val="en-ZW" w:eastAsia="en-ZW"/>
              </w:rPr>
            </w:pPr>
            <w:r w:rsidRPr="0073007E">
              <w:rPr>
                <w:rFonts w:ascii="Times New Roman" w:hAnsi="Times New Roman" w:cs="Times New Roman"/>
                <w:color w:val="000000"/>
                <w:sz w:val="22"/>
                <w:szCs w:val="22"/>
              </w:rPr>
              <w:t>85</w:t>
            </w:r>
          </w:p>
        </w:tc>
        <w:tc>
          <w:tcPr>
            <w:tcW w:w="1293" w:type="dxa"/>
            <w:tcBorders>
              <w:top w:val="nil"/>
              <w:left w:val="nil"/>
              <w:bottom w:val="single" w:sz="4" w:space="0" w:color="auto"/>
              <w:right w:val="single" w:sz="4" w:space="0" w:color="auto"/>
            </w:tcBorders>
            <w:shd w:val="clear" w:color="auto" w:fill="auto"/>
            <w:noWrap/>
            <w:vAlign w:val="center"/>
            <w:hideMark/>
          </w:tcPr>
          <w:p w:rsidR="0075184B" w:rsidRPr="0073007E" w:rsidRDefault="0075184B" w:rsidP="00A5397D">
            <w:pPr>
              <w:jc w:val="right"/>
              <w:rPr>
                <w:rFonts w:ascii="Times New Roman" w:eastAsia="Times New Roman" w:hAnsi="Times New Roman" w:cs="Times New Roman"/>
                <w:color w:val="000000"/>
                <w:sz w:val="22"/>
                <w:szCs w:val="22"/>
                <w:lang w:val="en-ZW" w:eastAsia="en-ZW"/>
              </w:rPr>
            </w:pPr>
            <w:r w:rsidRPr="0073007E">
              <w:rPr>
                <w:rFonts w:ascii="Times New Roman" w:hAnsi="Times New Roman" w:cs="Times New Roman"/>
                <w:color w:val="000000"/>
                <w:sz w:val="22"/>
                <w:szCs w:val="22"/>
              </w:rPr>
              <w:t>2</w:t>
            </w:r>
          </w:p>
        </w:tc>
        <w:tc>
          <w:tcPr>
            <w:tcW w:w="1227" w:type="dxa"/>
            <w:tcBorders>
              <w:top w:val="nil"/>
              <w:left w:val="nil"/>
              <w:bottom w:val="single" w:sz="4" w:space="0" w:color="auto"/>
              <w:right w:val="single" w:sz="4" w:space="0" w:color="auto"/>
            </w:tcBorders>
            <w:shd w:val="clear" w:color="auto" w:fill="auto"/>
            <w:noWrap/>
            <w:vAlign w:val="center"/>
            <w:hideMark/>
          </w:tcPr>
          <w:p w:rsidR="0075184B" w:rsidRPr="0073007E" w:rsidRDefault="0075184B" w:rsidP="00A5397D">
            <w:pPr>
              <w:jc w:val="right"/>
              <w:rPr>
                <w:rFonts w:ascii="Times New Roman" w:eastAsia="Times New Roman" w:hAnsi="Times New Roman" w:cs="Times New Roman"/>
                <w:color w:val="000000"/>
                <w:sz w:val="22"/>
                <w:szCs w:val="22"/>
                <w:lang w:val="en-ZW" w:eastAsia="en-ZW"/>
              </w:rPr>
            </w:pPr>
            <w:r w:rsidRPr="0073007E">
              <w:rPr>
                <w:rFonts w:ascii="Times New Roman" w:hAnsi="Times New Roman" w:cs="Times New Roman"/>
                <w:color w:val="000000"/>
                <w:sz w:val="22"/>
                <w:szCs w:val="22"/>
              </w:rPr>
              <w:t>12</w:t>
            </w:r>
          </w:p>
        </w:tc>
        <w:tc>
          <w:tcPr>
            <w:tcW w:w="1260" w:type="dxa"/>
            <w:tcBorders>
              <w:top w:val="nil"/>
              <w:left w:val="nil"/>
              <w:bottom w:val="single" w:sz="4" w:space="0" w:color="auto"/>
              <w:right w:val="single" w:sz="4" w:space="0" w:color="auto"/>
            </w:tcBorders>
            <w:shd w:val="clear" w:color="auto" w:fill="auto"/>
            <w:noWrap/>
            <w:vAlign w:val="center"/>
            <w:hideMark/>
          </w:tcPr>
          <w:p w:rsidR="0075184B" w:rsidRPr="0073007E" w:rsidRDefault="0075184B" w:rsidP="00A5397D">
            <w:pPr>
              <w:jc w:val="right"/>
              <w:rPr>
                <w:rFonts w:ascii="Times New Roman" w:eastAsia="Times New Roman" w:hAnsi="Times New Roman" w:cs="Times New Roman"/>
                <w:color w:val="000000"/>
                <w:sz w:val="22"/>
                <w:szCs w:val="22"/>
                <w:lang w:val="en-ZW" w:eastAsia="en-ZW"/>
              </w:rPr>
            </w:pPr>
            <w:r w:rsidRPr="0073007E">
              <w:rPr>
                <w:rFonts w:ascii="Times New Roman" w:hAnsi="Times New Roman" w:cs="Times New Roman"/>
                <w:color w:val="000000"/>
                <w:sz w:val="22"/>
                <w:szCs w:val="22"/>
              </w:rPr>
              <w:t>7.96</w:t>
            </w:r>
          </w:p>
        </w:tc>
        <w:tc>
          <w:tcPr>
            <w:tcW w:w="1260" w:type="dxa"/>
            <w:tcBorders>
              <w:top w:val="nil"/>
              <w:left w:val="nil"/>
              <w:bottom w:val="single" w:sz="4" w:space="0" w:color="auto"/>
              <w:right w:val="single" w:sz="4" w:space="0" w:color="auto"/>
            </w:tcBorders>
            <w:shd w:val="clear" w:color="auto" w:fill="auto"/>
            <w:noWrap/>
            <w:vAlign w:val="center"/>
            <w:hideMark/>
          </w:tcPr>
          <w:p w:rsidR="0075184B" w:rsidRPr="0073007E" w:rsidRDefault="0075184B" w:rsidP="00A5397D">
            <w:pPr>
              <w:jc w:val="right"/>
              <w:rPr>
                <w:rFonts w:ascii="Times New Roman" w:eastAsia="Times New Roman" w:hAnsi="Times New Roman" w:cs="Times New Roman"/>
                <w:color w:val="000000"/>
                <w:sz w:val="22"/>
                <w:szCs w:val="22"/>
                <w:lang w:val="en-ZW" w:eastAsia="en-ZW"/>
              </w:rPr>
            </w:pPr>
            <w:r w:rsidRPr="0073007E">
              <w:rPr>
                <w:rFonts w:ascii="Times New Roman" w:hAnsi="Times New Roman" w:cs="Times New Roman"/>
                <w:color w:val="000000"/>
                <w:sz w:val="22"/>
                <w:szCs w:val="22"/>
              </w:rPr>
              <w:t>3.959</w:t>
            </w:r>
          </w:p>
        </w:tc>
      </w:tr>
      <w:tr w:rsidR="0075184B" w:rsidRPr="0073007E" w:rsidTr="00E64296">
        <w:trPr>
          <w:trHeight w:val="288"/>
        </w:trPr>
        <w:tc>
          <w:tcPr>
            <w:tcW w:w="2721" w:type="dxa"/>
            <w:tcBorders>
              <w:top w:val="nil"/>
              <w:left w:val="single" w:sz="4" w:space="0" w:color="auto"/>
              <w:bottom w:val="single" w:sz="4" w:space="0" w:color="auto"/>
              <w:right w:val="single" w:sz="4" w:space="0" w:color="auto"/>
            </w:tcBorders>
            <w:shd w:val="clear" w:color="auto" w:fill="auto"/>
            <w:vAlign w:val="center"/>
            <w:hideMark/>
          </w:tcPr>
          <w:p w:rsidR="0075184B" w:rsidRPr="0073007E" w:rsidRDefault="0075184B" w:rsidP="00DE5581">
            <w:pPr>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B</w:t>
            </w:r>
            <w:r w:rsidR="00DE5581">
              <w:rPr>
                <w:rFonts w:ascii="Times New Roman" w:eastAsia="Times New Roman" w:hAnsi="Times New Roman" w:cs="Times New Roman"/>
                <w:color w:val="000000"/>
                <w:sz w:val="22"/>
                <w:szCs w:val="22"/>
                <w:lang w:val="en-ZW" w:eastAsia="en-ZW"/>
              </w:rPr>
              <w:t>efore Project</w:t>
            </w:r>
          </w:p>
        </w:tc>
        <w:tc>
          <w:tcPr>
            <w:tcW w:w="1344" w:type="dxa"/>
            <w:tcBorders>
              <w:top w:val="nil"/>
              <w:left w:val="nil"/>
              <w:bottom w:val="single" w:sz="4" w:space="0" w:color="auto"/>
              <w:right w:val="single" w:sz="4" w:space="0" w:color="auto"/>
            </w:tcBorders>
            <w:shd w:val="clear" w:color="auto" w:fill="auto"/>
            <w:noWrap/>
            <w:vAlign w:val="center"/>
            <w:hideMark/>
          </w:tcPr>
          <w:p w:rsidR="0075184B" w:rsidRPr="0073007E" w:rsidRDefault="0075184B" w:rsidP="007E7953">
            <w:pPr>
              <w:jc w:val="center"/>
              <w:rPr>
                <w:rFonts w:ascii="Times New Roman" w:eastAsia="Times New Roman" w:hAnsi="Times New Roman" w:cs="Times New Roman"/>
                <w:color w:val="000000"/>
                <w:sz w:val="22"/>
                <w:szCs w:val="22"/>
                <w:lang w:val="en-ZW" w:eastAsia="en-ZW"/>
              </w:rPr>
            </w:pPr>
            <w:r w:rsidRPr="0073007E">
              <w:rPr>
                <w:rFonts w:ascii="Times New Roman" w:hAnsi="Times New Roman" w:cs="Times New Roman"/>
                <w:color w:val="000000"/>
                <w:sz w:val="22"/>
                <w:szCs w:val="22"/>
              </w:rPr>
              <w:t>100</w:t>
            </w:r>
          </w:p>
        </w:tc>
        <w:tc>
          <w:tcPr>
            <w:tcW w:w="1293" w:type="dxa"/>
            <w:tcBorders>
              <w:top w:val="nil"/>
              <w:left w:val="nil"/>
              <w:bottom w:val="single" w:sz="4" w:space="0" w:color="auto"/>
              <w:right w:val="single" w:sz="4" w:space="0" w:color="auto"/>
            </w:tcBorders>
            <w:shd w:val="clear" w:color="auto" w:fill="auto"/>
            <w:noWrap/>
            <w:vAlign w:val="center"/>
            <w:hideMark/>
          </w:tcPr>
          <w:p w:rsidR="0075184B" w:rsidRPr="0073007E" w:rsidRDefault="0075184B" w:rsidP="00A5397D">
            <w:pPr>
              <w:jc w:val="right"/>
              <w:rPr>
                <w:rFonts w:ascii="Times New Roman" w:eastAsia="Times New Roman" w:hAnsi="Times New Roman" w:cs="Times New Roman"/>
                <w:color w:val="000000"/>
                <w:sz w:val="22"/>
                <w:szCs w:val="22"/>
                <w:lang w:val="en-ZW" w:eastAsia="en-ZW"/>
              </w:rPr>
            </w:pPr>
            <w:r w:rsidRPr="0073007E">
              <w:rPr>
                <w:rFonts w:ascii="Times New Roman" w:hAnsi="Times New Roman" w:cs="Times New Roman"/>
                <w:color w:val="000000"/>
                <w:sz w:val="22"/>
                <w:szCs w:val="22"/>
              </w:rPr>
              <w:t>2</w:t>
            </w:r>
          </w:p>
        </w:tc>
        <w:tc>
          <w:tcPr>
            <w:tcW w:w="1227" w:type="dxa"/>
            <w:tcBorders>
              <w:top w:val="nil"/>
              <w:left w:val="nil"/>
              <w:bottom w:val="single" w:sz="4" w:space="0" w:color="auto"/>
              <w:right w:val="single" w:sz="4" w:space="0" w:color="auto"/>
            </w:tcBorders>
            <w:shd w:val="clear" w:color="auto" w:fill="auto"/>
            <w:noWrap/>
            <w:vAlign w:val="center"/>
            <w:hideMark/>
          </w:tcPr>
          <w:p w:rsidR="0075184B" w:rsidRPr="0073007E" w:rsidRDefault="0075184B" w:rsidP="00A5397D">
            <w:pPr>
              <w:jc w:val="right"/>
              <w:rPr>
                <w:rFonts w:ascii="Times New Roman" w:eastAsia="Times New Roman" w:hAnsi="Times New Roman" w:cs="Times New Roman"/>
                <w:color w:val="000000"/>
                <w:sz w:val="22"/>
                <w:szCs w:val="22"/>
                <w:lang w:val="en-ZW" w:eastAsia="en-ZW"/>
              </w:rPr>
            </w:pPr>
            <w:r w:rsidRPr="0073007E">
              <w:rPr>
                <w:rFonts w:ascii="Times New Roman" w:hAnsi="Times New Roman" w:cs="Times New Roman"/>
                <w:color w:val="000000"/>
                <w:sz w:val="22"/>
                <w:szCs w:val="22"/>
              </w:rPr>
              <w:t>12</w:t>
            </w:r>
          </w:p>
        </w:tc>
        <w:tc>
          <w:tcPr>
            <w:tcW w:w="1260" w:type="dxa"/>
            <w:tcBorders>
              <w:top w:val="nil"/>
              <w:left w:val="nil"/>
              <w:bottom w:val="single" w:sz="4" w:space="0" w:color="auto"/>
              <w:right w:val="single" w:sz="4" w:space="0" w:color="auto"/>
            </w:tcBorders>
            <w:shd w:val="clear" w:color="auto" w:fill="auto"/>
            <w:noWrap/>
            <w:vAlign w:val="center"/>
            <w:hideMark/>
          </w:tcPr>
          <w:p w:rsidR="0075184B" w:rsidRPr="0073007E" w:rsidRDefault="0075184B" w:rsidP="00A5397D">
            <w:pPr>
              <w:jc w:val="right"/>
              <w:rPr>
                <w:rFonts w:ascii="Times New Roman" w:eastAsia="Times New Roman" w:hAnsi="Times New Roman" w:cs="Times New Roman"/>
                <w:color w:val="000000"/>
                <w:sz w:val="22"/>
                <w:szCs w:val="22"/>
                <w:lang w:val="en-ZW" w:eastAsia="en-ZW"/>
              </w:rPr>
            </w:pPr>
            <w:r w:rsidRPr="0073007E">
              <w:rPr>
                <w:rFonts w:ascii="Times New Roman" w:hAnsi="Times New Roman" w:cs="Times New Roman"/>
                <w:color w:val="000000"/>
                <w:sz w:val="22"/>
                <w:szCs w:val="22"/>
              </w:rPr>
              <w:t>10.70</w:t>
            </w:r>
          </w:p>
        </w:tc>
        <w:tc>
          <w:tcPr>
            <w:tcW w:w="1260" w:type="dxa"/>
            <w:tcBorders>
              <w:top w:val="nil"/>
              <w:left w:val="nil"/>
              <w:bottom w:val="single" w:sz="4" w:space="0" w:color="auto"/>
              <w:right w:val="single" w:sz="4" w:space="0" w:color="auto"/>
            </w:tcBorders>
            <w:shd w:val="clear" w:color="auto" w:fill="auto"/>
            <w:noWrap/>
            <w:vAlign w:val="center"/>
            <w:hideMark/>
          </w:tcPr>
          <w:p w:rsidR="0075184B" w:rsidRPr="0073007E" w:rsidRDefault="0075184B" w:rsidP="00A5397D">
            <w:pPr>
              <w:jc w:val="right"/>
              <w:rPr>
                <w:rFonts w:ascii="Times New Roman" w:eastAsia="Times New Roman" w:hAnsi="Times New Roman" w:cs="Times New Roman"/>
                <w:color w:val="000000"/>
                <w:sz w:val="22"/>
                <w:szCs w:val="22"/>
                <w:lang w:val="en-ZW" w:eastAsia="en-ZW"/>
              </w:rPr>
            </w:pPr>
            <w:r w:rsidRPr="0073007E">
              <w:rPr>
                <w:rFonts w:ascii="Times New Roman" w:hAnsi="Times New Roman" w:cs="Times New Roman"/>
                <w:color w:val="000000"/>
                <w:sz w:val="22"/>
                <w:szCs w:val="22"/>
              </w:rPr>
              <w:t>3.027</w:t>
            </w:r>
          </w:p>
        </w:tc>
      </w:tr>
    </w:tbl>
    <w:p w:rsidR="00B01D88" w:rsidRPr="0073007E" w:rsidRDefault="00B01D88">
      <w:pPr>
        <w:rPr>
          <w:rFonts w:ascii="Times New Roman" w:hAnsi="Times New Roman" w:cs="Times New Roman"/>
        </w:rPr>
      </w:pPr>
    </w:p>
    <w:p w:rsidR="007E7953" w:rsidRPr="0073007E" w:rsidRDefault="00B01D88" w:rsidP="00B01D88">
      <w:pPr>
        <w:jc w:val="both"/>
        <w:rPr>
          <w:rFonts w:ascii="Times New Roman" w:hAnsi="Times New Roman" w:cs="Times New Roman"/>
        </w:rPr>
      </w:pPr>
      <w:r w:rsidRPr="0073007E">
        <w:rPr>
          <w:rFonts w:ascii="Times New Roman" w:hAnsi="Times New Roman" w:cs="Times New Roman"/>
        </w:rPr>
        <w:t>The</w:t>
      </w:r>
      <w:r w:rsidR="00645090" w:rsidRPr="0073007E">
        <w:rPr>
          <w:rFonts w:ascii="Times New Roman" w:hAnsi="Times New Roman" w:cs="Times New Roman"/>
        </w:rPr>
        <w:t xml:space="preserve">re was </w:t>
      </w:r>
      <w:r w:rsidRPr="0073007E">
        <w:rPr>
          <w:rFonts w:ascii="Times New Roman" w:hAnsi="Times New Roman" w:cs="Times New Roman"/>
        </w:rPr>
        <w:t xml:space="preserve">a significant reduction in the </w:t>
      </w:r>
      <w:r w:rsidR="00645090" w:rsidRPr="0073007E">
        <w:rPr>
          <w:rFonts w:ascii="Times New Roman" w:hAnsi="Times New Roman" w:cs="Times New Roman"/>
        </w:rPr>
        <w:t xml:space="preserve">number of </w:t>
      </w:r>
      <w:r w:rsidRPr="0073007E">
        <w:rPr>
          <w:rFonts w:ascii="Times New Roman" w:hAnsi="Times New Roman" w:cs="Times New Roman"/>
        </w:rPr>
        <w:t xml:space="preserve">hungry months </w:t>
      </w:r>
      <w:r w:rsidR="00D151FD" w:rsidRPr="0073007E">
        <w:rPr>
          <w:rFonts w:ascii="Times New Roman" w:hAnsi="Times New Roman" w:cs="Times New Roman"/>
        </w:rPr>
        <w:t xml:space="preserve">from 10.70 – 7.08 months when all the projects are grouped together.  </w:t>
      </w:r>
      <w:r w:rsidR="007E7953" w:rsidRPr="0073007E">
        <w:rPr>
          <w:rFonts w:ascii="Times New Roman" w:hAnsi="Times New Roman" w:cs="Times New Roman"/>
        </w:rPr>
        <w:t>The marginal difference between 2014 and 2015 could be attributed to reduction in yields as result of floods during the 2015 rain</w:t>
      </w:r>
      <w:r w:rsidR="00E64296" w:rsidRPr="0073007E">
        <w:rPr>
          <w:rFonts w:ascii="Times New Roman" w:hAnsi="Times New Roman" w:cs="Times New Roman"/>
        </w:rPr>
        <w:t>y</w:t>
      </w:r>
      <w:r w:rsidR="007E7953" w:rsidRPr="0073007E">
        <w:rPr>
          <w:rFonts w:ascii="Times New Roman" w:hAnsi="Times New Roman" w:cs="Times New Roman"/>
        </w:rPr>
        <w:t xml:space="preserve"> season and inclusion of other schemes which are still at the development stage.</w:t>
      </w:r>
    </w:p>
    <w:p w:rsidR="007E7953" w:rsidRPr="0073007E" w:rsidRDefault="007E7953" w:rsidP="00B01D88">
      <w:pPr>
        <w:jc w:val="both"/>
        <w:rPr>
          <w:rFonts w:ascii="Times New Roman" w:hAnsi="Times New Roman" w:cs="Times New Roman"/>
        </w:rPr>
      </w:pPr>
    </w:p>
    <w:p w:rsidR="00B01D88" w:rsidRDefault="007E7953" w:rsidP="00B01D88">
      <w:pPr>
        <w:jc w:val="both"/>
        <w:rPr>
          <w:rFonts w:ascii="Times New Roman" w:hAnsi="Times New Roman" w:cs="Times New Roman"/>
        </w:rPr>
      </w:pPr>
      <w:r w:rsidRPr="0073007E">
        <w:rPr>
          <w:rFonts w:ascii="Times New Roman" w:hAnsi="Times New Roman" w:cs="Times New Roman"/>
        </w:rPr>
        <w:t>A</w:t>
      </w:r>
      <w:r w:rsidR="00D151FD" w:rsidRPr="0073007E">
        <w:rPr>
          <w:rFonts w:ascii="Times New Roman" w:hAnsi="Times New Roman" w:cs="Times New Roman"/>
        </w:rPr>
        <w:t xml:space="preserve"> better picture </w:t>
      </w:r>
      <w:r w:rsidRPr="0073007E">
        <w:rPr>
          <w:rFonts w:ascii="Times New Roman" w:hAnsi="Times New Roman" w:cs="Times New Roman"/>
        </w:rPr>
        <w:t xml:space="preserve">of the impact of the </w:t>
      </w:r>
      <w:r w:rsidR="00DF27FA">
        <w:rPr>
          <w:rFonts w:ascii="Times New Roman" w:hAnsi="Times New Roman" w:cs="Times New Roman"/>
        </w:rPr>
        <w:t>LEAP projects</w:t>
      </w:r>
      <w:r w:rsidRPr="0073007E">
        <w:rPr>
          <w:rFonts w:ascii="Times New Roman" w:hAnsi="Times New Roman" w:cs="Times New Roman"/>
        </w:rPr>
        <w:t xml:space="preserve"> </w:t>
      </w:r>
      <w:r w:rsidR="00D151FD" w:rsidRPr="0073007E">
        <w:rPr>
          <w:rFonts w:ascii="Times New Roman" w:hAnsi="Times New Roman" w:cs="Times New Roman"/>
        </w:rPr>
        <w:t xml:space="preserve">can be painted on </w:t>
      </w:r>
      <w:r w:rsidR="00645090" w:rsidRPr="0073007E">
        <w:rPr>
          <w:rFonts w:ascii="Times New Roman" w:hAnsi="Times New Roman" w:cs="Times New Roman"/>
        </w:rPr>
        <w:t>a scheme-by-</w:t>
      </w:r>
      <w:r w:rsidR="00B01D88" w:rsidRPr="0073007E">
        <w:rPr>
          <w:rFonts w:ascii="Times New Roman" w:hAnsi="Times New Roman" w:cs="Times New Roman"/>
        </w:rPr>
        <w:t xml:space="preserve">scheme basis </w:t>
      </w:r>
      <w:r w:rsidR="00D151FD" w:rsidRPr="0073007E">
        <w:rPr>
          <w:rFonts w:ascii="Times New Roman" w:hAnsi="Times New Roman" w:cs="Times New Roman"/>
        </w:rPr>
        <w:t xml:space="preserve">under </w:t>
      </w:r>
      <w:r w:rsidRPr="0073007E">
        <w:rPr>
          <w:rFonts w:ascii="Times New Roman" w:hAnsi="Times New Roman" w:cs="Times New Roman"/>
        </w:rPr>
        <w:t xml:space="preserve">the following </w:t>
      </w:r>
      <w:r w:rsidR="00B01D88" w:rsidRPr="0073007E">
        <w:rPr>
          <w:rFonts w:ascii="Times New Roman" w:hAnsi="Times New Roman" w:cs="Times New Roman"/>
        </w:rPr>
        <w:t xml:space="preserve">three broad </w:t>
      </w:r>
      <w:r w:rsidR="00E64296" w:rsidRPr="0073007E">
        <w:rPr>
          <w:rFonts w:ascii="Times New Roman" w:hAnsi="Times New Roman" w:cs="Times New Roman"/>
        </w:rPr>
        <w:t xml:space="preserve">categories: operational schemes, operational schemes with crops destroyed by floods or animals, and schemes which </w:t>
      </w:r>
      <w:r w:rsidR="00DF27FA">
        <w:rPr>
          <w:rFonts w:ascii="Times New Roman" w:hAnsi="Times New Roman" w:cs="Times New Roman"/>
        </w:rPr>
        <w:t xml:space="preserve">are </w:t>
      </w:r>
      <w:r w:rsidR="00E64296" w:rsidRPr="0073007E">
        <w:rPr>
          <w:rFonts w:ascii="Times New Roman" w:hAnsi="Times New Roman" w:cs="Times New Roman"/>
        </w:rPr>
        <w:t>not yet operational.</w:t>
      </w:r>
      <w:r w:rsidR="00B01D88" w:rsidRPr="0073007E">
        <w:rPr>
          <w:rFonts w:ascii="Times New Roman" w:hAnsi="Times New Roman" w:cs="Times New Roman"/>
        </w:rPr>
        <w:t xml:space="preserve"> </w:t>
      </w:r>
      <w:r w:rsidR="00E64296" w:rsidRPr="0073007E">
        <w:rPr>
          <w:rFonts w:ascii="Times New Roman" w:hAnsi="Times New Roman" w:cs="Times New Roman"/>
        </w:rPr>
        <w:t>The following table shows that s</w:t>
      </w:r>
      <w:r w:rsidR="00645090" w:rsidRPr="0073007E">
        <w:rPr>
          <w:rFonts w:ascii="Times New Roman" w:hAnsi="Times New Roman" w:cs="Times New Roman"/>
        </w:rPr>
        <w:t>chemes that were o</w:t>
      </w:r>
      <w:r w:rsidR="00177045" w:rsidRPr="0073007E">
        <w:rPr>
          <w:rFonts w:ascii="Times New Roman" w:hAnsi="Times New Roman" w:cs="Times New Roman"/>
        </w:rPr>
        <w:t xml:space="preserve">perational reduced the hungry months </w:t>
      </w:r>
      <w:r w:rsidR="00645090" w:rsidRPr="0073007E">
        <w:rPr>
          <w:rFonts w:ascii="Times New Roman" w:hAnsi="Times New Roman" w:cs="Times New Roman"/>
        </w:rPr>
        <w:t xml:space="preserve">more </w:t>
      </w:r>
      <w:r w:rsidR="00177045" w:rsidRPr="0073007E">
        <w:rPr>
          <w:rFonts w:ascii="Times New Roman" w:hAnsi="Times New Roman" w:cs="Times New Roman"/>
        </w:rPr>
        <w:t xml:space="preserve">than the other two categories. </w:t>
      </w:r>
    </w:p>
    <w:p w:rsidR="00665955" w:rsidRDefault="00665955" w:rsidP="00B01D88">
      <w:pPr>
        <w:jc w:val="both"/>
        <w:rPr>
          <w:rFonts w:ascii="Times New Roman" w:hAnsi="Times New Roman" w:cs="Times New Roman"/>
        </w:rPr>
      </w:pPr>
    </w:p>
    <w:p w:rsidR="00665955" w:rsidRDefault="00665955" w:rsidP="00B01D88">
      <w:pPr>
        <w:jc w:val="both"/>
        <w:rPr>
          <w:rFonts w:ascii="Times New Roman" w:hAnsi="Times New Roman" w:cs="Times New Roman"/>
        </w:rPr>
      </w:pPr>
    </w:p>
    <w:p w:rsidR="00665955" w:rsidRDefault="00665955" w:rsidP="00B01D88">
      <w:pPr>
        <w:jc w:val="both"/>
        <w:rPr>
          <w:rFonts w:ascii="Times New Roman" w:hAnsi="Times New Roman" w:cs="Times New Roman"/>
        </w:rPr>
      </w:pPr>
    </w:p>
    <w:p w:rsidR="00665955" w:rsidRPr="0073007E" w:rsidRDefault="00665955" w:rsidP="00B01D88">
      <w:pPr>
        <w:jc w:val="both"/>
        <w:rPr>
          <w:rFonts w:ascii="Times New Roman" w:hAnsi="Times New Roman" w:cs="Times New Roman"/>
        </w:rPr>
      </w:pPr>
    </w:p>
    <w:p w:rsidR="00B01D88" w:rsidRPr="00977C99" w:rsidRDefault="00D723F9" w:rsidP="00977C99">
      <w:pPr>
        <w:pStyle w:val="Heading1"/>
        <w:numPr>
          <w:ilvl w:val="0"/>
          <w:numId w:val="0"/>
        </w:numPr>
        <w:spacing w:line="276" w:lineRule="auto"/>
        <w:ind w:left="432" w:hanging="432"/>
      </w:pPr>
      <w:bookmarkStart w:id="43" w:name="_Toc318822278"/>
      <w:bookmarkStart w:id="44" w:name="_Toc318823088"/>
      <w:r w:rsidRPr="00977C99">
        <w:lastRenderedPageBreak/>
        <w:t>Table 3.</w:t>
      </w:r>
      <w:r w:rsidR="00977C99">
        <w:t>10</w:t>
      </w:r>
      <w:r w:rsidR="00F90D92">
        <w:t>a</w:t>
      </w:r>
      <w:r w:rsidRPr="00977C99">
        <w:t>: Scheme by scheme Analysis of Hungry Months</w:t>
      </w:r>
      <w:bookmarkEnd w:id="43"/>
      <w:bookmarkEnd w:id="44"/>
    </w:p>
    <w:tbl>
      <w:tblPr>
        <w:tblW w:w="91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94"/>
        <w:gridCol w:w="1616"/>
        <w:gridCol w:w="901"/>
        <w:gridCol w:w="1079"/>
        <w:gridCol w:w="1150"/>
        <w:gridCol w:w="1220"/>
        <w:gridCol w:w="1140"/>
      </w:tblGrid>
      <w:tr w:rsidR="00534E1D" w:rsidRPr="0073007E" w:rsidTr="00DE5581">
        <w:trPr>
          <w:trHeight w:val="288"/>
          <w:tblHeader/>
        </w:trPr>
        <w:tc>
          <w:tcPr>
            <w:tcW w:w="2085" w:type="dxa"/>
            <w:gridSpan w:val="2"/>
            <w:shd w:val="clear" w:color="auto" w:fill="auto"/>
            <w:vAlign w:val="center"/>
            <w:hideMark/>
          </w:tcPr>
          <w:p w:rsidR="00534E1D" w:rsidRPr="0073007E" w:rsidRDefault="00534E1D" w:rsidP="007E7953">
            <w:pPr>
              <w:rPr>
                <w:rFonts w:ascii="Times New Roman" w:eastAsia="Times New Roman" w:hAnsi="Times New Roman" w:cs="Times New Roman"/>
                <w:b/>
                <w:color w:val="000000"/>
                <w:sz w:val="20"/>
                <w:szCs w:val="20"/>
                <w:lang w:val="en-ZW" w:eastAsia="en-ZW"/>
              </w:rPr>
            </w:pPr>
            <w:r w:rsidRPr="0073007E">
              <w:rPr>
                <w:rFonts w:ascii="Times New Roman" w:eastAsia="Times New Roman" w:hAnsi="Times New Roman" w:cs="Times New Roman"/>
                <w:b/>
                <w:color w:val="000000"/>
                <w:sz w:val="20"/>
                <w:szCs w:val="20"/>
                <w:lang w:val="en-ZW" w:eastAsia="en-ZW"/>
              </w:rPr>
              <w:t xml:space="preserve">Scheme </w:t>
            </w:r>
          </w:p>
        </w:tc>
        <w:tc>
          <w:tcPr>
            <w:tcW w:w="1616" w:type="dxa"/>
            <w:vMerge w:val="restart"/>
            <w:shd w:val="clear" w:color="auto" w:fill="auto"/>
            <w:vAlign w:val="center"/>
          </w:tcPr>
          <w:p w:rsidR="00534E1D" w:rsidRPr="0073007E" w:rsidRDefault="00534E1D" w:rsidP="007E7953">
            <w:pPr>
              <w:rPr>
                <w:rFonts w:ascii="Times New Roman" w:eastAsia="Times New Roman" w:hAnsi="Times New Roman" w:cs="Times New Roman"/>
                <w:b/>
                <w:color w:val="000000"/>
                <w:sz w:val="20"/>
                <w:szCs w:val="20"/>
                <w:lang w:val="en-ZW" w:eastAsia="en-ZW"/>
              </w:rPr>
            </w:pPr>
            <w:r w:rsidRPr="0073007E">
              <w:rPr>
                <w:rFonts w:ascii="Times New Roman" w:eastAsia="Times New Roman" w:hAnsi="Times New Roman" w:cs="Times New Roman"/>
                <w:b/>
                <w:color w:val="000000"/>
                <w:sz w:val="20"/>
                <w:szCs w:val="20"/>
                <w:lang w:val="en-ZW" w:eastAsia="en-ZW"/>
              </w:rPr>
              <w:t>Implementation Year</w:t>
            </w:r>
          </w:p>
        </w:tc>
        <w:tc>
          <w:tcPr>
            <w:tcW w:w="901" w:type="dxa"/>
            <w:vMerge w:val="restart"/>
            <w:shd w:val="clear" w:color="auto" w:fill="auto"/>
            <w:vAlign w:val="center"/>
            <w:hideMark/>
          </w:tcPr>
          <w:p w:rsidR="00534E1D" w:rsidRPr="0073007E" w:rsidRDefault="00DE5581" w:rsidP="0075184B">
            <w:pPr>
              <w:jc w:val="center"/>
              <w:rPr>
                <w:rFonts w:ascii="Times New Roman" w:eastAsia="Times New Roman" w:hAnsi="Times New Roman" w:cs="Times New Roman"/>
                <w:b/>
                <w:color w:val="000000"/>
                <w:sz w:val="20"/>
                <w:szCs w:val="20"/>
                <w:lang w:val="en-ZW" w:eastAsia="en-ZW"/>
              </w:rPr>
            </w:pPr>
            <w:r>
              <w:rPr>
                <w:rFonts w:ascii="Times New Roman" w:eastAsia="Times New Roman" w:hAnsi="Times New Roman" w:cs="Times New Roman"/>
                <w:b/>
                <w:color w:val="000000"/>
                <w:sz w:val="20"/>
                <w:szCs w:val="20"/>
                <w:lang w:val="en-ZW" w:eastAsia="en-ZW"/>
              </w:rPr>
              <w:t>Count</w:t>
            </w:r>
          </w:p>
        </w:tc>
        <w:tc>
          <w:tcPr>
            <w:tcW w:w="1079" w:type="dxa"/>
            <w:vMerge w:val="restart"/>
            <w:shd w:val="clear" w:color="auto" w:fill="auto"/>
            <w:vAlign w:val="center"/>
            <w:hideMark/>
          </w:tcPr>
          <w:p w:rsidR="00534E1D" w:rsidRPr="0073007E" w:rsidRDefault="00534E1D" w:rsidP="0075184B">
            <w:pPr>
              <w:jc w:val="center"/>
              <w:rPr>
                <w:rFonts w:ascii="Times New Roman" w:eastAsia="Times New Roman" w:hAnsi="Times New Roman" w:cs="Times New Roman"/>
                <w:b/>
                <w:color w:val="000000"/>
                <w:sz w:val="20"/>
                <w:szCs w:val="20"/>
                <w:lang w:val="en-ZW" w:eastAsia="en-ZW"/>
              </w:rPr>
            </w:pPr>
            <w:r w:rsidRPr="0073007E">
              <w:rPr>
                <w:rFonts w:ascii="Times New Roman" w:eastAsia="Times New Roman" w:hAnsi="Times New Roman" w:cs="Times New Roman"/>
                <w:b/>
                <w:color w:val="000000"/>
                <w:sz w:val="20"/>
                <w:szCs w:val="20"/>
                <w:lang w:val="en-ZW" w:eastAsia="en-ZW"/>
              </w:rPr>
              <w:t xml:space="preserve"> Minimum </w:t>
            </w:r>
          </w:p>
        </w:tc>
        <w:tc>
          <w:tcPr>
            <w:tcW w:w="1150" w:type="dxa"/>
            <w:vMerge w:val="restart"/>
            <w:shd w:val="clear" w:color="auto" w:fill="auto"/>
            <w:vAlign w:val="center"/>
            <w:hideMark/>
          </w:tcPr>
          <w:p w:rsidR="00534E1D" w:rsidRPr="0073007E" w:rsidRDefault="00534E1D" w:rsidP="0075184B">
            <w:pPr>
              <w:jc w:val="center"/>
              <w:rPr>
                <w:rFonts w:ascii="Times New Roman" w:eastAsia="Times New Roman" w:hAnsi="Times New Roman" w:cs="Times New Roman"/>
                <w:b/>
                <w:color w:val="000000"/>
                <w:sz w:val="20"/>
                <w:szCs w:val="20"/>
                <w:lang w:val="en-ZW" w:eastAsia="en-ZW"/>
              </w:rPr>
            </w:pPr>
            <w:r w:rsidRPr="0073007E">
              <w:rPr>
                <w:rFonts w:ascii="Times New Roman" w:eastAsia="Times New Roman" w:hAnsi="Times New Roman" w:cs="Times New Roman"/>
                <w:b/>
                <w:color w:val="000000"/>
                <w:sz w:val="20"/>
                <w:szCs w:val="20"/>
                <w:lang w:val="en-ZW" w:eastAsia="en-ZW"/>
              </w:rPr>
              <w:t xml:space="preserve"> Maximum </w:t>
            </w:r>
          </w:p>
        </w:tc>
        <w:tc>
          <w:tcPr>
            <w:tcW w:w="1220" w:type="dxa"/>
            <w:vMerge w:val="restart"/>
            <w:shd w:val="clear" w:color="auto" w:fill="auto"/>
            <w:vAlign w:val="center"/>
            <w:hideMark/>
          </w:tcPr>
          <w:p w:rsidR="00534E1D" w:rsidRPr="0073007E" w:rsidRDefault="00534E1D" w:rsidP="0075184B">
            <w:pPr>
              <w:jc w:val="center"/>
              <w:rPr>
                <w:rFonts w:ascii="Times New Roman" w:eastAsia="Times New Roman" w:hAnsi="Times New Roman" w:cs="Times New Roman"/>
                <w:b/>
                <w:color w:val="000000"/>
                <w:sz w:val="20"/>
                <w:szCs w:val="20"/>
                <w:lang w:val="en-ZW" w:eastAsia="en-ZW"/>
              </w:rPr>
            </w:pPr>
            <w:r w:rsidRPr="0073007E">
              <w:rPr>
                <w:rFonts w:ascii="Times New Roman" w:eastAsia="Times New Roman" w:hAnsi="Times New Roman" w:cs="Times New Roman"/>
                <w:b/>
                <w:color w:val="000000"/>
                <w:sz w:val="20"/>
                <w:szCs w:val="20"/>
                <w:lang w:val="en-ZW" w:eastAsia="en-ZW"/>
              </w:rPr>
              <w:t xml:space="preserve"> Mean </w:t>
            </w:r>
          </w:p>
        </w:tc>
        <w:tc>
          <w:tcPr>
            <w:tcW w:w="1140" w:type="dxa"/>
            <w:vMerge w:val="restart"/>
            <w:shd w:val="clear" w:color="auto" w:fill="auto"/>
            <w:vAlign w:val="center"/>
            <w:hideMark/>
          </w:tcPr>
          <w:p w:rsidR="00534E1D" w:rsidRPr="0073007E" w:rsidRDefault="00534E1D" w:rsidP="0075184B">
            <w:pPr>
              <w:jc w:val="center"/>
              <w:rPr>
                <w:rFonts w:ascii="Times New Roman" w:eastAsia="Times New Roman" w:hAnsi="Times New Roman" w:cs="Times New Roman"/>
                <w:b/>
                <w:color w:val="000000"/>
                <w:sz w:val="20"/>
                <w:szCs w:val="20"/>
                <w:lang w:val="en-ZW" w:eastAsia="en-ZW"/>
              </w:rPr>
            </w:pPr>
            <w:r w:rsidRPr="0073007E">
              <w:rPr>
                <w:rFonts w:ascii="Times New Roman" w:eastAsia="Times New Roman" w:hAnsi="Times New Roman" w:cs="Times New Roman"/>
                <w:b/>
                <w:color w:val="000000"/>
                <w:sz w:val="20"/>
                <w:szCs w:val="20"/>
                <w:lang w:val="en-ZW" w:eastAsia="en-ZW"/>
              </w:rPr>
              <w:t xml:space="preserve"> Std. Deviation </w:t>
            </w:r>
          </w:p>
        </w:tc>
      </w:tr>
      <w:tr w:rsidR="00534E1D" w:rsidRPr="0073007E" w:rsidTr="00DE5581">
        <w:trPr>
          <w:trHeight w:val="386"/>
          <w:tblHeader/>
        </w:trPr>
        <w:tc>
          <w:tcPr>
            <w:tcW w:w="1291" w:type="dxa"/>
            <w:shd w:val="clear" w:color="auto" w:fill="auto"/>
            <w:vAlign w:val="center"/>
          </w:tcPr>
          <w:p w:rsidR="00534E1D" w:rsidRPr="0073007E" w:rsidRDefault="00534E1D" w:rsidP="0075184B">
            <w:pPr>
              <w:rPr>
                <w:rFonts w:ascii="Times New Roman" w:eastAsia="Times New Roman" w:hAnsi="Times New Roman" w:cs="Times New Roman"/>
                <w:b/>
                <w:color w:val="000000"/>
                <w:sz w:val="20"/>
                <w:szCs w:val="20"/>
                <w:lang w:val="en-ZW" w:eastAsia="en-ZW"/>
              </w:rPr>
            </w:pPr>
            <w:r w:rsidRPr="0073007E">
              <w:rPr>
                <w:rFonts w:ascii="Times New Roman" w:eastAsia="Times New Roman" w:hAnsi="Times New Roman" w:cs="Times New Roman"/>
                <w:b/>
                <w:color w:val="000000"/>
                <w:sz w:val="20"/>
                <w:szCs w:val="20"/>
                <w:lang w:val="en-ZW" w:eastAsia="en-ZW"/>
              </w:rPr>
              <w:t>Name</w:t>
            </w:r>
          </w:p>
        </w:tc>
        <w:tc>
          <w:tcPr>
            <w:tcW w:w="794" w:type="dxa"/>
            <w:vAlign w:val="center"/>
          </w:tcPr>
          <w:p w:rsidR="00534E1D" w:rsidRPr="0073007E" w:rsidRDefault="00534E1D" w:rsidP="007E7953">
            <w:pPr>
              <w:rPr>
                <w:rFonts w:ascii="Times New Roman" w:eastAsia="Times New Roman" w:hAnsi="Times New Roman" w:cs="Times New Roman"/>
                <w:b/>
                <w:color w:val="000000"/>
                <w:sz w:val="20"/>
                <w:szCs w:val="20"/>
                <w:lang w:val="en-ZW" w:eastAsia="en-ZW"/>
              </w:rPr>
            </w:pPr>
            <w:r w:rsidRPr="0073007E">
              <w:rPr>
                <w:rFonts w:ascii="Times New Roman" w:eastAsia="Times New Roman" w:hAnsi="Times New Roman" w:cs="Times New Roman"/>
                <w:b/>
                <w:color w:val="000000"/>
                <w:sz w:val="20"/>
                <w:szCs w:val="20"/>
                <w:lang w:val="en-ZW" w:eastAsia="en-ZW"/>
              </w:rPr>
              <w:t>Status</w:t>
            </w:r>
          </w:p>
        </w:tc>
        <w:tc>
          <w:tcPr>
            <w:tcW w:w="1616" w:type="dxa"/>
            <w:vMerge/>
            <w:shd w:val="clear" w:color="auto" w:fill="auto"/>
            <w:vAlign w:val="center"/>
          </w:tcPr>
          <w:p w:rsidR="00534E1D" w:rsidRPr="0073007E" w:rsidRDefault="00534E1D" w:rsidP="007E7953">
            <w:pPr>
              <w:rPr>
                <w:rFonts w:ascii="Times New Roman" w:eastAsia="Times New Roman" w:hAnsi="Times New Roman" w:cs="Times New Roman"/>
                <w:b/>
                <w:color w:val="000000"/>
                <w:sz w:val="20"/>
                <w:szCs w:val="20"/>
                <w:lang w:val="en-ZW" w:eastAsia="en-ZW"/>
              </w:rPr>
            </w:pPr>
          </w:p>
        </w:tc>
        <w:tc>
          <w:tcPr>
            <w:tcW w:w="901" w:type="dxa"/>
            <w:vMerge/>
            <w:shd w:val="clear" w:color="auto" w:fill="auto"/>
            <w:vAlign w:val="center"/>
          </w:tcPr>
          <w:p w:rsidR="00534E1D" w:rsidRPr="0073007E" w:rsidRDefault="00534E1D" w:rsidP="0075184B">
            <w:pPr>
              <w:jc w:val="center"/>
              <w:rPr>
                <w:rFonts w:ascii="Times New Roman" w:eastAsia="Times New Roman" w:hAnsi="Times New Roman" w:cs="Times New Roman"/>
                <w:b/>
                <w:color w:val="000000"/>
                <w:sz w:val="20"/>
                <w:szCs w:val="20"/>
                <w:lang w:val="en-ZW" w:eastAsia="en-ZW"/>
              </w:rPr>
            </w:pPr>
          </w:p>
        </w:tc>
        <w:tc>
          <w:tcPr>
            <w:tcW w:w="1079" w:type="dxa"/>
            <w:vMerge/>
            <w:shd w:val="clear" w:color="auto" w:fill="auto"/>
            <w:vAlign w:val="center"/>
          </w:tcPr>
          <w:p w:rsidR="00534E1D" w:rsidRPr="0073007E" w:rsidRDefault="00534E1D" w:rsidP="0075184B">
            <w:pPr>
              <w:jc w:val="center"/>
              <w:rPr>
                <w:rFonts w:ascii="Times New Roman" w:eastAsia="Times New Roman" w:hAnsi="Times New Roman" w:cs="Times New Roman"/>
                <w:b/>
                <w:color w:val="000000"/>
                <w:sz w:val="20"/>
                <w:szCs w:val="20"/>
                <w:lang w:val="en-ZW" w:eastAsia="en-ZW"/>
              </w:rPr>
            </w:pPr>
          </w:p>
        </w:tc>
        <w:tc>
          <w:tcPr>
            <w:tcW w:w="1150" w:type="dxa"/>
            <w:vMerge/>
            <w:shd w:val="clear" w:color="auto" w:fill="auto"/>
            <w:vAlign w:val="center"/>
          </w:tcPr>
          <w:p w:rsidR="00534E1D" w:rsidRPr="0073007E" w:rsidRDefault="00534E1D" w:rsidP="0075184B">
            <w:pPr>
              <w:jc w:val="center"/>
              <w:rPr>
                <w:rFonts w:ascii="Times New Roman" w:eastAsia="Times New Roman" w:hAnsi="Times New Roman" w:cs="Times New Roman"/>
                <w:b/>
                <w:color w:val="000000"/>
                <w:sz w:val="20"/>
                <w:szCs w:val="20"/>
                <w:lang w:val="en-ZW" w:eastAsia="en-ZW"/>
              </w:rPr>
            </w:pPr>
          </w:p>
        </w:tc>
        <w:tc>
          <w:tcPr>
            <w:tcW w:w="1220" w:type="dxa"/>
            <w:vMerge/>
            <w:shd w:val="clear" w:color="auto" w:fill="auto"/>
            <w:vAlign w:val="center"/>
          </w:tcPr>
          <w:p w:rsidR="00534E1D" w:rsidRPr="0073007E" w:rsidRDefault="00534E1D" w:rsidP="0075184B">
            <w:pPr>
              <w:jc w:val="center"/>
              <w:rPr>
                <w:rFonts w:ascii="Times New Roman" w:eastAsia="Times New Roman" w:hAnsi="Times New Roman" w:cs="Times New Roman"/>
                <w:b/>
                <w:color w:val="000000"/>
                <w:sz w:val="20"/>
                <w:szCs w:val="20"/>
                <w:lang w:val="en-ZW" w:eastAsia="en-ZW"/>
              </w:rPr>
            </w:pPr>
          </w:p>
        </w:tc>
        <w:tc>
          <w:tcPr>
            <w:tcW w:w="1140" w:type="dxa"/>
            <w:vMerge/>
            <w:shd w:val="clear" w:color="auto" w:fill="auto"/>
            <w:vAlign w:val="center"/>
          </w:tcPr>
          <w:p w:rsidR="00534E1D" w:rsidRPr="0073007E" w:rsidRDefault="00534E1D" w:rsidP="0075184B">
            <w:pPr>
              <w:jc w:val="center"/>
              <w:rPr>
                <w:rFonts w:ascii="Times New Roman" w:eastAsia="Times New Roman" w:hAnsi="Times New Roman" w:cs="Times New Roman"/>
                <w:b/>
                <w:color w:val="000000"/>
                <w:sz w:val="20"/>
                <w:szCs w:val="20"/>
                <w:lang w:val="en-ZW" w:eastAsia="en-ZW"/>
              </w:rPr>
            </w:pPr>
          </w:p>
        </w:tc>
      </w:tr>
      <w:tr w:rsidR="00DE5581" w:rsidRPr="0073007E" w:rsidTr="00DE5581">
        <w:trPr>
          <w:trHeight w:val="288"/>
        </w:trPr>
        <w:tc>
          <w:tcPr>
            <w:tcW w:w="1291" w:type="dxa"/>
            <w:vMerge w:val="restart"/>
            <w:shd w:val="clear" w:color="auto" w:fill="auto"/>
            <w:vAlign w:val="center"/>
            <w:hideMark/>
          </w:tcPr>
          <w:p w:rsidR="00DE5581" w:rsidRPr="0073007E" w:rsidRDefault="00DE5581" w:rsidP="0075184B">
            <w:pPr>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Basse</w:t>
            </w:r>
          </w:p>
        </w:tc>
        <w:tc>
          <w:tcPr>
            <w:tcW w:w="794" w:type="dxa"/>
            <w:vMerge w:val="restart"/>
            <w:textDirection w:val="btLr"/>
            <w:vAlign w:val="center"/>
          </w:tcPr>
          <w:p w:rsidR="00DE5581" w:rsidRPr="0073007E" w:rsidRDefault="00DE5581" w:rsidP="00534E1D">
            <w:pPr>
              <w:ind w:left="113" w:right="113"/>
              <w:jc w:val="center"/>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Scheme Operational</w:t>
            </w:r>
          </w:p>
        </w:tc>
        <w:tc>
          <w:tcPr>
            <w:tcW w:w="1616" w:type="dxa"/>
            <w:shd w:val="clear" w:color="auto" w:fill="auto"/>
            <w:vAlign w:val="center"/>
            <w:hideMark/>
          </w:tcPr>
          <w:p w:rsidR="00DE5581" w:rsidRPr="0073007E" w:rsidRDefault="00DE5581" w:rsidP="00DE5581">
            <w:pPr>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2015</w:t>
            </w:r>
          </w:p>
        </w:tc>
        <w:tc>
          <w:tcPr>
            <w:tcW w:w="901"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6</w:t>
            </w:r>
          </w:p>
        </w:tc>
        <w:tc>
          <w:tcPr>
            <w:tcW w:w="1079"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2.00 </w:t>
            </w:r>
          </w:p>
        </w:tc>
        <w:tc>
          <w:tcPr>
            <w:tcW w:w="115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12.00 </w:t>
            </w:r>
          </w:p>
        </w:tc>
        <w:tc>
          <w:tcPr>
            <w:tcW w:w="122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5.33 </w:t>
            </w:r>
          </w:p>
        </w:tc>
        <w:tc>
          <w:tcPr>
            <w:tcW w:w="114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4.13 </w:t>
            </w:r>
          </w:p>
        </w:tc>
      </w:tr>
      <w:tr w:rsidR="00DE5581" w:rsidRPr="0073007E" w:rsidTr="00DE5581">
        <w:trPr>
          <w:trHeight w:val="288"/>
        </w:trPr>
        <w:tc>
          <w:tcPr>
            <w:tcW w:w="1291" w:type="dxa"/>
            <w:vMerge/>
            <w:vAlign w:val="center"/>
            <w:hideMark/>
          </w:tcPr>
          <w:p w:rsidR="00DE5581" w:rsidRPr="0073007E" w:rsidRDefault="00DE5581" w:rsidP="0075184B">
            <w:pPr>
              <w:rPr>
                <w:rFonts w:ascii="Times New Roman" w:eastAsia="Times New Roman" w:hAnsi="Times New Roman" w:cs="Times New Roman"/>
                <w:color w:val="000000"/>
                <w:sz w:val="20"/>
                <w:szCs w:val="20"/>
                <w:lang w:val="en-ZW" w:eastAsia="en-ZW"/>
              </w:rPr>
            </w:pPr>
          </w:p>
        </w:tc>
        <w:tc>
          <w:tcPr>
            <w:tcW w:w="794" w:type="dxa"/>
            <w:vMerge/>
            <w:textDirection w:val="btLr"/>
            <w:vAlign w:val="center"/>
          </w:tcPr>
          <w:p w:rsidR="00DE5581" w:rsidRPr="0073007E" w:rsidRDefault="00DE5581" w:rsidP="00534E1D">
            <w:pPr>
              <w:ind w:left="113" w:right="113"/>
              <w:rPr>
                <w:rFonts w:ascii="Times New Roman" w:eastAsia="Times New Roman" w:hAnsi="Times New Roman" w:cs="Times New Roman"/>
                <w:color w:val="000000"/>
                <w:sz w:val="20"/>
                <w:szCs w:val="20"/>
                <w:lang w:val="en-ZW" w:eastAsia="en-ZW"/>
              </w:rPr>
            </w:pPr>
          </w:p>
        </w:tc>
        <w:tc>
          <w:tcPr>
            <w:tcW w:w="1616" w:type="dxa"/>
            <w:shd w:val="clear" w:color="auto" w:fill="auto"/>
            <w:vAlign w:val="center"/>
            <w:hideMark/>
          </w:tcPr>
          <w:p w:rsidR="00DE5581" w:rsidRPr="0073007E" w:rsidRDefault="00DE5581" w:rsidP="00DE5581">
            <w:pPr>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2014</w:t>
            </w:r>
          </w:p>
        </w:tc>
        <w:tc>
          <w:tcPr>
            <w:tcW w:w="901"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6</w:t>
            </w:r>
          </w:p>
        </w:tc>
        <w:tc>
          <w:tcPr>
            <w:tcW w:w="1079"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2.00 </w:t>
            </w:r>
          </w:p>
        </w:tc>
        <w:tc>
          <w:tcPr>
            <w:tcW w:w="115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12.00 </w:t>
            </w:r>
          </w:p>
        </w:tc>
        <w:tc>
          <w:tcPr>
            <w:tcW w:w="122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6.33 </w:t>
            </w:r>
          </w:p>
        </w:tc>
        <w:tc>
          <w:tcPr>
            <w:tcW w:w="114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4.97 </w:t>
            </w:r>
          </w:p>
        </w:tc>
      </w:tr>
      <w:tr w:rsidR="00DE5581" w:rsidRPr="0073007E" w:rsidTr="00DE5581">
        <w:trPr>
          <w:trHeight w:val="288"/>
        </w:trPr>
        <w:tc>
          <w:tcPr>
            <w:tcW w:w="1291" w:type="dxa"/>
            <w:vMerge/>
            <w:vAlign w:val="center"/>
            <w:hideMark/>
          </w:tcPr>
          <w:p w:rsidR="00DE5581" w:rsidRPr="0073007E" w:rsidRDefault="00DE5581" w:rsidP="0075184B">
            <w:pPr>
              <w:rPr>
                <w:rFonts w:ascii="Times New Roman" w:eastAsia="Times New Roman" w:hAnsi="Times New Roman" w:cs="Times New Roman"/>
                <w:color w:val="000000"/>
                <w:sz w:val="20"/>
                <w:szCs w:val="20"/>
                <w:lang w:val="en-ZW" w:eastAsia="en-ZW"/>
              </w:rPr>
            </w:pPr>
          </w:p>
        </w:tc>
        <w:tc>
          <w:tcPr>
            <w:tcW w:w="794" w:type="dxa"/>
            <w:vMerge/>
            <w:textDirection w:val="btLr"/>
            <w:vAlign w:val="center"/>
          </w:tcPr>
          <w:p w:rsidR="00DE5581" w:rsidRPr="0073007E" w:rsidRDefault="00DE5581" w:rsidP="00534E1D">
            <w:pPr>
              <w:ind w:left="113" w:right="113"/>
              <w:rPr>
                <w:rFonts w:ascii="Times New Roman" w:eastAsia="Times New Roman" w:hAnsi="Times New Roman" w:cs="Times New Roman"/>
                <w:color w:val="000000"/>
                <w:sz w:val="20"/>
                <w:szCs w:val="20"/>
                <w:lang w:val="en-ZW" w:eastAsia="en-ZW"/>
              </w:rPr>
            </w:pPr>
          </w:p>
        </w:tc>
        <w:tc>
          <w:tcPr>
            <w:tcW w:w="1616" w:type="dxa"/>
            <w:shd w:val="clear" w:color="auto" w:fill="auto"/>
            <w:vAlign w:val="center"/>
            <w:hideMark/>
          </w:tcPr>
          <w:p w:rsidR="00DE5581" w:rsidRPr="0073007E" w:rsidRDefault="00DE5581" w:rsidP="00DE5581">
            <w:pPr>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B</w:t>
            </w:r>
            <w:r>
              <w:rPr>
                <w:rFonts w:ascii="Times New Roman" w:eastAsia="Times New Roman" w:hAnsi="Times New Roman" w:cs="Times New Roman"/>
                <w:color w:val="000000"/>
                <w:sz w:val="22"/>
                <w:szCs w:val="22"/>
                <w:lang w:val="en-ZW" w:eastAsia="en-ZW"/>
              </w:rPr>
              <w:t>efore Project</w:t>
            </w:r>
          </w:p>
        </w:tc>
        <w:tc>
          <w:tcPr>
            <w:tcW w:w="901"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6</w:t>
            </w:r>
          </w:p>
        </w:tc>
        <w:tc>
          <w:tcPr>
            <w:tcW w:w="1079"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2.00 </w:t>
            </w:r>
          </w:p>
        </w:tc>
        <w:tc>
          <w:tcPr>
            <w:tcW w:w="115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12.00 </w:t>
            </w:r>
          </w:p>
        </w:tc>
        <w:tc>
          <w:tcPr>
            <w:tcW w:w="122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7.00 </w:t>
            </w:r>
          </w:p>
        </w:tc>
        <w:tc>
          <w:tcPr>
            <w:tcW w:w="114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5.48 </w:t>
            </w:r>
          </w:p>
        </w:tc>
      </w:tr>
      <w:tr w:rsidR="00DE5581" w:rsidRPr="0073007E" w:rsidTr="00DE5581">
        <w:trPr>
          <w:trHeight w:val="288"/>
        </w:trPr>
        <w:tc>
          <w:tcPr>
            <w:tcW w:w="1291" w:type="dxa"/>
            <w:vMerge w:val="restart"/>
            <w:shd w:val="clear" w:color="auto" w:fill="auto"/>
            <w:vAlign w:val="center"/>
            <w:hideMark/>
          </w:tcPr>
          <w:p w:rsidR="00DE5581" w:rsidRPr="0073007E" w:rsidRDefault="00DE5581" w:rsidP="0075184B">
            <w:pPr>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Changally</w:t>
            </w:r>
          </w:p>
        </w:tc>
        <w:tc>
          <w:tcPr>
            <w:tcW w:w="794" w:type="dxa"/>
            <w:vMerge/>
            <w:textDirection w:val="btLr"/>
            <w:vAlign w:val="center"/>
          </w:tcPr>
          <w:p w:rsidR="00DE5581" w:rsidRPr="0073007E" w:rsidRDefault="00DE5581" w:rsidP="00534E1D">
            <w:pPr>
              <w:ind w:left="113" w:right="113"/>
              <w:rPr>
                <w:rFonts w:ascii="Times New Roman" w:eastAsia="Times New Roman" w:hAnsi="Times New Roman" w:cs="Times New Roman"/>
                <w:color w:val="000000"/>
                <w:sz w:val="20"/>
                <w:szCs w:val="20"/>
                <w:lang w:val="en-ZW" w:eastAsia="en-ZW"/>
              </w:rPr>
            </w:pPr>
          </w:p>
        </w:tc>
        <w:tc>
          <w:tcPr>
            <w:tcW w:w="1616" w:type="dxa"/>
            <w:shd w:val="clear" w:color="auto" w:fill="auto"/>
            <w:vAlign w:val="center"/>
            <w:hideMark/>
          </w:tcPr>
          <w:p w:rsidR="00DE5581" w:rsidRPr="0073007E" w:rsidRDefault="00DE5581" w:rsidP="00DE5581">
            <w:pPr>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2015</w:t>
            </w:r>
          </w:p>
        </w:tc>
        <w:tc>
          <w:tcPr>
            <w:tcW w:w="901"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14</w:t>
            </w:r>
          </w:p>
        </w:tc>
        <w:tc>
          <w:tcPr>
            <w:tcW w:w="1079"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0   </w:t>
            </w:r>
          </w:p>
        </w:tc>
        <w:tc>
          <w:tcPr>
            <w:tcW w:w="115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5.00 </w:t>
            </w:r>
          </w:p>
        </w:tc>
        <w:tc>
          <w:tcPr>
            <w:tcW w:w="122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1.50 </w:t>
            </w:r>
          </w:p>
        </w:tc>
        <w:tc>
          <w:tcPr>
            <w:tcW w:w="114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1.95 </w:t>
            </w:r>
          </w:p>
        </w:tc>
      </w:tr>
      <w:tr w:rsidR="00DE5581" w:rsidRPr="0073007E" w:rsidTr="00DE5581">
        <w:trPr>
          <w:trHeight w:val="288"/>
        </w:trPr>
        <w:tc>
          <w:tcPr>
            <w:tcW w:w="1291" w:type="dxa"/>
            <w:vMerge/>
            <w:vAlign w:val="center"/>
            <w:hideMark/>
          </w:tcPr>
          <w:p w:rsidR="00DE5581" w:rsidRPr="0073007E" w:rsidRDefault="00DE5581" w:rsidP="0075184B">
            <w:pPr>
              <w:rPr>
                <w:rFonts w:ascii="Times New Roman" w:eastAsia="Times New Roman" w:hAnsi="Times New Roman" w:cs="Times New Roman"/>
                <w:color w:val="000000"/>
                <w:sz w:val="20"/>
                <w:szCs w:val="20"/>
                <w:lang w:val="en-ZW" w:eastAsia="en-ZW"/>
              </w:rPr>
            </w:pPr>
          </w:p>
        </w:tc>
        <w:tc>
          <w:tcPr>
            <w:tcW w:w="794" w:type="dxa"/>
            <w:vMerge/>
            <w:textDirection w:val="btLr"/>
            <w:vAlign w:val="center"/>
          </w:tcPr>
          <w:p w:rsidR="00DE5581" w:rsidRPr="0073007E" w:rsidRDefault="00DE5581" w:rsidP="00534E1D">
            <w:pPr>
              <w:ind w:left="113" w:right="113"/>
              <w:rPr>
                <w:rFonts w:ascii="Times New Roman" w:eastAsia="Times New Roman" w:hAnsi="Times New Roman" w:cs="Times New Roman"/>
                <w:color w:val="000000"/>
                <w:sz w:val="20"/>
                <w:szCs w:val="20"/>
                <w:lang w:val="en-ZW" w:eastAsia="en-ZW"/>
              </w:rPr>
            </w:pPr>
          </w:p>
        </w:tc>
        <w:tc>
          <w:tcPr>
            <w:tcW w:w="1616" w:type="dxa"/>
            <w:shd w:val="clear" w:color="auto" w:fill="auto"/>
            <w:vAlign w:val="center"/>
            <w:hideMark/>
          </w:tcPr>
          <w:p w:rsidR="00DE5581" w:rsidRPr="0073007E" w:rsidRDefault="00DE5581" w:rsidP="00DE5581">
            <w:pPr>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2014</w:t>
            </w:r>
          </w:p>
        </w:tc>
        <w:tc>
          <w:tcPr>
            <w:tcW w:w="901"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14</w:t>
            </w:r>
          </w:p>
        </w:tc>
        <w:tc>
          <w:tcPr>
            <w:tcW w:w="1079"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2.00 </w:t>
            </w:r>
          </w:p>
        </w:tc>
        <w:tc>
          <w:tcPr>
            <w:tcW w:w="115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9.00 </w:t>
            </w:r>
          </w:p>
        </w:tc>
        <w:tc>
          <w:tcPr>
            <w:tcW w:w="122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4.50 </w:t>
            </w:r>
          </w:p>
        </w:tc>
        <w:tc>
          <w:tcPr>
            <w:tcW w:w="114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1.95 </w:t>
            </w:r>
          </w:p>
        </w:tc>
      </w:tr>
      <w:tr w:rsidR="00DE5581" w:rsidRPr="0073007E" w:rsidTr="00DE5581">
        <w:trPr>
          <w:trHeight w:val="288"/>
        </w:trPr>
        <w:tc>
          <w:tcPr>
            <w:tcW w:w="1291" w:type="dxa"/>
            <w:vMerge/>
            <w:vAlign w:val="center"/>
            <w:hideMark/>
          </w:tcPr>
          <w:p w:rsidR="00DE5581" w:rsidRPr="0073007E" w:rsidRDefault="00DE5581" w:rsidP="0075184B">
            <w:pPr>
              <w:rPr>
                <w:rFonts w:ascii="Times New Roman" w:eastAsia="Times New Roman" w:hAnsi="Times New Roman" w:cs="Times New Roman"/>
                <w:color w:val="000000"/>
                <w:sz w:val="20"/>
                <w:szCs w:val="20"/>
                <w:lang w:val="en-ZW" w:eastAsia="en-ZW"/>
              </w:rPr>
            </w:pPr>
          </w:p>
        </w:tc>
        <w:tc>
          <w:tcPr>
            <w:tcW w:w="794" w:type="dxa"/>
            <w:vMerge/>
            <w:textDirection w:val="btLr"/>
            <w:vAlign w:val="center"/>
          </w:tcPr>
          <w:p w:rsidR="00DE5581" w:rsidRPr="0073007E" w:rsidRDefault="00DE5581" w:rsidP="00534E1D">
            <w:pPr>
              <w:ind w:left="113" w:right="113"/>
              <w:rPr>
                <w:rFonts w:ascii="Times New Roman" w:eastAsia="Times New Roman" w:hAnsi="Times New Roman" w:cs="Times New Roman"/>
                <w:color w:val="000000"/>
                <w:sz w:val="20"/>
                <w:szCs w:val="20"/>
                <w:lang w:val="en-ZW" w:eastAsia="en-ZW"/>
              </w:rPr>
            </w:pPr>
          </w:p>
        </w:tc>
        <w:tc>
          <w:tcPr>
            <w:tcW w:w="1616" w:type="dxa"/>
            <w:shd w:val="clear" w:color="auto" w:fill="auto"/>
            <w:vAlign w:val="center"/>
            <w:hideMark/>
          </w:tcPr>
          <w:p w:rsidR="00DE5581" w:rsidRPr="0073007E" w:rsidRDefault="00DE5581" w:rsidP="00DE5581">
            <w:pPr>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B</w:t>
            </w:r>
            <w:r>
              <w:rPr>
                <w:rFonts w:ascii="Times New Roman" w:eastAsia="Times New Roman" w:hAnsi="Times New Roman" w:cs="Times New Roman"/>
                <w:color w:val="000000"/>
                <w:sz w:val="22"/>
                <w:szCs w:val="22"/>
                <w:lang w:val="en-ZW" w:eastAsia="en-ZW"/>
              </w:rPr>
              <w:t>efore Project</w:t>
            </w:r>
          </w:p>
        </w:tc>
        <w:tc>
          <w:tcPr>
            <w:tcW w:w="901"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14</w:t>
            </w:r>
          </w:p>
        </w:tc>
        <w:tc>
          <w:tcPr>
            <w:tcW w:w="1079"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4.00 </w:t>
            </w:r>
          </w:p>
        </w:tc>
        <w:tc>
          <w:tcPr>
            <w:tcW w:w="115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12.00 </w:t>
            </w:r>
          </w:p>
        </w:tc>
        <w:tc>
          <w:tcPr>
            <w:tcW w:w="122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10.57 </w:t>
            </w:r>
          </w:p>
        </w:tc>
        <w:tc>
          <w:tcPr>
            <w:tcW w:w="114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2.56 </w:t>
            </w:r>
          </w:p>
        </w:tc>
      </w:tr>
      <w:tr w:rsidR="00DE5581" w:rsidRPr="0073007E" w:rsidTr="00DE5581">
        <w:trPr>
          <w:trHeight w:val="288"/>
        </w:trPr>
        <w:tc>
          <w:tcPr>
            <w:tcW w:w="1291" w:type="dxa"/>
            <w:vMerge w:val="restart"/>
            <w:shd w:val="clear" w:color="auto" w:fill="auto"/>
            <w:vAlign w:val="center"/>
            <w:hideMark/>
          </w:tcPr>
          <w:p w:rsidR="00DE5581" w:rsidRPr="0073007E" w:rsidRDefault="00DE5581" w:rsidP="0075184B">
            <w:pPr>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Dampha Kunda 1</w:t>
            </w:r>
          </w:p>
        </w:tc>
        <w:tc>
          <w:tcPr>
            <w:tcW w:w="794" w:type="dxa"/>
            <w:vMerge/>
            <w:textDirection w:val="btLr"/>
            <w:vAlign w:val="center"/>
          </w:tcPr>
          <w:p w:rsidR="00DE5581" w:rsidRPr="0073007E" w:rsidRDefault="00DE5581" w:rsidP="00534E1D">
            <w:pPr>
              <w:ind w:left="113" w:right="113"/>
              <w:rPr>
                <w:rFonts w:ascii="Times New Roman" w:eastAsia="Times New Roman" w:hAnsi="Times New Roman" w:cs="Times New Roman"/>
                <w:color w:val="000000"/>
                <w:sz w:val="20"/>
                <w:szCs w:val="20"/>
                <w:lang w:val="en-ZW" w:eastAsia="en-ZW"/>
              </w:rPr>
            </w:pPr>
          </w:p>
        </w:tc>
        <w:tc>
          <w:tcPr>
            <w:tcW w:w="1616" w:type="dxa"/>
            <w:shd w:val="clear" w:color="auto" w:fill="auto"/>
            <w:vAlign w:val="center"/>
            <w:hideMark/>
          </w:tcPr>
          <w:p w:rsidR="00DE5581" w:rsidRPr="0073007E" w:rsidRDefault="00DE5581" w:rsidP="00DE5581">
            <w:pPr>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2015</w:t>
            </w:r>
          </w:p>
        </w:tc>
        <w:tc>
          <w:tcPr>
            <w:tcW w:w="901"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13</w:t>
            </w:r>
          </w:p>
        </w:tc>
        <w:tc>
          <w:tcPr>
            <w:tcW w:w="1079" w:type="dxa"/>
            <w:shd w:val="clear" w:color="auto" w:fill="auto"/>
            <w:noWrap/>
            <w:vAlign w:val="center"/>
            <w:hideMark/>
          </w:tcPr>
          <w:p w:rsidR="00DE5581" w:rsidRPr="0073007E" w:rsidRDefault="00DE5581" w:rsidP="00FA7911">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0   </w:t>
            </w:r>
          </w:p>
        </w:tc>
        <w:tc>
          <w:tcPr>
            <w:tcW w:w="115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8.00 </w:t>
            </w:r>
          </w:p>
        </w:tc>
        <w:tc>
          <w:tcPr>
            <w:tcW w:w="122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4.23 </w:t>
            </w:r>
          </w:p>
        </w:tc>
        <w:tc>
          <w:tcPr>
            <w:tcW w:w="114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2.49 </w:t>
            </w:r>
          </w:p>
        </w:tc>
      </w:tr>
      <w:tr w:rsidR="00DE5581" w:rsidRPr="0073007E" w:rsidTr="00DE5581">
        <w:trPr>
          <w:trHeight w:val="288"/>
        </w:trPr>
        <w:tc>
          <w:tcPr>
            <w:tcW w:w="1291" w:type="dxa"/>
            <w:vMerge/>
            <w:vAlign w:val="center"/>
            <w:hideMark/>
          </w:tcPr>
          <w:p w:rsidR="00DE5581" w:rsidRPr="0073007E" w:rsidRDefault="00DE5581" w:rsidP="0075184B">
            <w:pPr>
              <w:rPr>
                <w:rFonts w:ascii="Times New Roman" w:eastAsia="Times New Roman" w:hAnsi="Times New Roman" w:cs="Times New Roman"/>
                <w:color w:val="000000"/>
                <w:sz w:val="20"/>
                <w:szCs w:val="20"/>
                <w:lang w:val="en-ZW" w:eastAsia="en-ZW"/>
              </w:rPr>
            </w:pPr>
          </w:p>
        </w:tc>
        <w:tc>
          <w:tcPr>
            <w:tcW w:w="794" w:type="dxa"/>
            <w:vMerge/>
            <w:textDirection w:val="btLr"/>
            <w:vAlign w:val="center"/>
          </w:tcPr>
          <w:p w:rsidR="00DE5581" w:rsidRPr="0073007E" w:rsidRDefault="00DE5581" w:rsidP="00534E1D">
            <w:pPr>
              <w:ind w:left="113" w:right="113"/>
              <w:rPr>
                <w:rFonts w:ascii="Times New Roman" w:eastAsia="Times New Roman" w:hAnsi="Times New Roman" w:cs="Times New Roman"/>
                <w:color w:val="000000"/>
                <w:sz w:val="20"/>
                <w:szCs w:val="20"/>
                <w:lang w:val="en-ZW" w:eastAsia="en-ZW"/>
              </w:rPr>
            </w:pPr>
          </w:p>
        </w:tc>
        <w:tc>
          <w:tcPr>
            <w:tcW w:w="1616" w:type="dxa"/>
            <w:shd w:val="clear" w:color="auto" w:fill="auto"/>
            <w:vAlign w:val="center"/>
            <w:hideMark/>
          </w:tcPr>
          <w:p w:rsidR="00DE5581" w:rsidRPr="0073007E" w:rsidRDefault="00DE5581" w:rsidP="00DE5581">
            <w:pPr>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2014</w:t>
            </w:r>
          </w:p>
        </w:tc>
        <w:tc>
          <w:tcPr>
            <w:tcW w:w="901"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13</w:t>
            </w:r>
          </w:p>
        </w:tc>
        <w:tc>
          <w:tcPr>
            <w:tcW w:w="1079"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2.00 </w:t>
            </w:r>
          </w:p>
        </w:tc>
        <w:tc>
          <w:tcPr>
            <w:tcW w:w="115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8.00 </w:t>
            </w:r>
          </w:p>
        </w:tc>
        <w:tc>
          <w:tcPr>
            <w:tcW w:w="122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5.08 </w:t>
            </w:r>
          </w:p>
        </w:tc>
        <w:tc>
          <w:tcPr>
            <w:tcW w:w="114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1.66 </w:t>
            </w:r>
          </w:p>
        </w:tc>
      </w:tr>
      <w:tr w:rsidR="00DE5581" w:rsidRPr="0073007E" w:rsidTr="00DE5581">
        <w:trPr>
          <w:trHeight w:val="288"/>
        </w:trPr>
        <w:tc>
          <w:tcPr>
            <w:tcW w:w="1291" w:type="dxa"/>
            <w:vMerge/>
            <w:vAlign w:val="center"/>
            <w:hideMark/>
          </w:tcPr>
          <w:p w:rsidR="00DE5581" w:rsidRPr="0073007E" w:rsidRDefault="00DE5581" w:rsidP="0075184B">
            <w:pPr>
              <w:rPr>
                <w:rFonts w:ascii="Times New Roman" w:eastAsia="Times New Roman" w:hAnsi="Times New Roman" w:cs="Times New Roman"/>
                <w:color w:val="000000"/>
                <w:sz w:val="20"/>
                <w:szCs w:val="20"/>
                <w:lang w:val="en-ZW" w:eastAsia="en-ZW"/>
              </w:rPr>
            </w:pPr>
          </w:p>
        </w:tc>
        <w:tc>
          <w:tcPr>
            <w:tcW w:w="794" w:type="dxa"/>
            <w:vMerge/>
            <w:textDirection w:val="btLr"/>
            <w:vAlign w:val="center"/>
          </w:tcPr>
          <w:p w:rsidR="00DE5581" w:rsidRPr="0073007E" w:rsidRDefault="00DE5581" w:rsidP="00534E1D">
            <w:pPr>
              <w:ind w:left="113" w:right="113"/>
              <w:rPr>
                <w:rFonts w:ascii="Times New Roman" w:eastAsia="Times New Roman" w:hAnsi="Times New Roman" w:cs="Times New Roman"/>
                <w:color w:val="000000"/>
                <w:sz w:val="20"/>
                <w:szCs w:val="20"/>
                <w:lang w:val="en-ZW" w:eastAsia="en-ZW"/>
              </w:rPr>
            </w:pPr>
          </w:p>
        </w:tc>
        <w:tc>
          <w:tcPr>
            <w:tcW w:w="1616" w:type="dxa"/>
            <w:shd w:val="clear" w:color="auto" w:fill="auto"/>
            <w:vAlign w:val="center"/>
            <w:hideMark/>
          </w:tcPr>
          <w:p w:rsidR="00DE5581" w:rsidRPr="0073007E" w:rsidRDefault="00DE5581" w:rsidP="00DE5581">
            <w:pPr>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B</w:t>
            </w:r>
            <w:r>
              <w:rPr>
                <w:rFonts w:ascii="Times New Roman" w:eastAsia="Times New Roman" w:hAnsi="Times New Roman" w:cs="Times New Roman"/>
                <w:color w:val="000000"/>
                <w:sz w:val="22"/>
                <w:szCs w:val="22"/>
                <w:lang w:val="en-ZW" w:eastAsia="en-ZW"/>
              </w:rPr>
              <w:t>efore Project</w:t>
            </w:r>
          </w:p>
        </w:tc>
        <w:tc>
          <w:tcPr>
            <w:tcW w:w="901"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13</w:t>
            </w:r>
          </w:p>
        </w:tc>
        <w:tc>
          <w:tcPr>
            <w:tcW w:w="1079"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6.00 </w:t>
            </w:r>
          </w:p>
        </w:tc>
        <w:tc>
          <w:tcPr>
            <w:tcW w:w="115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12.00 </w:t>
            </w:r>
          </w:p>
        </w:tc>
        <w:tc>
          <w:tcPr>
            <w:tcW w:w="122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11.54 </w:t>
            </w:r>
          </w:p>
        </w:tc>
        <w:tc>
          <w:tcPr>
            <w:tcW w:w="114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1.66 </w:t>
            </w:r>
          </w:p>
        </w:tc>
      </w:tr>
      <w:tr w:rsidR="00DE5581" w:rsidRPr="0073007E" w:rsidTr="00DE5581">
        <w:trPr>
          <w:trHeight w:val="288"/>
        </w:trPr>
        <w:tc>
          <w:tcPr>
            <w:tcW w:w="1291" w:type="dxa"/>
            <w:vMerge w:val="restart"/>
            <w:shd w:val="clear" w:color="auto" w:fill="auto"/>
            <w:vAlign w:val="center"/>
            <w:hideMark/>
          </w:tcPr>
          <w:p w:rsidR="00DE5581" w:rsidRPr="0073007E" w:rsidRDefault="00DE5581" w:rsidP="0075184B">
            <w:pPr>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Dampha Kunda 2</w:t>
            </w:r>
          </w:p>
        </w:tc>
        <w:tc>
          <w:tcPr>
            <w:tcW w:w="794" w:type="dxa"/>
            <w:vMerge/>
            <w:textDirection w:val="btLr"/>
            <w:vAlign w:val="center"/>
          </w:tcPr>
          <w:p w:rsidR="00DE5581" w:rsidRPr="0073007E" w:rsidRDefault="00DE5581" w:rsidP="00534E1D">
            <w:pPr>
              <w:ind w:left="113" w:right="113"/>
              <w:rPr>
                <w:rFonts w:ascii="Times New Roman" w:eastAsia="Times New Roman" w:hAnsi="Times New Roman" w:cs="Times New Roman"/>
                <w:color w:val="000000"/>
                <w:sz w:val="20"/>
                <w:szCs w:val="20"/>
                <w:lang w:val="en-ZW" w:eastAsia="en-ZW"/>
              </w:rPr>
            </w:pPr>
          </w:p>
        </w:tc>
        <w:tc>
          <w:tcPr>
            <w:tcW w:w="1616" w:type="dxa"/>
            <w:shd w:val="clear" w:color="auto" w:fill="auto"/>
            <w:vAlign w:val="center"/>
            <w:hideMark/>
          </w:tcPr>
          <w:p w:rsidR="00DE5581" w:rsidRPr="0073007E" w:rsidRDefault="00DE5581" w:rsidP="00DE5581">
            <w:pPr>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2015</w:t>
            </w:r>
          </w:p>
        </w:tc>
        <w:tc>
          <w:tcPr>
            <w:tcW w:w="901"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12</w:t>
            </w:r>
          </w:p>
        </w:tc>
        <w:tc>
          <w:tcPr>
            <w:tcW w:w="1079"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0   </w:t>
            </w:r>
          </w:p>
        </w:tc>
        <w:tc>
          <w:tcPr>
            <w:tcW w:w="115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12.00 </w:t>
            </w:r>
          </w:p>
        </w:tc>
        <w:tc>
          <w:tcPr>
            <w:tcW w:w="122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4.00 </w:t>
            </w:r>
          </w:p>
        </w:tc>
        <w:tc>
          <w:tcPr>
            <w:tcW w:w="114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4.49 </w:t>
            </w:r>
          </w:p>
        </w:tc>
      </w:tr>
      <w:tr w:rsidR="00DE5581" w:rsidRPr="0073007E" w:rsidTr="00DE5581">
        <w:trPr>
          <w:trHeight w:val="288"/>
        </w:trPr>
        <w:tc>
          <w:tcPr>
            <w:tcW w:w="1291" w:type="dxa"/>
            <w:vMerge/>
            <w:vAlign w:val="center"/>
            <w:hideMark/>
          </w:tcPr>
          <w:p w:rsidR="00DE5581" w:rsidRPr="0073007E" w:rsidRDefault="00DE5581" w:rsidP="0075184B">
            <w:pPr>
              <w:rPr>
                <w:rFonts w:ascii="Times New Roman" w:eastAsia="Times New Roman" w:hAnsi="Times New Roman" w:cs="Times New Roman"/>
                <w:color w:val="000000"/>
                <w:sz w:val="20"/>
                <w:szCs w:val="20"/>
                <w:lang w:val="en-ZW" w:eastAsia="en-ZW"/>
              </w:rPr>
            </w:pPr>
          </w:p>
        </w:tc>
        <w:tc>
          <w:tcPr>
            <w:tcW w:w="794" w:type="dxa"/>
            <w:vMerge/>
            <w:textDirection w:val="btLr"/>
            <w:vAlign w:val="center"/>
          </w:tcPr>
          <w:p w:rsidR="00DE5581" w:rsidRPr="0073007E" w:rsidRDefault="00DE5581" w:rsidP="00534E1D">
            <w:pPr>
              <w:ind w:left="113" w:right="113"/>
              <w:rPr>
                <w:rFonts w:ascii="Times New Roman" w:eastAsia="Times New Roman" w:hAnsi="Times New Roman" w:cs="Times New Roman"/>
                <w:color w:val="000000"/>
                <w:sz w:val="20"/>
                <w:szCs w:val="20"/>
                <w:lang w:val="en-ZW" w:eastAsia="en-ZW"/>
              </w:rPr>
            </w:pPr>
          </w:p>
        </w:tc>
        <w:tc>
          <w:tcPr>
            <w:tcW w:w="1616" w:type="dxa"/>
            <w:shd w:val="clear" w:color="auto" w:fill="auto"/>
            <w:vAlign w:val="center"/>
            <w:hideMark/>
          </w:tcPr>
          <w:p w:rsidR="00DE5581" w:rsidRPr="0073007E" w:rsidRDefault="00DE5581" w:rsidP="00DE5581">
            <w:pPr>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2014</w:t>
            </w:r>
          </w:p>
        </w:tc>
        <w:tc>
          <w:tcPr>
            <w:tcW w:w="901"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11</w:t>
            </w:r>
          </w:p>
        </w:tc>
        <w:tc>
          <w:tcPr>
            <w:tcW w:w="1079"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2.00 </w:t>
            </w:r>
          </w:p>
        </w:tc>
        <w:tc>
          <w:tcPr>
            <w:tcW w:w="115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12.00 </w:t>
            </w:r>
          </w:p>
        </w:tc>
        <w:tc>
          <w:tcPr>
            <w:tcW w:w="122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5.55 </w:t>
            </w:r>
          </w:p>
        </w:tc>
        <w:tc>
          <w:tcPr>
            <w:tcW w:w="114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3.78 </w:t>
            </w:r>
          </w:p>
        </w:tc>
      </w:tr>
      <w:tr w:rsidR="00DE5581" w:rsidRPr="0073007E" w:rsidTr="00DE5581">
        <w:trPr>
          <w:trHeight w:val="288"/>
        </w:trPr>
        <w:tc>
          <w:tcPr>
            <w:tcW w:w="1291" w:type="dxa"/>
            <w:vMerge/>
            <w:vAlign w:val="center"/>
            <w:hideMark/>
          </w:tcPr>
          <w:p w:rsidR="00DE5581" w:rsidRPr="0073007E" w:rsidRDefault="00DE5581" w:rsidP="0075184B">
            <w:pPr>
              <w:rPr>
                <w:rFonts w:ascii="Times New Roman" w:eastAsia="Times New Roman" w:hAnsi="Times New Roman" w:cs="Times New Roman"/>
                <w:color w:val="000000"/>
                <w:sz w:val="20"/>
                <w:szCs w:val="20"/>
                <w:lang w:val="en-ZW" w:eastAsia="en-ZW"/>
              </w:rPr>
            </w:pPr>
          </w:p>
        </w:tc>
        <w:tc>
          <w:tcPr>
            <w:tcW w:w="794" w:type="dxa"/>
            <w:vMerge/>
            <w:textDirection w:val="btLr"/>
            <w:vAlign w:val="center"/>
          </w:tcPr>
          <w:p w:rsidR="00DE5581" w:rsidRPr="0073007E" w:rsidRDefault="00DE5581" w:rsidP="00534E1D">
            <w:pPr>
              <w:ind w:left="113" w:right="113"/>
              <w:rPr>
                <w:rFonts w:ascii="Times New Roman" w:eastAsia="Times New Roman" w:hAnsi="Times New Roman" w:cs="Times New Roman"/>
                <w:color w:val="000000"/>
                <w:sz w:val="20"/>
                <w:szCs w:val="20"/>
                <w:lang w:val="en-ZW" w:eastAsia="en-ZW"/>
              </w:rPr>
            </w:pPr>
          </w:p>
        </w:tc>
        <w:tc>
          <w:tcPr>
            <w:tcW w:w="1616" w:type="dxa"/>
            <w:shd w:val="clear" w:color="auto" w:fill="auto"/>
            <w:vAlign w:val="center"/>
            <w:hideMark/>
          </w:tcPr>
          <w:p w:rsidR="00DE5581" w:rsidRPr="0073007E" w:rsidRDefault="00DE5581" w:rsidP="00DE5581">
            <w:pPr>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B</w:t>
            </w:r>
            <w:r>
              <w:rPr>
                <w:rFonts w:ascii="Times New Roman" w:eastAsia="Times New Roman" w:hAnsi="Times New Roman" w:cs="Times New Roman"/>
                <w:color w:val="000000"/>
                <w:sz w:val="22"/>
                <w:szCs w:val="22"/>
                <w:lang w:val="en-ZW" w:eastAsia="en-ZW"/>
              </w:rPr>
              <w:t>efore Project</w:t>
            </w:r>
          </w:p>
        </w:tc>
        <w:tc>
          <w:tcPr>
            <w:tcW w:w="901"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14</w:t>
            </w:r>
          </w:p>
        </w:tc>
        <w:tc>
          <w:tcPr>
            <w:tcW w:w="1079"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2.00 </w:t>
            </w:r>
          </w:p>
        </w:tc>
        <w:tc>
          <w:tcPr>
            <w:tcW w:w="115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12.00 </w:t>
            </w:r>
          </w:p>
        </w:tc>
        <w:tc>
          <w:tcPr>
            <w:tcW w:w="122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8.79 </w:t>
            </w:r>
          </w:p>
        </w:tc>
        <w:tc>
          <w:tcPr>
            <w:tcW w:w="114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4.51 </w:t>
            </w:r>
          </w:p>
        </w:tc>
      </w:tr>
      <w:tr w:rsidR="00DE5581" w:rsidRPr="0073007E" w:rsidTr="00DE5581">
        <w:trPr>
          <w:trHeight w:val="288"/>
        </w:trPr>
        <w:tc>
          <w:tcPr>
            <w:tcW w:w="1291" w:type="dxa"/>
            <w:vMerge w:val="restart"/>
            <w:shd w:val="clear" w:color="auto" w:fill="auto"/>
            <w:vAlign w:val="center"/>
            <w:hideMark/>
          </w:tcPr>
          <w:p w:rsidR="00DE5581" w:rsidRPr="0073007E" w:rsidRDefault="00DE5581" w:rsidP="009C0870">
            <w:pPr>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Kulari</w:t>
            </w:r>
          </w:p>
        </w:tc>
        <w:tc>
          <w:tcPr>
            <w:tcW w:w="794" w:type="dxa"/>
            <w:vMerge/>
            <w:textDirection w:val="btLr"/>
            <w:vAlign w:val="center"/>
          </w:tcPr>
          <w:p w:rsidR="00DE5581" w:rsidRPr="0073007E" w:rsidRDefault="00DE5581" w:rsidP="00534E1D">
            <w:pPr>
              <w:ind w:left="113" w:right="113"/>
              <w:rPr>
                <w:rFonts w:ascii="Times New Roman" w:eastAsia="Times New Roman" w:hAnsi="Times New Roman" w:cs="Times New Roman"/>
                <w:color w:val="000000"/>
                <w:sz w:val="20"/>
                <w:szCs w:val="20"/>
                <w:lang w:val="en-ZW" w:eastAsia="en-ZW"/>
              </w:rPr>
            </w:pPr>
          </w:p>
        </w:tc>
        <w:tc>
          <w:tcPr>
            <w:tcW w:w="1616" w:type="dxa"/>
            <w:shd w:val="clear" w:color="auto" w:fill="auto"/>
            <w:vAlign w:val="center"/>
            <w:hideMark/>
          </w:tcPr>
          <w:p w:rsidR="00DE5581" w:rsidRPr="0073007E" w:rsidRDefault="00DE5581" w:rsidP="00DE5581">
            <w:pPr>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2015</w:t>
            </w:r>
          </w:p>
        </w:tc>
        <w:tc>
          <w:tcPr>
            <w:tcW w:w="901" w:type="dxa"/>
            <w:shd w:val="clear" w:color="auto" w:fill="auto"/>
            <w:noWrap/>
            <w:vAlign w:val="center"/>
            <w:hideMark/>
          </w:tcPr>
          <w:p w:rsidR="00DE5581" w:rsidRPr="0073007E" w:rsidRDefault="00DE5581" w:rsidP="009C0870">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9</w:t>
            </w:r>
          </w:p>
        </w:tc>
        <w:tc>
          <w:tcPr>
            <w:tcW w:w="1079" w:type="dxa"/>
            <w:shd w:val="clear" w:color="auto" w:fill="auto"/>
            <w:noWrap/>
            <w:vAlign w:val="center"/>
            <w:hideMark/>
          </w:tcPr>
          <w:p w:rsidR="00DE5581" w:rsidRPr="0073007E" w:rsidRDefault="00DE5581" w:rsidP="009C0870">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w:t>
            </w:r>
          </w:p>
        </w:tc>
        <w:tc>
          <w:tcPr>
            <w:tcW w:w="1150" w:type="dxa"/>
            <w:shd w:val="clear" w:color="auto" w:fill="auto"/>
            <w:noWrap/>
            <w:vAlign w:val="center"/>
            <w:hideMark/>
          </w:tcPr>
          <w:p w:rsidR="00DE5581" w:rsidRPr="0073007E" w:rsidRDefault="00DE5581" w:rsidP="009C0870">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11.00 </w:t>
            </w:r>
          </w:p>
        </w:tc>
        <w:tc>
          <w:tcPr>
            <w:tcW w:w="1220" w:type="dxa"/>
            <w:shd w:val="clear" w:color="auto" w:fill="auto"/>
            <w:noWrap/>
            <w:vAlign w:val="center"/>
            <w:hideMark/>
          </w:tcPr>
          <w:p w:rsidR="00DE5581" w:rsidRPr="0073007E" w:rsidRDefault="00DE5581" w:rsidP="009C0870">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4.67 </w:t>
            </w:r>
          </w:p>
        </w:tc>
        <w:tc>
          <w:tcPr>
            <w:tcW w:w="1140" w:type="dxa"/>
            <w:shd w:val="clear" w:color="auto" w:fill="auto"/>
            <w:noWrap/>
            <w:vAlign w:val="center"/>
            <w:hideMark/>
          </w:tcPr>
          <w:p w:rsidR="00DE5581" w:rsidRPr="0073007E" w:rsidRDefault="00DE5581" w:rsidP="009C0870">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3.54 </w:t>
            </w:r>
          </w:p>
        </w:tc>
      </w:tr>
      <w:tr w:rsidR="00DE5581" w:rsidRPr="0073007E" w:rsidTr="00DE5581">
        <w:trPr>
          <w:trHeight w:val="288"/>
        </w:trPr>
        <w:tc>
          <w:tcPr>
            <w:tcW w:w="1291" w:type="dxa"/>
            <w:vMerge/>
            <w:vAlign w:val="center"/>
            <w:hideMark/>
          </w:tcPr>
          <w:p w:rsidR="00DE5581" w:rsidRPr="0073007E" w:rsidRDefault="00DE5581" w:rsidP="009C0870">
            <w:pPr>
              <w:rPr>
                <w:rFonts w:ascii="Times New Roman" w:eastAsia="Times New Roman" w:hAnsi="Times New Roman" w:cs="Times New Roman"/>
                <w:color w:val="000000"/>
                <w:sz w:val="20"/>
                <w:szCs w:val="20"/>
                <w:lang w:val="en-ZW" w:eastAsia="en-ZW"/>
              </w:rPr>
            </w:pPr>
          </w:p>
        </w:tc>
        <w:tc>
          <w:tcPr>
            <w:tcW w:w="794" w:type="dxa"/>
            <w:vMerge/>
            <w:textDirection w:val="btLr"/>
            <w:vAlign w:val="center"/>
          </w:tcPr>
          <w:p w:rsidR="00DE5581" w:rsidRPr="0073007E" w:rsidRDefault="00DE5581" w:rsidP="00534E1D">
            <w:pPr>
              <w:ind w:left="113" w:right="113"/>
              <w:rPr>
                <w:rFonts w:ascii="Times New Roman" w:eastAsia="Times New Roman" w:hAnsi="Times New Roman" w:cs="Times New Roman"/>
                <w:color w:val="000000"/>
                <w:sz w:val="20"/>
                <w:szCs w:val="20"/>
                <w:lang w:val="en-ZW" w:eastAsia="en-ZW"/>
              </w:rPr>
            </w:pPr>
          </w:p>
        </w:tc>
        <w:tc>
          <w:tcPr>
            <w:tcW w:w="1616" w:type="dxa"/>
            <w:shd w:val="clear" w:color="auto" w:fill="auto"/>
            <w:vAlign w:val="center"/>
            <w:hideMark/>
          </w:tcPr>
          <w:p w:rsidR="00DE5581" w:rsidRPr="0073007E" w:rsidRDefault="00DE5581" w:rsidP="00DE5581">
            <w:pPr>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2014</w:t>
            </w:r>
          </w:p>
        </w:tc>
        <w:tc>
          <w:tcPr>
            <w:tcW w:w="901" w:type="dxa"/>
            <w:shd w:val="clear" w:color="auto" w:fill="auto"/>
            <w:noWrap/>
            <w:vAlign w:val="center"/>
            <w:hideMark/>
          </w:tcPr>
          <w:p w:rsidR="00DE5581" w:rsidRPr="0073007E" w:rsidRDefault="00DE5581" w:rsidP="009C0870">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9</w:t>
            </w:r>
          </w:p>
        </w:tc>
        <w:tc>
          <w:tcPr>
            <w:tcW w:w="1079" w:type="dxa"/>
            <w:shd w:val="clear" w:color="auto" w:fill="auto"/>
            <w:noWrap/>
            <w:vAlign w:val="center"/>
            <w:hideMark/>
          </w:tcPr>
          <w:p w:rsidR="00DE5581" w:rsidRPr="0073007E" w:rsidRDefault="00DE5581" w:rsidP="009C0870">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3.00 </w:t>
            </w:r>
          </w:p>
        </w:tc>
        <w:tc>
          <w:tcPr>
            <w:tcW w:w="1150" w:type="dxa"/>
            <w:shd w:val="clear" w:color="auto" w:fill="auto"/>
            <w:noWrap/>
            <w:vAlign w:val="center"/>
            <w:hideMark/>
          </w:tcPr>
          <w:p w:rsidR="00DE5581" w:rsidRPr="0073007E" w:rsidRDefault="00DE5581" w:rsidP="009C0870">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12.00 </w:t>
            </w:r>
          </w:p>
        </w:tc>
        <w:tc>
          <w:tcPr>
            <w:tcW w:w="1220" w:type="dxa"/>
            <w:shd w:val="clear" w:color="auto" w:fill="auto"/>
            <w:noWrap/>
            <w:vAlign w:val="center"/>
            <w:hideMark/>
          </w:tcPr>
          <w:p w:rsidR="00DE5581" w:rsidRPr="0073007E" w:rsidRDefault="00DE5581" w:rsidP="009C0870">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7.22 </w:t>
            </w:r>
          </w:p>
        </w:tc>
        <w:tc>
          <w:tcPr>
            <w:tcW w:w="1140" w:type="dxa"/>
            <w:shd w:val="clear" w:color="auto" w:fill="auto"/>
            <w:noWrap/>
            <w:vAlign w:val="center"/>
            <w:hideMark/>
          </w:tcPr>
          <w:p w:rsidR="00DE5581" w:rsidRPr="0073007E" w:rsidRDefault="00DE5581" w:rsidP="009C0870">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3.27 </w:t>
            </w:r>
          </w:p>
        </w:tc>
      </w:tr>
      <w:tr w:rsidR="00DE5581" w:rsidRPr="0073007E" w:rsidTr="00DE5581">
        <w:trPr>
          <w:trHeight w:val="288"/>
        </w:trPr>
        <w:tc>
          <w:tcPr>
            <w:tcW w:w="1291" w:type="dxa"/>
            <w:vMerge/>
            <w:vAlign w:val="center"/>
            <w:hideMark/>
          </w:tcPr>
          <w:p w:rsidR="00DE5581" w:rsidRPr="0073007E" w:rsidRDefault="00DE5581" w:rsidP="009C0870">
            <w:pPr>
              <w:rPr>
                <w:rFonts w:ascii="Times New Roman" w:eastAsia="Times New Roman" w:hAnsi="Times New Roman" w:cs="Times New Roman"/>
                <w:color w:val="000000"/>
                <w:sz w:val="20"/>
                <w:szCs w:val="20"/>
                <w:lang w:val="en-ZW" w:eastAsia="en-ZW"/>
              </w:rPr>
            </w:pPr>
          </w:p>
        </w:tc>
        <w:tc>
          <w:tcPr>
            <w:tcW w:w="794" w:type="dxa"/>
            <w:vMerge/>
            <w:textDirection w:val="btLr"/>
            <w:vAlign w:val="center"/>
          </w:tcPr>
          <w:p w:rsidR="00DE5581" w:rsidRPr="0073007E" w:rsidRDefault="00DE5581" w:rsidP="00534E1D">
            <w:pPr>
              <w:ind w:left="113" w:right="113"/>
              <w:rPr>
                <w:rFonts w:ascii="Times New Roman" w:eastAsia="Times New Roman" w:hAnsi="Times New Roman" w:cs="Times New Roman"/>
                <w:color w:val="000000"/>
                <w:sz w:val="20"/>
                <w:szCs w:val="20"/>
                <w:lang w:val="en-ZW" w:eastAsia="en-ZW"/>
              </w:rPr>
            </w:pPr>
          </w:p>
        </w:tc>
        <w:tc>
          <w:tcPr>
            <w:tcW w:w="1616" w:type="dxa"/>
            <w:shd w:val="clear" w:color="auto" w:fill="auto"/>
            <w:vAlign w:val="center"/>
            <w:hideMark/>
          </w:tcPr>
          <w:p w:rsidR="00DE5581" w:rsidRPr="0073007E" w:rsidRDefault="00DE5581" w:rsidP="00DE5581">
            <w:pPr>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B</w:t>
            </w:r>
            <w:r>
              <w:rPr>
                <w:rFonts w:ascii="Times New Roman" w:eastAsia="Times New Roman" w:hAnsi="Times New Roman" w:cs="Times New Roman"/>
                <w:color w:val="000000"/>
                <w:sz w:val="22"/>
                <w:szCs w:val="22"/>
                <w:lang w:val="en-ZW" w:eastAsia="en-ZW"/>
              </w:rPr>
              <w:t>efore Project</w:t>
            </w:r>
          </w:p>
        </w:tc>
        <w:tc>
          <w:tcPr>
            <w:tcW w:w="901" w:type="dxa"/>
            <w:shd w:val="clear" w:color="auto" w:fill="auto"/>
            <w:noWrap/>
            <w:vAlign w:val="center"/>
            <w:hideMark/>
          </w:tcPr>
          <w:p w:rsidR="00DE5581" w:rsidRPr="0073007E" w:rsidRDefault="00DE5581" w:rsidP="009C0870">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9</w:t>
            </w:r>
          </w:p>
        </w:tc>
        <w:tc>
          <w:tcPr>
            <w:tcW w:w="1079" w:type="dxa"/>
            <w:shd w:val="clear" w:color="auto" w:fill="auto"/>
            <w:noWrap/>
            <w:vAlign w:val="center"/>
            <w:hideMark/>
          </w:tcPr>
          <w:p w:rsidR="00DE5581" w:rsidRPr="0073007E" w:rsidRDefault="00DE5581" w:rsidP="009C0870">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3.00 </w:t>
            </w:r>
          </w:p>
        </w:tc>
        <w:tc>
          <w:tcPr>
            <w:tcW w:w="1150" w:type="dxa"/>
            <w:shd w:val="clear" w:color="auto" w:fill="auto"/>
            <w:noWrap/>
            <w:vAlign w:val="center"/>
            <w:hideMark/>
          </w:tcPr>
          <w:p w:rsidR="00DE5581" w:rsidRPr="0073007E" w:rsidRDefault="00DE5581" w:rsidP="009C0870">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12.00 </w:t>
            </w:r>
          </w:p>
        </w:tc>
        <w:tc>
          <w:tcPr>
            <w:tcW w:w="1220" w:type="dxa"/>
            <w:shd w:val="clear" w:color="auto" w:fill="auto"/>
            <w:noWrap/>
            <w:vAlign w:val="center"/>
            <w:hideMark/>
          </w:tcPr>
          <w:p w:rsidR="00DE5581" w:rsidRPr="0073007E" w:rsidRDefault="00DE5581" w:rsidP="009C0870">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8.78 </w:t>
            </w:r>
          </w:p>
        </w:tc>
        <w:tc>
          <w:tcPr>
            <w:tcW w:w="1140" w:type="dxa"/>
            <w:shd w:val="clear" w:color="auto" w:fill="auto"/>
            <w:noWrap/>
            <w:vAlign w:val="center"/>
            <w:hideMark/>
          </w:tcPr>
          <w:p w:rsidR="00DE5581" w:rsidRPr="0073007E" w:rsidRDefault="00DE5581" w:rsidP="009C0870">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3.93 </w:t>
            </w:r>
          </w:p>
        </w:tc>
      </w:tr>
      <w:tr w:rsidR="00437633" w:rsidRPr="0073007E" w:rsidTr="00DE5581">
        <w:trPr>
          <w:trHeight w:val="388"/>
        </w:trPr>
        <w:tc>
          <w:tcPr>
            <w:tcW w:w="1291" w:type="dxa"/>
            <w:vMerge w:val="restart"/>
            <w:shd w:val="clear" w:color="auto" w:fill="auto"/>
            <w:vAlign w:val="center"/>
            <w:hideMark/>
          </w:tcPr>
          <w:p w:rsidR="00437633" w:rsidRPr="0073007E" w:rsidRDefault="00437633" w:rsidP="009C0870">
            <w:pPr>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Limbambulu Bambo</w:t>
            </w:r>
          </w:p>
        </w:tc>
        <w:tc>
          <w:tcPr>
            <w:tcW w:w="794" w:type="dxa"/>
            <w:vMerge/>
            <w:textDirection w:val="btLr"/>
            <w:vAlign w:val="center"/>
          </w:tcPr>
          <w:p w:rsidR="00437633" w:rsidRPr="0073007E" w:rsidRDefault="00437633" w:rsidP="00534E1D">
            <w:pPr>
              <w:ind w:left="113" w:right="113"/>
              <w:rPr>
                <w:rFonts w:ascii="Times New Roman" w:eastAsia="Times New Roman" w:hAnsi="Times New Roman" w:cs="Times New Roman"/>
                <w:color w:val="000000"/>
                <w:sz w:val="20"/>
                <w:szCs w:val="20"/>
                <w:lang w:val="en-ZW" w:eastAsia="en-ZW"/>
              </w:rPr>
            </w:pPr>
          </w:p>
        </w:tc>
        <w:tc>
          <w:tcPr>
            <w:tcW w:w="1616" w:type="dxa"/>
            <w:shd w:val="clear" w:color="auto" w:fill="auto"/>
            <w:vAlign w:val="center"/>
            <w:hideMark/>
          </w:tcPr>
          <w:p w:rsidR="00437633" w:rsidRPr="0073007E" w:rsidRDefault="00437633" w:rsidP="009C0870">
            <w:pPr>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2015</w:t>
            </w:r>
          </w:p>
        </w:tc>
        <w:tc>
          <w:tcPr>
            <w:tcW w:w="901" w:type="dxa"/>
            <w:shd w:val="clear" w:color="auto" w:fill="auto"/>
            <w:noWrap/>
            <w:vAlign w:val="center"/>
            <w:hideMark/>
          </w:tcPr>
          <w:p w:rsidR="00437633" w:rsidRPr="0073007E" w:rsidRDefault="00437633" w:rsidP="009C0870">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2</w:t>
            </w:r>
          </w:p>
        </w:tc>
        <w:tc>
          <w:tcPr>
            <w:tcW w:w="1079" w:type="dxa"/>
            <w:shd w:val="clear" w:color="auto" w:fill="auto"/>
            <w:noWrap/>
            <w:vAlign w:val="center"/>
            <w:hideMark/>
          </w:tcPr>
          <w:p w:rsidR="00437633" w:rsidRPr="0073007E" w:rsidRDefault="00437633" w:rsidP="009C0870">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4.00 </w:t>
            </w:r>
          </w:p>
          <w:p w:rsidR="00437633" w:rsidRPr="0073007E" w:rsidRDefault="00437633" w:rsidP="009C0870">
            <w:pPr>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w:t>
            </w:r>
          </w:p>
        </w:tc>
        <w:tc>
          <w:tcPr>
            <w:tcW w:w="1150" w:type="dxa"/>
            <w:shd w:val="clear" w:color="auto" w:fill="auto"/>
            <w:noWrap/>
            <w:vAlign w:val="center"/>
            <w:hideMark/>
          </w:tcPr>
          <w:p w:rsidR="00437633" w:rsidRPr="0073007E" w:rsidRDefault="00437633" w:rsidP="009C0870">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12.00 </w:t>
            </w:r>
          </w:p>
          <w:p w:rsidR="00437633" w:rsidRPr="0073007E" w:rsidRDefault="00437633" w:rsidP="009C0870">
            <w:pPr>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w:t>
            </w:r>
          </w:p>
        </w:tc>
        <w:tc>
          <w:tcPr>
            <w:tcW w:w="1220" w:type="dxa"/>
            <w:shd w:val="clear" w:color="auto" w:fill="auto"/>
            <w:noWrap/>
            <w:vAlign w:val="center"/>
            <w:hideMark/>
          </w:tcPr>
          <w:p w:rsidR="00437633" w:rsidRPr="0073007E" w:rsidRDefault="00437633" w:rsidP="009C0870">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8.00 </w:t>
            </w:r>
          </w:p>
          <w:p w:rsidR="00437633" w:rsidRPr="0073007E" w:rsidRDefault="00437633" w:rsidP="009C0870">
            <w:pPr>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w:t>
            </w:r>
          </w:p>
        </w:tc>
        <w:tc>
          <w:tcPr>
            <w:tcW w:w="1140" w:type="dxa"/>
            <w:shd w:val="clear" w:color="auto" w:fill="auto"/>
            <w:noWrap/>
            <w:vAlign w:val="center"/>
            <w:hideMark/>
          </w:tcPr>
          <w:p w:rsidR="00437633" w:rsidRPr="0073007E" w:rsidRDefault="00437633" w:rsidP="009C0870">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5.66 </w:t>
            </w:r>
          </w:p>
          <w:p w:rsidR="00437633" w:rsidRPr="0073007E" w:rsidRDefault="00437633" w:rsidP="009C0870">
            <w:pPr>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w:t>
            </w:r>
          </w:p>
        </w:tc>
      </w:tr>
      <w:tr w:rsidR="00534E1D" w:rsidRPr="0073007E" w:rsidTr="00DE5581">
        <w:trPr>
          <w:trHeight w:val="288"/>
        </w:trPr>
        <w:tc>
          <w:tcPr>
            <w:tcW w:w="1291" w:type="dxa"/>
            <w:vMerge/>
            <w:vAlign w:val="center"/>
            <w:hideMark/>
          </w:tcPr>
          <w:p w:rsidR="00534E1D" w:rsidRPr="0073007E" w:rsidRDefault="00534E1D" w:rsidP="009C0870">
            <w:pPr>
              <w:rPr>
                <w:rFonts w:ascii="Times New Roman" w:eastAsia="Times New Roman" w:hAnsi="Times New Roman" w:cs="Times New Roman"/>
                <w:color w:val="000000"/>
                <w:sz w:val="20"/>
                <w:szCs w:val="20"/>
                <w:lang w:val="en-ZW" w:eastAsia="en-ZW"/>
              </w:rPr>
            </w:pPr>
          </w:p>
        </w:tc>
        <w:tc>
          <w:tcPr>
            <w:tcW w:w="794" w:type="dxa"/>
            <w:vMerge/>
            <w:textDirection w:val="btLr"/>
            <w:vAlign w:val="center"/>
          </w:tcPr>
          <w:p w:rsidR="00534E1D" w:rsidRPr="0073007E" w:rsidRDefault="00534E1D" w:rsidP="00534E1D">
            <w:pPr>
              <w:ind w:left="113" w:right="113"/>
              <w:rPr>
                <w:rFonts w:ascii="Times New Roman" w:eastAsia="Times New Roman" w:hAnsi="Times New Roman" w:cs="Times New Roman"/>
                <w:color w:val="000000"/>
                <w:sz w:val="20"/>
                <w:szCs w:val="20"/>
                <w:lang w:val="en-ZW" w:eastAsia="en-ZW"/>
              </w:rPr>
            </w:pPr>
          </w:p>
        </w:tc>
        <w:tc>
          <w:tcPr>
            <w:tcW w:w="1616" w:type="dxa"/>
            <w:shd w:val="clear" w:color="auto" w:fill="auto"/>
            <w:vAlign w:val="center"/>
            <w:hideMark/>
          </w:tcPr>
          <w:p w:rsidR="00534E1D" w:rsidRPr="0073007E" w:rsidRDefault="00DE5581" w:rsidP="009C0870">
            <w:pPr>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2"/>
                <w:szCs w:val="22"/>
                <w:lang w:val="en-ZW" w:eastAsia="en-ZW"/>
              </w:rPr>
              <w:t>B</w:t>
            </w:r>
            <w:r>
              <w:rPr>
                <w:rFonts w:ascii="Times New Roman" w:eastAsia="Times New Roman" w:hAnsi="Times New Roman" w:cs="Times New Roman"/>
                <w:color w:val="000000"/>
                <w:sz w:val="22"/>
                <w:szCs w:val="22"/>
                <w:lang w:val="en-ZW" w:eastAsia="en-ZW"/>
              </w:rPr>
              <w:t>efore Project</w:t>
            </w:r>
          </w:p>
        </w:tc>
        <w:tc>
          <w:tcPr>
            <w:tcW w:w="901" w:type="dxa"/>
            <w:shd w:val="clear" w:color="auto" w:fill="auto"/>
            <w:noWrap/>
            <w:vAlign w:val="center"/>
            <w:hideMark/>
          </w:tcPr>
          <w:p w:rsidR="00534E1D" w:rsidRPr="0073007E" w:rsidRDefault="00534E1D" w:rsidP="009C0870">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2</w:t>
            </w:r>
          </w:p>
        </w:tc>
        <w:tc>
          <w:tcPr>
            <w:tcW w:w="1079" w:type="dxa"/>
            <w:shd w:val="clear" w:color="auto" w:fill="auto"/>
            <w:noWrap/>
            <w:vAlign w:val="center"/>
            <w:hideMark/>
          </w:tcPr>
          <w:p w:rsidR="00534E1D" w:rsidRPr="0073007E" w:rsidRDefault="00534E1D" w:rsidP="009C0870">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12.00 </w:t>
            </w:r>
          </w:p>
        </w:tc>
        <w:tc>
          <w:tcPr>
            <w:tcW w:w="1150" w:type="dxa"/>
            <w:shd w:val="clear" w:color="auto" w:fill="auto"/>
            <w:noWrap/>
            <w:vAlign w:val="center"/>
            <w:hideMark/>
          </w:tcPr>
          <w:p w:rsidR="00534E1D" w:rsidRPr="0073007E" w:rsidRDefault="00534E1D" w:rsidP="009C0870">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12.00 </w:t>
            </w:r>
          </w:p>
        </w:tc>
        <w:tc>
          <w:tcPr>
            <w:tcW w:w="1220" w:type="dxa"/>
            <w:shd w:val="clear" w:color="auto" w:fill="auto"/>
            <w:noWrap/>
            <w:vAlign w:val="center"/>
            <w:hideMark/>
          </w:tcPr>
          <w:p w:rsidR="00534E1D" w:rsidRPr="0073007E" w:rsidRDefault="00534E1D" w:rsidP="009C0870">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12.00 </w:t>
            </w:r>
          </w:p>
        </w:tc>
        <w:tc>
          <w:tcPr>
            <w:tcW w:w="1140" w:type="dxa"/>
            <w:shd w:val="clear" w:color="auto" w:fill="auto"/>
            <w:noWrap/>
            <w:vAlign w:val="center"/>
            <w:hideMark/>
          </w:tcPr>
          <w:p w:rsidR="00534E1D" w:rsidRPr="0073007E" w:rsidRDefault="00534E1D" w:rsidP="009C0870">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   </w:t>
            </w:r>
          </w:p>
        </w:tc>
      </w:tr>
      <w:tr w:rsidR="00DE5581" w:rsidRPr="0073007E" w:rsidTr="00DE5581">
        <w:trPr>
          <w:trHeight w:val="288"/>
        </w:trPr>
        <w:tc>
          <w:tcPr>
            <w:tcW w:w="1291" w:type="dxa"/>
            <w:vMerge w:val="restart"/>
            <w:shd w:val="clear" w:color="auto" w:fill="auto"/>
            <w:vAlign w:val="center"/>
            <w:hideMark/>
          </w:tcPr>
          <w:p w:rsidR="00DE5581" w:rsidRPr="0073007E" w:rsidRDefault="00DE5581" w:rsidP="0075184B">
            <w:pPr>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Kossemar</w:t>
            </w:r>
          </w:p>
        </w:tc>
        <w:tc>
          <w:tcPr>
            <w:tcW w:w="794" w:type="dxa"/>
            <w:vMerge w:val="restart"/>
            <w:textDirection w:val="btLr"/>
            <w:vAlign w:val="center"/>
          </w:tcPr>
          <w:p w:rsidR="00DE5581" w:rsidRPr="0073007E" w:rsidRDefault="00DE5581" w:rsidP="00534E1D">
            <w:pPr>
              <w:ind w:left="113" w:right="113"/>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Scheme Operational but Flooded or Invaded by Livestock</w:t>
            </w:r>
          </w:p>
        </w:tc>
        <w:tc>
          <w:tcPr>
            <w:tcW w:w="1616" w:type="dxa"/>
            <w:shd w:val="clear" w:color="auto" w:fill="auto"/>
            <w:vAlign w:val="center"/>
            <w:hideMark/>
          </w:tcPr>
          <w:p w:rsidR="00DE5581" w:rsidRPr="0073007E" w:rsidRDefault="00DE5581" w:rsidP="00DE5581">
            <w:pPr>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2015</w:t>
            </w:r>
          </w:p>
        </w:tc>
        <w:tc>
          <w:tcPr>
            <w:tcW w:w="901"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3</w:t>
            </w:r>
          </w:p>
        </w:tc>
        <w:tc>
          <w:tcPr>
            <w:tcW w:w="1079"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12.00 </w:t>
            </w:r>
          </w:p>
        </w:tc>
        <w:tc>
          <w:tcPr>
            <w:tcW w:w="115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12.00 </w:t>
            </w:r>
          </w:p>
        </w:tc>
        <w:tc>
          <w:tcPr>
            <w:tcW w:w="122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12.00 </w:t>
            </w:r>
          </w:p>
        </w:tc>
        <w:tc>
          <w:tcPr>
            <w:tcW w:w="114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w:t>
            </w:r>
          </w:p>
        </w:tc>
      </w:tr>
      <w:tr w:rsidR="00DE5581" w:rsidRPr="0073007E" w:rsidTr="00DE5581">
        <w:trPr>
          <w:trHeight w:val="288"/>
        </w:trPr>
        <w:tc>
          <w:tcPr>
            <w:tcW w:w="1291" w:type="dxa"/>
            <w:vMerge/>
            <w:vAlign w:val="center"/>
            <w:hideMark/>
          </w:tcPr>
          <w:p w:rsidR="00DE5581" w:rsidRPr="0073007E" w:rsidRDefault="00DE5581" w:rsidP="0075184B">
            <w:pPr>
              <w:rPr>
                <w:rFonts w:ascii="Times New Roman" w:eastAsia="Times New Roman" w:hAnsi="Times New Roman" w:cs="Times New Roman"/>
                <w:color w:val="000000"/>
                <w:sz w:val="20"/>
                <w:szCs w:val="20"/>
                <w:lang w:val="en-ZW" w:eastAsia="en-ZW"/>
              </w:rPr>
            </w:pPr>
          </w:p>
        </w:tc>
        <w:tc>
          <w:tcPr>
            <w:tcW w:w="794" w:type="dxa"/>
            <w:vMerge/>
            <w:textDirection w:val="btLr"/>
            <w:vAlign w:val="center"/>
          </w:tcPr>
          <w:p w:rsidR="00DE5581" w:rsidRPr="0073007E" w:rsidRDefault="00DE5581" w:rsidP="00534E1D">
            <w:pPr>
              <w:ind w:left="113" w:right="113"/>
              <w:rPr>
                <w:rFonts w:ascii="Times New Roman" w:eastAsia="Times New Roman" w:hAnsi="Times New Roman" w:cs="Times New Roman"/>
                <w:color w:val="000000"/>
                <w:sz w:val="20"/>
                <w:szCs w:val="20"/>
                <w:lang w:val="en-ZW" w:eastAsia="en-ZW"/>
              </w:rPr>
            </w:pPr>
          </w:p>
        </w:tc>
        <w:tc>
          <w:tcPr>
            <w:tcW w:w="1616" w:type="dxa"/>
            <w:shd w:val="clear" w:color="auto" w:fill="auto"/>
            <w:vAlign w:val="center"/>
            <w:hideMark/>
          </w:tcPr>
          <w:p w:rsidR="00DE5581" w:rsidRPr="0073007E" w:rsidRDefault="00DE5581" w:rsidP="00DE5581">
            <w:pPr>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2014</w:t>
            </w:r>
          </w:p>
        </w:tc>
        <w:tc>
          <w:tcPr>
            <w:tcW w:w="901"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3</w:t>
            </w:r>
          </w:p>
        </w:tc>
        <w:tc>
          <w:tcPr>
            <w:tcW w:w="1079"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12.00 </w:t>
            </w:r>
          </w:p>
        </w:tc>
        <w:tc>
          <w:tcPr>
            <w:tcW w:w="115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12.00 </w:t>
            </w:r>
          </w:p>
        </w:tc>
        <w:tc>
          <w:tcPr>
            <w:tcW w:w="122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12.00 </w:t>
            </w:r>
          </w:p>
        </w:tc>
        <w:tc>
          <w:tcPr>
            <w:tcW w:w="114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w:t>
            </w:r>
          </w:p>
        </w:tc>
      </w:tr>
      <w:tr w:rsidR="00DE5581" w:rsidRPr="0073007E" w:rsidTr="00DE5581">
        <w:trPr>
          <w:trHeight w:val="383"/>
        </w:trPr>
        <w:tc>
          <w:tcPr>
            <w:tcW w:w="1291" w:type="dxa"/>
            <w:vMerge/>
            <w:vAlign w:val="center"/>
            <w:hideMark/>
          </w:tcPr>
          <w:p w:rsidR="00DE5581" w:rsidRPr="0073007E" w:rsidRDefault="00DE5581" w:rsidP="0075184B">
            <w:pPr>
              <w:rPr>
                <w:rFonts w:ascii="Times New Roman" w:eastAsia="Times New Roman" w:hAnsi="Times New Roman" w:cs="Times New Roman"/>
                <w:color w:val="000000"/>
                <w:sz w:val="20"/>
                <w:szCs w:val="20"/>
                <w:lang w:val="en-ZW" w:eastAsia="en-ZW"/>
              </w:rPr>
            </w:pPr>
          </w:p>
        </w:tc>
        <w:tc>
          <w:tcPr>
            <w:tcW w:w="794" w:type="dxa"/>
            <w:vMerge/>
            <w:textDirection w:val="btLr"/>
            <w:vAlign w:val="center"/>
          </w:tcPr>
          <w:p w:rsidR="00DE5581" w:rsidRPr="0073007E" w:rsidRDefault="00DE5581" w:rsidP="00534E1D">
            <w:pPr>
              <w:ind w:left="113" w:right="113"/>
              <w:rPr>
                <w:rFonts w:ascii="Times New Roman" w:eastAsia="Times New Roman" w:hAnsi="Times New Roman" w:cs="Times New Roman"/>
                <w:color w:val="000000"/>
                <w:sz w:val="20"/>
                <w:szCs w:val="20"/>
                <w:lang w:val="en-ZW" w:eastAsia="en-ZW"/>
              </w:rPr>
            </w:pPr>
          </w:p>
        </w:tc>
        <w:tc>
          <w:tcPr>
            <w:tcW w:w="1616" w:type="dxa"/>
            <w:shd w:val="clear" w:color="auto" w:fill="auto"/>
            <w:vAlign w:val="center"/>
            <w:hideMark/>
          </w:tcPr>
          <w:p w:rsidR="00DE5581" w:rsidRPr="0073007E" w:rsidRDefault="00DE5581" w:rsidP="00DE5581">
            <w:pPr>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B</w:t>
            </w:r>
            <w:r>
              <w:rPr>
                <w:rFonts w:ascii="Times New Roman" w:eastAsia="Times New Roman" w:hAnsi="Times New Roman" w:cs="Times New Roman"/>
                <w:color w:val="000000"/>
                <w:sz w:val="22"/>
                <w:szCs w:val="22"/>
                <w:lang w:val="en-ZW" w:eastAsia="en-ZW"/>
              </w:rPr>
              <w:t>efore Project</w:t>
            </w:r>
          </w:p>
        </w:tc>
        <w:tc>
          <w:tcPr>
            <w:tcW w:w="901"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3</w:t>
            </w:r>
          </w:p>
        </w:tc>
        <w:tc>
          <w:tcPr>
            <w:tcW w:w="1079"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12.00 </w:t>
            </w:r>
          </w:p>
        </w:tc>
        <w:tc>
          <w:tcPr>
            <w:tcW w:w="115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12.00 </w:t>
            </w:r>
          </w:p>
        </w:tc>
        <w:tc>
          <w:tcPr>
            <w:tcW w:w="122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12.00 </w:t>
            </w:r>
          </w:p>
        </w:tc>
        <w:tc>
          <w:tcPr>
            <w:tcW w:w="114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w:t>
            </w:r>
          </w:p>
        </w:tc>
      </w:tr>
      <w:tr w:rsidR="00DE5581" w:rsidRPr="0073007E" w:rsidTr="00DE5581">
        <w:trPr>
          <w:trHeight w:val="288"/>
        </w:trPr>
        <w:tc>
          <w:tcPr>
            <w:tcW w:w="1291" w:type="dxa"/>
            <w:vMerge w:val="restart"/>
            <w:shd w:val="clear" w:color="auto" w:fill="auto"/>
            <w:vAlign w:val="center"/>
            <w:hideMark/>
          </w:tcPr>
          <w:p w:rsidR="00DE5581" w:rsidRPr="0073007E" w:rsidRDefault="00DE5581" w:rsidP="009C0870">
            <w:pPr>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Sutukoba</w:t>
            </w:r>
          </w:p>
        </w:tc>
        <w:tc>
          <w:tcPr>
            <w:tcW w:w="794" w:type="dxa"/>
            <w:vMerge/>
            <w:textDirection w:val="btLr"/>
            <w:vAlign w:val="center"/>
          </w:tcPr>
          <w:p w:rsidR="00DE5581" w:rsidRPr="0073007E" w:rsidRDefault="00DE5581" w:rsidP="00534E1D">
            <w:pPr>
              <w:ind w:left="113" w:right="113"/>
              <w:rPr>
                <w:rFonts w:ascii="Times New Roman" w:eastAsia="Times New Roman" w:hAnsi="Times New Roman" w:cs="Times New Roman"/>
                <w:color w:val="000000"/>
                <w:sz w:val="20"/>
                <w:szCs w:val="20"/>
                <w:lang w:val="en-ZW" w:eastAsia="en-ZW"/>
              </w:rPr>
            </w:pPr>
          </w:p>
        </w:tc>
        <w:tc>
          <w:tcPr>
            <w:tcW w:w="1616" w:type="dxa"/>
            <w:shd w:val="clear" w:color="auto" w:fill="auto"/>
            <w:vAlign w:val="center"/>
            <w:hideMark/>
          </w:tcPr>
          <w:p w:rsidR="00DE5581" w:rsidRPr="0073007E" w:rsidRDefault="00DE5581" w:rsidP="00DE5581">
            <w:pPr>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2015</w:t>
            </w:r>
          </w:p>
        </w:tc>
        <w:tc>
          <w:tcPr>
            <w:tcW w:w="901" w:type="dxa"/>
            <w:shd w:val="clear" w:color="auto" w:fill="auto"/>
            <w:noWrap/>
            <w:vAlign w:val="center"/>
            <w:hideMark/>
          </w:tcPr>
          <w:p w:rsidR="00DE5581" w:rsidRPr="0073007E" w:rsidRDefault="00DE5581" w:rsidP="009C0870">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15</w:t>
            </w:r>
          </w:p>
        </w:tc>
        <w:tc>
          <w:tcPr>
            <w:tcW w:w="1079" w:type="dxa"/>
            <w:shd w:val="clear" w:color="auto" w:fill="auto"/>
            <w:noWrap/>
            <w:vAlign w:val="center"/>
            <w:hideMark/>
          </w:tcPr>
          <w:p w:rsidR="00DE5581" w:rsidRPr="0073007E" w:rsidRDefault="00DE5581" w:rsidP="009C0870">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12.00 </w:t>
            </w:r>
          </w:p>
        </w:tc>
        <w:tc>
          <w:tcPr>
            <w:tcW w:w="1150" w:type="dxa"/>
            <w:shd w:val="clear" w:color="auto" w:fill="auto"/>
            <w:noWrap/>
            <w:vAlign w:val="center"/>
            <w:hideMark/>
          </w:tcPr>
          <w:p w:rsidR="00DE5581" w:rsidRPr="0073007E" w:rsidRDefault="00DE5581" w:rsidP="009C0870">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12.00 </w:t>
            </w:r>
          </w:p>
        </w:tc>
        <w:tc>
          <w:tcPr>
            <w:tcW w:w="1220" w:type="dxa"/>
            <w:shd w:val="clear" w:color="auto" w:fill="auto"/>
            <w:noWrap/>
            <w:vAlign w:val="center"/>
            <w:hideMark/>
          </w:tcPr>
          <w:p w:rsidR="00DE5581" w:rsidRPr="0073007E" w:rsidRDefault="00DE5581" w:rsidP="009C0870">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12.00 </w:t>
            </w:r>
          </w:p>
        </w:tc>
        <w:tc>
          <w:tcPr>
            <w:tcW w:w="1140" w:type="dxa"/>
            <w:shd w:val="clear" w:color="auto" w:fill="auto"/>
            <w:noWrap/>
            <w:vAlign w:val="center"/>
            <w:hideMark/>
          </w:tcPr>
          <w:p w:rsidR="00DE5581" w:rsidRPr="0073007E" w:rsidRDefault="00DE5581" w:rsidP="009C0870">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   </w:t>
            </w:r>
          </w:p>
        </w:tc>
      </w:tr>
      <w:tr w:rsidR="00DE5581" w:rsidRPr="0073007E" w:rsidTr="00DE5581">
        <w:trPr>
          <w:trHeight w:val="288"/>
        </w:trPr>
        <w:tc>
          <w:tcPr>
            <w:tcW w:w="1291" w:type="dxa"/>
            <w:vMerge/>
            <w:vAlign w:val="center"/>
            <w:hideMark/>
          </w:tcPr>
          <w:p w:rsidR="00DE5581" w:rsidRPr="0073007E" w:rsidRDefault="00DE5581" w:rsidP="009C0870">
            <w:pPr>
              <w:rPr>
                <w:rFonts w:ascii="Times New Roman" w:eastAsia="Times New Roman" w:hAnsi="Times New Roman" w:cs="Times New Roman"/>
                <w:color w:val="000000"/>
                <w:sz w:val="20"/>
                <w:szCs w:val="20"/>
                <w:lang w:val="en-ZW" w:eastAsia="en-ZW"/>
              </w:rPr>
            </w:pPr>
          </w:p>
        </w:tc>
        <w:tc>
          <w:tcPr>
            <w:tcW w:w="794" w:type="dxa"/>
            <w:vMerge/>
            <w:textDirection w:val="btLr"/>
            <w:vAlign w:val="center"/>
          </w:tcPr>
          <w:p w:rsidR="00DE5581" w:rsidRPr="0073007E" w:rsidRDefault="00DE5581" w:rsidP="00534E1D">
            <w:pPr>
              <w:ind w:left="113" w:right="113"/>
              <w:rPr>
                <w:rFonts w:ascii="Times New Roman" w:eastAsia="Times New Roman" w:hAnsi="Times New Roman" w:cs="Times New Roman"/>
                <w:color w:val="000000"/>
                <w:sz w:val="20"/>
                <w:szCs w:val="20"/>
                <w:lang w:val="en-ZW" w:eastAsia="en-ZW"/>
              </w:rPr>
            </w:pPr>
          </w:p>
        </w:tc>
        <w:tc>
          <w:tcPr>
            <w:tcW w:w="1616" w:type="dxa"/>
            <w:shd w:val="clear" w:color="auto" w:fill="auto"/>
            <w:vAlign w:val="center"/>
            <w:hideMark/>
          </w:tcPr>
          <w:p w:rsidR="00DE5581" w:rsidRPr="0073007E" w:rsidRDefault="00DE5581" w:rsidP="00DE5581">
            <w:pPr>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2014</w:t>
            </w:r>
          </w:p>
        </w:tc>
        <w:tc>
          <w:tcPr>
            <w:tcW w:w="901" w:type="dxa"/>
            <w:shd w:val="clear" w:color="auto" w:fill="auto"/>
            <w:noWrap/>
            <w:vAlign w:val="center"/>
            <w:hideMark/>
          </w:tcPr>
          <w:p w:rsidR="00DE5581" w:rsidRPr="0073007E" w:rsidRDefault="00DE5581" w:rsidP="009C0870">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12</w:t>
            </w:r>
          </w:p>
        </w:tc>
        <w:tc>
          <w:tcPr>
            <w:tcW w:w="1079" w:type="dxa"/>
            <w:shd w:val="clear" w:color="auto" w:fill="auto"/>
            <w:noWrap/>
            <w:vAlign w:val="center"/>
            <w:hideMark/>
          </w:tcPr>
          <w:p w:rsidR="00DE5581" w:rsidRPr="0073007E" w:rsidRDefault="00DE5581" w:rsidP="009C0870">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12.00 </w:t>
            </w:r>
          </w:p>
        </w:tc>
        <w:tc>
          <w:tcPr>
            <w:tcW w:w="1150" w:type="dxa"/>
            <w:shd w:val="clear" w:color="auto" w:fill="auto"/>
            <w:noWrap/>
            <w:vAlign w:val="center"/>
            <w:hideMark/>
          </w:tcPr>
          <w:p w:rsidR="00DE5581" w:rsidRPr="0073007E" w:rsidRDefault="00DE5581" w:rsidP="009C0870">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12.00 </w:t>
            </w:r>
          </w:p>
        </w:tc>
        <w:tc>
          <w:tcPr>
            <w:tcW w:w="1220" w:type="dxa"/>
            <w:shd w:val="clear" w:color="auto" w:fill="auto"/>
            <w:noWrap/>
            <w:vAlign w:val="center"/>
            <w:hideMark/>
          </w:tcPr>
          <w:p w:rsidR="00DE5581" w:rsidRPr="0073007E" w:rsidRDefault="00DE5581" w:rsidP="009C0870">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12.00 </w:t>
            </w:r>
          </w:p>
        </w:tc>
        <w:tc>
          <w:tcPr>
            <w:tcW w:w="1140" w:type="dxa"/>
            <w:shd w:val="clear" w:color="auto" w:fill="auto"/>
            <w:noWrap/>
            <w:vAlign w:val="center"/>
            <w:hideMark/>
          </w:tcPr>
          <w:p w:rsidR="00DE5581" w:rsidRPr="0073007E" w:rsidRDefault="00DE5581" w:rsidP="009C0870">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   </w:t>
            </w:r>
          </w:p>
        </w:tc>
      </w:tr>
      <w:tr w:rsidR="00DE5581" w:rsidRPr="0073007E" w:rsidTr="00DE5581">
        <w:trPr>
          <w:trHeight w:val="288"/>
        </w:trPr>
        <w:tc>
          <w:tcPr>
            <w:tcW w:w="1291" w:type="dxa"/>
            <w:vMerge/>
            <w:vAlign w:val="center"/>
            <w:hideMark/>
          </w:tcPr>
          <w:p w:rsidR="00DE5581" w:rsidRPr="0073007E" w:rsidRDefault="00DE5581" w:rsidP="009C0870">
            <w:pPr>
              <w:rPr>
                <w:rFonts w:ascii="Times New Roman" w:eastAsia="Times New Roman" w:hAnsi="Times New Roman" w:cs="Times New Roman"/>
                <w:color w:val="000000"/>
                <w:sz w:val="20"/>
                <w:szCs w:val="20"/>
                <w:lang w:val="en-ZW" w:eastAsia="en-ZW"/>
              </w:rPr>
            </w:pPr>
          </w:p>
        </w:tc>
        <w:tc>
          <w:tcPr>
            <w:tcW w:w="794" w:type="dxa"/>
            <w:vMerge/>
            <w:textDirection w:val="btLr"/>
            <w:vAlign w:val="center"/>
          </w:tcPr>
          <w:p w:rsidR="00DE5581" w:rsidRPr="0073007E" w:rsidRDefault="00DE5581" w:rsidP="00534E1D">
            <w:pPr>
              <w:ind w:left="113" w:right="113"/>
              <w:rPr>
                <w:rFonts w:ascii="Times New Roman" w:eastAsia="Times New Roman" w:hAnsi="Times New Roman" w:cs="Times New Roman"/>
                <w:color w:val="000000"/>
                <w:sz w:val="20"/>
                <w:szCs w:val="20"/>
                <w:lang w:val="en-ZW" w:eastAsia="en-ZW"/>
              </w:rPr>
            </w:pPr>
          </w:p>
        </w:tc>
        <w:tc>
          <w:tcPr>
            <w:tcW w:w="1616" w:type="dxa"/>
            <w:shd w:val="clear" w:color="auto" w:fill="auto"/>
            <w:vAlign w:val="center"/>
            <w:hideMark/>
          </w:tcPr>
          <w:p w:rsidR="00DE5581" w:rsidRPr="0073007E" w:rsidRDefault="00DE5581" w:rsidP="00DE5581">
            <w:pPr>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B</w:t>
            </w:r>
            <w:r>
              <w:rPr>
                <w:rFonts w:ascii="Times New Roman" w:eastAsia="Times New Roman" w:hAnsi="Times New Roman" w:cs="Times New Roman"/>
                <w:color w:val="000000"/>
                <w:sz w:val="22"/>
                <w:szCs w:val="22"/>
                <w:lang w:val="en-ZW" w:eastAsia="en-ZW"/>
              </w:rPr>
              <w:t>efore Project</w:t>
            </w:r>
          </w:p>
        </w:tc>
        <w:tc>
          <w:tcPr>
            <w:tcW w:w="901" w:type="dxa"/>
            <w:shd w:val="clear" w:color="auto" w:fill="auto"/>
            <w:noWrap/>
            <w:vAlign w:val="center"/>
            <w:hideMark/>
          </w:tcPr>
          <w:p w:rsidR="00DE5581" w:rsidRPr="0073007E" w:rsidRDefault="00DE5581" w:rsidP="009C0870">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17</w:t>
            </w:r>
          </w:p>
        </w:tc>
        <w:tc>
          <w:tcPr>
            <w:tcW w:w="1079" w:type="dxa"/>
            <w:shd w:val="clear" w:color="auto" w:fill="auto"/>
            <w:noWrap/>
            <w:vAlign w:val="center"/>
            <w:hideMark/>
          </w:tcPr>
          <w:p w:rsidR="00DE5581" w:rsidRPr="0073007E" w:rsidRDefault="00DE5581" w:rsidP="009C0870">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12.00 </w:t>
            </w:r>
          </w:p>
        </w:tc>
        <w:tc>
          <w:tcPr>
            <w:tcW w:w="1150" w:type="dxa"/>
            <w:shd w:val="clear" w:color="auto" w:fill="auto"/>
            <w:noWrap/>
            <w:vAlign w:val="center"/>
            <w:hideMark/>
          </w:tcPr>
          <w:p w:rsidR="00DE5581" w:rsidRPr="0073007E" w:rsidRDefault="00DE5581" w:rsidP="009C0870">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12.00 </w:t>
            </w:r>
          </w:p>
        </w:tc>
        <w:tc>
          <w:tcPr>
            <w:tcW w:w="1220" w:type="dxa"/>
            <w:shd w:val="clear" w:color="auto" w:fill="auto"/>
            <w:noWrap/>
            <w:vAlign w:val="center"/>
            <w:hideMark/>
          </w:tcPr>
          <w:p w:rsidR="00DE5581" w:rsidRPr="0073007E" w:rsidRDefault="00DE5581" w:rsidP="009C0870">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12.00 </w:t>
            </w:r>
          </w:p>
        </w:tc>
        <w:tc>
          <w:tcPr>
            <w:tcW w:w="1140" w:type="dxa"/>
            <w:shd w:val="clear" w:color="auto" w:fill="auto"/>
            <w:noWrap/>
            <w:vAlign w:val="center"/>
            <w:hideMark/>
          </w:tcPr>
          <w:p w:rsidR="00DE5581" w:rsidRPr="0073007E" w:rsidRDefault="00DE5581" w:rsidP="009C0870">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   </w:t>
            </w:r>
          </w:p>
        </w:tc>
      </w:tr>
      <w:tr w:rsidR="00DE5581" w:rsidRPr="0073007E" w:rsidTr="00DE5581">
        <w:trPr>
          <w:trHeight w:val="288"/>
        </w:trPr>
        <w:tc>
          <w:tcPr>
            <w:tcW w:w="1291" w:type="dxa"/>
            <w:vMerge w:val="restart"/>
            <w:shd w:val="clear" w:color="auto" w:fill="auto"/>
            <w:vAlign w:val="center"/>
            <w:hideMark/>
          </w:tcPr>
          <w:p w:rsidR="00DE5581" w:rsidRPr="0073007E" w:rsidRDefault="00DE5581" w:rsidP="0075184B">
            <w:pPr>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Messira</w:t>
            </w:r>
          </w:p>
        </w:tc>
        <w:tc>
          <w:tcPr>
            <w:tcW w:w="794" w:type="dxa"/>
            <w:vMerge w:val="restart"/>
            <w:textDirection w:val="btLr"/>
            <w:vAlign w:val="center"/>
          </w:tcPr>
          <w:p w:rsidR="00DE5581" w:rsidRPr="0073007E" w:rsidRDefault="00DE5581" w:rsidP="00534E1D">
            <w:pPr>
              <w:ind w:left="113" w:right="113"/>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Scheme not yet Operational</w:t>
            </w:r>
          </w:p>
        </w:tc>
        <w:tc>
          <w:tcPr>
            <w:tcW w:w="1616" w:type="dxa"/>
            <w:shd w:val="clear" w:color="auto" w:fill="auto"/>
            <w:vAlign w:val="center"/>
            <w:hideMark/>
          </w:tcPr>
          <w:p w:rsidR="00DE5581" w:rsidRPr="0073007E" w:rsidRDefault="00DE5581" w:rsidP="00DE5581">
            <w:pPr>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2015</w:t>
            </w:r>
          </w:p>
        </w:tc>
        <w:tc>
          <w:tcPr>
            <w:tcW w:w="901"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13</w:t>
            </w:r>
          </w:p>
        </w:tc>
        <w:tc>
          <w:tcPr>
            <w:tcW w:w="1079"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12.00 </w:t>
            </w:r>
          </w:p>
        </w:tc>
        <w:tc>
          <w:tcPr>
            <w:tcW w:w="115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12.00 </w:t>
            </w:r>
          </w:p>
        </w:tc>
        <w:tc>
          <w:tcPr>
            <w:tcW w:w="122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12.00 </w:t>
            </w:r>
          </w:p>
        </w:tc>
        <w:tc>
          <w:tcPr>
            <w:tcW w:w="114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   </w:t>
            </w:r>
          </w:p>
        </w:tc>
      </w:tr>
      <w:tr w:rsidR="00DE5581" w:rsidRPr="0073007E" w:rsidTr="00DE5581">
        <w:trPr>
          <w:trHeight w:val="288"/>
        </w:trPr>
        <w:tc>
          <w:tcPr>
            <w:tcW w:w="1291" w:type="dxa"/>
            <w:vMerge/>
            <w:vAlign w:val="center"/>
            <w:hideMark/>
          </w:tcPr>
          <w:p w:rsidR="00DE5581" w:rsidRPr="0073007E" w:rsidRDefault="00DE5581" w:rsidP="0075184B">
            <w:pPr>
              <w:rPr>
                <w:rFonts w:ascii="Times New Roman" w:eastAsia="Times New Roman" w:hAnsi="Times New Roman" w:cs="Times New Roman"/>
                <w:color w:val="000000"/>
                <w:sz w:val="20"/>
                <w:szCs w:val="20"/>
                <w:lang w:val="en-ZW" w:eastAsia="en-ZW"/>
              </w:rPr>
            </w:pPr>
          </w:p>
        </w:tc>
        <w:tc>
          <w:tcPr>
            <w:tcW w:w="794" w:type="dxa"/>
            <w:vMerge/>
            <w:vAlign w:val="center"/>
          </w:tcPr>
          <w:p w:rsidR="00DE5581" w:rsidRPr="0073007E" w:rsidRDefault="00DE5581" w:rsidP="0075184B">
            <w:pPr>
              <w:rPr>
                <w:rFonts w:ascii="Times New Roman" w:eastAsia="Times New Roman" w:hAnsi="Times New Roman" w:cs="Times New Roman"/>
                <w:color w:val="000000"/>
                <w:sz w:val="20"/>
                <w:szCs w:val="20"/>
                <w:lang w:val="en-ZW" w:eastAsia="en-ZW"/>
              </w:rPr>
            </w:pPr>
          </w:p>
        </w:tc>
        <w:tc>
          <w:tcPr>
            <w:tcW w:w="1616" w:type="dxa"/>
            <w:shd w:val="clear" w:color="auto" w:fill="auto"/>
            <w:vAlign w:val="center"/>
            <w:hideMark/>
          </w:tcPr>
          <w:p w:rsidR="00DE5581" w:rsidRPr="0073007E" w:rsidRDefault="00DE5581" w:rsidP="00DE5581">
            <w:pPr>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2014</w:t>
            </w:r>
          </w:p>
        </w:tc>
        <w:tc>
          <w:tcPr>
            <w:tcW w:w="901"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11</w:t>
            </w:r>
          </w:p>
        </w:tc>
        <w:tc>
          <w:tcPr>
            <w:tcW w:w="1079"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12.00 </w:t>
            </w:r>
          </w:p>
        </w:tc>
        <w:tc>
          <w:tcPr>
            <w:tcW w:w="115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12.00 </w:t>
            </w:r>
          </w:p>
        </w:tc>
        <w:tc>
          <w:tcPr>
            <w:tcW w:w="122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12.00 </w:t>
            </w:r>
          </w:p>
        </w:tc>
        <w:tc>
          <w:tcPr>
            <w:tcW w:w="114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   </w:t>
            </w:r>
          </w:p>
        </w:tc>
      </w:tr>
      <w:tr w:rsidR="00DE5581" w:rsidRPr="0073007E" w:rsidTr="00DE5581">
        <w:trPr>
          <w:trHeight w:val="288"/>
        </w:trPr>
        <w:tc>
          <w:tcPr>
            <w:tcW w:w="1291" w:type="dxa"/>
            <w:vMerge/>
            <w:vAlign w:val="center"/>
            <w:hideMark/>
          </w:tcPr>
          <w:p w:rsidR="00DE5581" w:rsidRPr="0073007E" w:rsidRDefault="00DE5581" w:rsidP="0075184B">
            <w:pPr>
              <w:rPr>
                <w:rFonts w:ascii="Times New Roman" w:eastAsia="Times New Roman" w:hAnsi="Times New Roman" w:cs="Times New Roman"/>
                <w:color w:val="000000"/>
                <w:sz w:val="20"/>
                <w:szCs w:val="20"/>
                <w:lang w:val="en-ZW" w:eastAsia="en-ZW"/>
              </w:rPr>
            </w:pPr>
          </w:p>
        </w:tc>
        <w:tc>
          <w:tcPr>
            <w:tcW w:w="794" w:type="dxa"/>
            <w:vMerge/>
            <w:vAlign w:val="center"/>
          </w:tcPr>
          <w:p w:rsidR="00DE5581" w:rsidRPr="0073007E" w:rsidRDefault="00DE5581" w:rsidP="0075184B">
            <w:pPr>
              <w:rPr>
                <w:rFonts w:ascii="Times New Roman" w:eastAsia="Times New Roman" w:hAnsi="Times New Roman" w:cs="Times New Roman"/>
                <w:color w:val="000000"/>
                <w:sz w:val="20"/>
                <w:szCs w:val="20"/>
                <w:lang w:val="en-ZW" w:eastAsia="en-ZW"/>
              </w:rPr>
            </w:pPr>
          </w:p>
        </w:tc>
        <w:tc>
          <w:tcPr>
            <w:tcW w:w="1616" w:type="dxa"/>
            <w:shd w:val="clear" w:color="auto" w:fill="auto"/>
            <w:vAlign w:val="center"/>
            <w:hideMark/>
          </w:tcPr>
          <w:p w:rsidR="00DE5581" w:rsidRPr="0073007E" w:rsidRDefault="00DE5581" w:rsidP="00DE5581">
            <w:pPr>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B</w:t>
            </w:r>
            <w:r>
              <w:rPr>
                <w:rFonts w:ascii="Times New Roman" w:eastAsia="Times New Roman" w:hAnsi="Times New Roman" w:cs="Times New Roman"/>
                <w:color w:val="000000"/>
                <w:sz w:val="22"/>
                <w:szCs w:val="22"/>
                <w:lang w:val="en-ZW" w:eastAsia="en-ZW"/>
              </w:rPr>
              <w:t>efore Project</w:t>
            </w:r>
          </w:p>
        </w:tc>
        <w:tc>
          <w:tcPr>
            <w:tcW w:w="901"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14</w:t>
            </w:r>
          </w:p>
        </w:tc>
        <w:tc>
          <w:tcPr>
            <w:tcW w:w="1079"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12.00 </w:t>
            </w:r>
          </w:p>
        </w:tc>
        <w:tc>
          <w:tcPr>
            <w:tcW w:w="115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12.00 </w:t>
            </w:r>
          </w:p>
        </w:tc>
        <w:tc>
          <w:tcPr>
            <w:tcW w:w="122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12.00 </w:t>
            </w:r>
          </w:p>
        </w:tc>
        <w:tc>
          <w:tcPr>
            <w:tcW w:w="114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   </w:t>
            </w:r>
          </w:p>
        </w:tc>
      </w:tr>
      <w:tr w:rsidR="00DE5581" w:rsidRPr="0073007E" w:rsidTr="00DE5581">
        <w:trPr>
          <w:trHeight w:val="288"/>
        </w:trPr>
        <w:tc>
          <w:tcPr>
            <w:tcW w:w="1291" w:type="dxa"/>
            <w:vMerge w:val="restart"/>
            <w:shd w:val="clear" w:color="auto" w:fill="auto"/>
            <w:vAlign w:val="center"/>
            <w:hideMark/>
          </w:tcPr>
          <w:p w:rsidR="00DE5581" w:rsidRPr="0073007E" w:rsidRDefault="00DE5581" w:rsidP="0075184B">
            <w:pPr>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Sutukonding</w:t>
            </w:r>
          </w:p>
        </w:tc>
        <w:tc>
          <w:tcPr>
            <w:tcW w:w="794" w:type="dxa"/>
            <w:vMerge/>
            <w:vAlign w:val="center"/>
          </w:tcPr>
          <w:p w:rsidR="00DE5581" w:rsidRPr="0073007E" w:rsidRDefault="00DE5581" w:rsidP="0075184B">
            <w:pPr>
              <w:rPr>
                <w:rFonts w:ascii="Times New Roman" w:eastAsia="Times New Roman" w:hAnsi="Times New Roman" w:cs="Times New Roman"/>
                <w:color w:val="000000"/>
                <w:sz w:val="20"/>
                <w:szCs w:val="20"/>
                <w:lang w:val="en-ZW" w:eastAsia="en-ZW"/>
              </w:rPr>
            </w:pPr>
          </w:p>
        </w:tc>
        <w:tc>
          <w:tcPr>
            <w:tcW w:w="1616" w:type="dxa"/>
            <w:shd w:val="clear" w:color="auto" w:fill="auto"/>
            <w:vAlign w:val="center"/>
            <w:hideMark/>
          </w:tcPr>
          <w:p w:rsidR="00DE5581" w:rsidRPr="0073007E" w:rsidRDefault="00DE5581" w:rsidP="00DE5581">
            <w:pPr>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2015</w:t>
            </w:r>
          </w:p>
        </w:tc>
        <w:tc>
          <w:tcPr>
            <w:tcW w:w="901"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6</w:t>
            </w:r>
          </w:p>
        </w:tc>
        <w:tc>
          <w:tcPr>
            <w:tcW w:w="1079"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12.00 </w:t>
            </w:r>
          </w:p>
        </w:tc>
        <w:tc>
          <w:tcPr>
            <w:tcW w:w="115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12.00 </w:t>
            </w:r>
          </w:p>
        </w:tc>
        <w:tc>
          <w:tcPr>
            <w:tcW w:w="122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12.00 </w:t>
            </w:r>
          </w:p>
        </w:tc>
        <w:tc>
          <w:tcPr>
            <w:tcW w:w="114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   </w:t>
            </w:r>
          </w:p>
        </w:tc>
      </w:tr>
      <w:tr w:rsidR="00DE5581" w:rsidRPr="0073007E" w:rsidTr="00DE5581">
        <w:trPr>
          <w:trHeight w:val="288"/>
        </w:trPr>
        <w:tc>
          <w:tcPr>
            <w:tcW w:w="1291" w:type="dxa"/>
            <w:vMerge/>
            <w:vAlign w:val="center"/>
            <w:hideMark/>
          </w:tcPr>
          <w:p w:rsidR="00DE5581" w:rsidRPr="0073007E" w:rsidRDefault="00DE5581" w:rsidP="0075184B">
            <w:pPr>
              <w:rPr>
                <w:rFonts w:ascii="Times New Roman" w:eastAsia="Times New Roman" w:hAnsi="Times New Roman" w:cs="Times New Roman"/>
                <w:color w:val="000000"/>
                <w:sz w:val="20"/>
                <w:szCs w:val="20"/>
                <w:lang w:val="en-ZW" w:eastAsia="en-ZW"/>
              </w:rPr>
            </w:pPr>
          </w:p>
        </w:tc>
        <w:tc>
          <w:tcPr>
            <w:tcW w:w="794" w:type="dxa"/>
            <w:vMerge/>
            <w:vAlign w:val="center"/>
          </w:tcPr>
          <w:p w:rsidR="00DE5581" w:rsidRPr="0073007E" w:rsidRDefault="00DE5581" w:rsidP="0075184B">
            <w:pPr>
              <w:rPr>
                <w:rFonts w:ascii="Times New Roman" w:eastAsia="Times New Roman" w:hAnsi="Times New Roman" w:cs="Times New Roman"/>
                <w:color w:val="000000"/>
                <w:sz w:val="20"/>
                <w:szCs w:val="20"/>
                <w:lang w:val="en-ZW" w:eastAsia="en-ZW"/>
              </w:rPr>
            </w:pPr>
          </w:p>
        </w:tc>
        <w:tc>
          <w:tcPr>
            <w:tcW w:w="1616" w:type="dxa"/>
            <w:shd w:val="clear" w:color="auto" w:fill="auto"/>
            <w:vAlign w:val="center"/>
            <w:hideMark/>
          </w:tcPr>
          <w:p w:rsidR="00DE5581" w:rsidRPr="0073007E" w:rsidRDefault="00DE5581" w:rsidP="00DE5581">
            <w:pPr>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2014</w:t>
            </w:r>
          </w:p>
        </w:tc>
        <w:tc>
          <w:tcPr>
            <w:tcW w:w="901"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6</w:t>
            </w:r>
          </w:p>
        </w:tc>
        <w:tc>
          <w:tcPr>
            <w:tcW w:w="1079"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12.00 </w:t>
            </w:r>
          </w:p>
        </w:tc>
        <w:tc>
          <w:tcPr>
            <w:tcW w:w="115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12.00 </w:t>
            </w:r>
          </w:p>
        </w:tc>
        <w:tc>
          <w:tcPr>
            <w:tcW w:w="122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12.00 </w:t>
            </w:r>
          </w:p>
        </w:tc>
        <w:tc>
          <w:tcPr>
            <w:tcW w:w="114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   </w:t>
            </w:r>
          </w:p>
        </w:tc>
      </w:tr>
      <w:tr w:rsidR="00DE5581" w:rsidRPr="0073007E" w:rsidTr="00DE5581">
        <w:trPr>
          <w:trHeight w:val="288"/>
        </w:trPr>
        <w:tc>
          <w:tcPr>
            <w:tcW w:w="1291" w:type="dxa"/>
            <w:vMerge/>
            <w:vAlign w:val="center"/>
            <w:hideMark/>
          </w:tcPr>
          <w:p w:rsidR="00DE5581" w:rsidRPr="0073007E" w:rsidRDefault="00DE5581" w:rsidP="0075184B">
            <w:pPr>
              <w:rPr>
                <w:rFonts w:ascii="Times New Roman" w:eastAsia="Times New Roman" w:hAnsi="Times New Roman" w:cs="Times New Roman"/>
                <w:color w:val="000000"/>
                <w:sz w:val="20"/>
                <w:szCs w:val="20"/>
                <w:lang w:val="en-ZW" w:eastAsia="en-ZW"/>
              </w:rPr>
            </w:pPr>
          </w:p>
        </w:tc>
        <w:tc>
          <w:tcPr>
            <w:tcW w:w="794" w:type="dxa"/>
            <w:vMerge/>
            <w:vAlign w:val="center"/>
          </w:tcPr>
          <w:p w:rsidR="00DE5581" w:rsidRPr="0073007E" w:rsidRDefault="00DE5581" w:rsidP="0075184B">
            <w:pPr>
              <w:rPr>
                <w:rFonts w:ascii="Times New Roman" w:eastAsia="Times New Roman" w:hAnsi="Times New Roman" w:cs="Times New Roman"/>
                <w:color w:val="000000"/>
                <w:sz w:val="20"/>
                <w:szCs w:val="20"/>
                <w:lang w:val="en-ZW" w:eastAsia="en-ZW"/>
              </w:rPr>
            </w:pPr>
          </w:p>
        </w:tc>
        <w:tc>
          <w:tcPr>
            <w:tcW w:w="1616" w:type="dxa"/>
            <w:shd w:val="clear" w:color="auto" w:fill="auto"/>
            <w:vAlign w:val="center"/>
            <w:hideMark/>
          </w:tcPr>
          <w:p w:rsidR="00DE5581" w:rsidRPr="0073007E" w:rsidRDefault="00DE5581" w:rsidP="00DE5581">
            <w:pPr>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B</w:t>
            </w:r>
            <w:r>
              <w:rPr>
                <w:rFonts w:ascii="Times New Roman" w:eastAsia="Times New Roman" w:hAnsi="Times New Roman" w:cs="Times New Roman"/>
                <w:color w:val="000000"/>
                <w:sz w:val="22"/>
                <w:szCs w:val="22"/>
                <w:lang w:val="en-ZW" w:eastAsia="en-ZW"/>
              </w:rPr>
              <w:t>efore Project</w:t>
            </w:r>
          </w:p>
        </w:tc>
        <w:tc>
          <w:tcPr>
            <w:tcW w:w="901"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8</w:t>
            </w:r>
          </w:p>
        </w:tc>
        <w:tc>
          <w:tcPr>
            <w:tcW w:w="1079"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12.00 </w:t>
            </w:r>
          </w:p>
        </w:tc>
        <w:tc>
          <w:tcPr>
            <w:tcW w:w="115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12.00 </w:t>
            </w:r>
          </w:p>
        </w:tc>
        <w:tc>
          <w:tcPr>
            <w:tcW w:w="122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12.00 </w:t>
            </w:r>
          </w:p>
        </w:tc>
        <w:tc>
          <w:tcPr>
            <w:tcW w:w="1140" w:type="dxa"/>
            <w:shd w:val="clear" w:color="auto" w:fill="auto"/>
            <w:noWrap/>
            <w:vAlign w:val="center"/>
            <w:hideMark/>
          </w:tcPr>
          <w:p w:rsidR="00DE5581" w:rsidRPr="0073007E" w:rsidRDefault="00DE5581" w:rsidP="0075184B">
            <w:pPr>
              <w:jc w:val="right"/>
              <w:rPr>
                <w:rFonts w:ascii="Times New Roman" w:eastAsia="Times New Roman" w:hAnsi="Times New Roman" w:cs="Times New Roman"/>
                <w:color w:val="000000"/>
                <w:sz w:val="20"/>
                <w:szCs w:val="20"/>
                <w:lang w:val="en-ZW" w:eastAsia="en-ZW"/>
              </w:rPr>
            </w:pPr>
            <w:r w:rsidRPr="0073007E">
              <w:rPr>
                <w:rFonts w:ascii="Times New Roman" w:eastAsia="Times New Roman" w:hAnsi="Times New Roman" w:cs="Times New Roman"/>
                <w:color w:val="000000"/>
                <w:sz w:val="20"/>
                <w:szCs w:val="20"/>
                <w:lang w:val="en-ZW" w:eastAsia="en-ZW"/>
              </w:rPr>
              <w:t xml:space="preserve">                   -   </w:t>
            </w:r>
          </w:p>
        </w:tc>
      </w:tr>
    </w:tbl>
    <w:p w:rsidR="00606E88" w:rsidRPr="0073007E" w:rsidRDefault="00606E88" w:rsidP="000024F0">
      <w:pPr>
        <w:jc w:val="both"/>
        <w:rPr>
          <w:rFonts w:ascii="Times New Roman" w:hAnsi="Times New Roman" w:cs="Times New Roman"/>
        </w:rPr>
      </w:pPr>
    </w:p>
    <w:p w:rsidR="00437633" w:rsidRPr="0073007E" w:rsidRDefault="00177045" w:rsidP="000024F0">
      <w:pPr>
        <w:jc w:val="both"/>
        <w:rPr>
          <w:rFonts w:ascii="Times New Roman" w:hAnsi="Times New Roman" w:cs="Times New Roman"/>
        </w:rPr>
      </w:pPr>
      <w:r w:rsidRPr="0073007E">
        <w:rPr>
          <w:rFonts w:ascii="Times New Roman" w:hAnsi="Times New Roman" w:cs="Times New Roman"/>
        </w:rPr>
        <w:t xml:space="preserve">Changally reduced the hungry months from </w:t>
      </w:r>
      <w:r w:rsidR="00437633" w:rsidRPr="0073007E">
        <w:rPr>
          <w:rFonts w:ascii="Times New Roman" w:hAnsi="Times New Roman" w:cs="Times New Roman"/>
        </w:rPr>
        <w:t>10.6</w:t>
      </w:r>
      <w:r w:rsidRPr="0073007E">
        <w:rPr>
          <w:rFonts w:ascii="Times New Roman" w:hAnsi="Times New Roman" w:cs="Times New Roman"/>
        </w:rPr>
        <w:t xml:space="preserve"> – 1.5 months, while Dampha Kunda 1 and 2 reduce</w:t>
      </w:r>
      <w:r w:rsidR="00437633" w:rsidRPr="0073007E">
        <w:rPr>
          <w:rFonts w:ascii="Times New Roman" w:hAnsi="Times New Roman" w:cs="Times New Roman"/>
        </w:rPr>
        <w:t>d</w:t>
      </w:r>
      <w:r w:rsidRPr="0073007E">
        <w:rPr>
          <w:rFonts w:ascii="Times New Roman" w:hAnsi="Times New Roman" w:cs="Times New Roman"/>
        </w:rPr>
        <w:t xml:space="preserve"> from 11.5 – 4.5 and 8.4 – 4 respectively. The not yet operational and flooded schemes showed no reduction.  </w:t>
      </w:r>
      <w:r w:rsidR="00437633" w:rsidRPr="0073007E">
        <w:rPr>
          <w:rFonts w:ascii="Times New Roman" w:hAnsi="Times New Roman" w:cs="Times New Roman"/>
        </w:rPr>
        <w:t>The high potential of achieving rice self-sufficiency through pump rice irrigation can be seen at Changally and Dampha Kunda 1 where hungry months reduced by 9 and 7 months respectively while those which are still developing and those affected by floods and livestock remained at 12 months hungry period.</w:t>
      </w:r>
    </w:p>
    <w:p w:rsidR="00437633" w:rsidRPr="0073007E" w:rsidRDefault="00437633" w:rsidP="000024F0">
      <w:pPr>
        <w:jc w:val="both"/>
        <w:rPr>
          <w:rFonts w:ascii="Times New Roman" w:hAnsi="Times New Roman" w:cs="Times New Roman"/>
        </w:rPr>
      </w:pPr>
    </w:p>
    <w:p w:rsidR="00182479" w:rsidRPr="0073007E" w:rsidRDefault="00606E88" w:rsidP="00DD181D">
      <w:pPr>
        <w:jc w:val="both"/>
        <w:rPr>
          <w:rFonts w:ascii="Times New Roman" w:hAnsi="Times New Roman" w:cs="Times New Roman"/>
        </w:rPr>
      </w:pPr>
      <w:r w:rsidRPr="0073007E">
        <w:rPr>
          <w:rFonts w:ascii="Times New Roman" w:hAnsi="Times New Roman" w:cs="Times New Roman"/>
        </w:rPr>
        <w:t>The</w:t>
      </w:r>
      <w:r w:rsidR="00437633" w:rsidRPr="0073007E">
        <w:rPr>
          <w:rFonts w:ascii="Times New Roman" w:hAnsi="Times New Roman" w:cs="Times New Roman"/>
        </w:rPr>
        <w:t xml:space="preserve"> study observed that some of the households in the respective schemes had minimum hungry months of zero indicating a complete eradication of </w:t>
      </w:r>
      <w:r w:rsidR="00DD181D" w:rsidRPr="0073007E">
        <w:rPr>
          <w:rFonts w:ascii="Times New Roman" w:hAnsi="Times New Roman" w:cs="Times New Roman"/>
        </w:rPr>
        <w:t>hunger at the household</w:t>
      </w:r>
      <w:r w:rsidR="00E64296" w:rsidRPr="0073007E">
        <w:rPr>
          <w:rFonts w:ascii="Times New Roman" w:hAnsi="Times New Roman" w:cs="Times New Roman"/>
        </w:rPr>
        <w:t xml:space="preserve"> level. Figure 3.2</w:t>
      </w:r>
      <w:r w:rsidR="00182479" w:rsidRPr="0073007E">
        <w:rPr>
          <w:rFonts w:ascii="Times New Roman" w:hAnsi="Times New Roman" w:cs="Times New Roman"/>
        </w:rPr>
        <w:t xml:space="preserve"> shows an analysis of the number and percentage of respondents by the months with which they have improved their food security situation as a result of LEAP</w:t>
      </w:r>
      <w:r w:rsidR="00DD181D" w:rsidRPr="0073007E">
        <w:rPr>
          <w:rFonts w:ascii="Times New Roman" w:hAnsi="Times New Roman" w:cs="Times New Roman"/>
        </w:rPr>
        <w:t>.</w:t>
      </w:r>
    </w:p>
    <w:p w:rsidR="002C087C" w:rsidRPr="00977C99" w:rsidRDefault="002C087C" w:rsidP="00977C99">
      <w:pPr>
        <w:pStyle w:val="Heading1"/>
        <w:numPr>
          <w:ilvl w:val="0"/>
          <w:numId w:val="0"/>
        </w:numPr>
        <w:spacing w:line="276" w:lineRule="auto"/>
        <w:ind w:left="432" w:hanging="432"/>
      </w:pPr>
      <w:bookmarkStart w:id="45" w:name="_Toc318822279"/>
      <w:bookmarkStart w:id="46" w:name="_Toc318823089"/>
      <w:r w:rsidRPr="00977C99">
        <w:lastRenderedPageBreak/>
        <w:t xml:space="preserve">Figure </w:t>
      </w:r>
      <w:r w:rsidR="000135BC" w:rsidRPr="00977C99">
        <w:t>3.2:</w:t>
      </w:r>
      <w:r w:rsidRPr="00977C99">
        <w:t xml:space="preserve"> Hungry Months for LEAP Respondents</w:t>
      </w:r>
      <w:bookmarkEnd w:id="45"/>
      <w:bookmarkEnd w:id="46"/>
    </w:p>
    <w:p w:rsidR="000135BC" w:rsidRPr="0073007E" w:rsidRDefault="000135BC" w:rsidP="00DD181D">
      <w:pPr>
        <w:jc w:val="both"/>
        <w:rPr>
          <w:rFonts w:ascii="Times New Roman" w:hAnsi="Times New Roman" w:cs="Times New Roman"/>
          <w:b/>
        </w:rPr>
      </w:pPr>
    </w:p>
    <w:p w:rsidR="00182479" w:rsidRPr="0073007E" w:rsidRDefault="00DD181D" w:rsidP="00B60359">
      <w:pPr>
        <w:rPr>
          <w:rFonts w:ascii="Times New Roman" w:hAnsi="Times New Roman" w:cs="Times New Roman"/>
        </w:rPr>
      </w:pPr>
      <w:r w:rsidRPr="0073007E">
        <w:rPr>
          <w:rFonts w:ascii="Times New Roman" w:hAnsi="Times New Roman" w:cs="Times New Roman"/>
          <w:noProof/>
          <w:lang w:val="en-GB" w:eastAsia="en-GB"/>
        </w:rPr>
        <w:drawing>
          <wp:inline distT="0" distB="0" distL="0" distR="0">
            <wp:extent cx="5864860" cy="2722206"/>
            <wp:effectExtent l="0" t="0" r="27940" b="2159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82479" w:rsidRPr="0073007E" w:rsidRDefault="00182479" w:rsidP="00B60359">
      <w:pPr>
        <w:rPr>
          <w:rFonts w:ascii="Times New Roman" w:hAnsi="Times New Roman" w:cs="Times New Roman"/>
        </w:rPr>
      </w:pPr>
    </w:p>
    <w:p w:rsidR="00DD181D" w:rsidRDefault="00DD181D" w:rsidP="00A34EE3">
      <w:pPr>
        <w:jc w:val="both"/>
        <w:rPr>
          <w:rFonts w:ascii="Times New Roman" w:hAnsi="Times New Roman" w:cs="Times New Roman"/>
        </w:rPr>
      </w:pPr>
      <w:r w:rsidRPr="0073007E">
        <w:rPr>
          <w:rFonts w:ascii="Times New Roman" w:hAnsi="Times New Roman" w:cs="Times New Roman"/>
        </w:rPr>
        <w:t>The</w:t>
      </w:r>
      <w:r w:rsidR="001F2F29" w:rsidRPr="0073007E">
        <w:rPr>
          <w:rFonts w:ascii="Times New Roman" w:hAnsi="Times New Roman" w:cs="Times New Roman"/>
        </w:rPr>
        <w:t xml:space="preserve"> results shows that 16% </w:t>
      </w:r>
      <w:r w:rsidR="00A34EE3" w:rsidRPr="0073007E">
        <w:rPr>
          <w:rFonts w:ascii="Times New Roman" w:hAnsi="Times New Roman" w:cs="Times New Roman"/>
        </w:rPr>
        <w:t xml:space="preserve">of LEAP beneficiaries, largely from Changally, reduced the number of hungry months to zero while 44% largely from the affected schemes and those that have not started implementation still have to depend on the market for rice where there are price fluctuation risks threatening their food security situation. </w:t>
      </w:r>
    </w:p>
    <w:p w:rsidR="00D50756" w:rsidRDefault="00D50756" w:rsidP="00A34EE3">
      <w:pPr>
        <w:jc w:val="both"/>
        <w:rPr>
          <w:rFonts w:ascii="Times New Roman" w:hAnsi="Times New Roman" w:cs="Times New Roman"/>
        </w:rPr>
      </w:pPr>
    </w:p>
    <w:p w:rsidR="00F90D92" w:rsidRDefault="00D50756" w:rsidP="00C74CEB">
      <w:pPr>
        <w:jc w:val="both"/>
        <w:rPr>
          <w:rFonts w:ascii="Times New Roman" w:hAnsi="Times New Roman" w:cs="Times New Roman"/>
        </w:rPr>
      </w:pPr>
      <w:r>
        <w:rPr>
          <w:rFonts w:ascii="Times New Roman" w:hAnsi="Times New Roman" w:cs="Times New Roman"/>
        </w:rPr>
        <w:t xml:space="preserve">The study also assessed the socio-economic factors that influence food self-sufficiency for respondents in </w:t>
      </w:r>
      <w:r w:rsidR="00035080">
        <w:rPr>
          <w:rFonts w:ascii="Times New Roman" w:hAnsi="Times New Roman" w:cs="Times New Roman"/>
        </w:rPr>
        <w:t>operational irrigation</w:t>
      </w:r>
      <w:r>
        <w:rPr>
          <w:rFonts w:ascii="Times New Roman" w:hAnsi="Times New Roman" w:cs="Times New Roman"/>
        </w:rPr>
        <w:t xml:space="preserve"> schemes. These i</w:t>
      </w:r>
      <w:r w:rsidR="00035080">
        <w:rPr>
          <w:rFonts w:ascii="Times New Roman" w:hAnsi="Times New Roman" w:cs="Times New Roman"/>
        </w:rPr>
        <w:t>nclude</w:t>
      </w:r>
      <w:r>
        <w:rPr>
          <w:rFonts w:ascii="Times New Roman" w:hAnsi="Times New Roman" w:cs="Times New Roman"/>
        </w:rPr>
        <w:t xml:space="preserve"> gender, age group, household size and plot size. Gender and age group have implications for </w:t>
      </w:r>
      <w:r w:rsidR="00035080">
        <w:rPr>
          <w:rFonts w:ascii="Times New Roman" w:hAnsi="Times New Roman" w:cs="Times New Roman"/>
        </w:rPr>
        <w:t xml:space="preserve">capacity and </w:t>
      </w:r>
      <w:r>
        <w:rPr>
          <w:rFonts w:ascii="Times New Roman" w:hAnsi="Times New Roman" w:cs="Times New Roman"/>
        </w:rPr>
        <w:t>access to resources</w:t>
      </w:r>
      <w:r w:rsidR="004E7DE3">
        <w:rPr>
          <w:rFonts w:ascii="Times New Roman" w:hAnsi="Times New Roman" w:cs="Times New Roman"/>
        </w:rPr>
        <w:t xml:space="preserve">. </w:t>
      </w:r>
      <w:r>
        <w:rPr>
          <w:rFonts w:ascii="Times New Roman" w:hAnsi="Times New Roman" w:cs="Times New Roman"/>
        </w:rPr>
        <w:t xml:space="preserve"> </w:t>
      </w:r>
      <w:r w:rsidR="004E7DE3">
        <w:rPr>
          <w:rFonts w:ascii="Times New Roman" w:hAnsi="Times New Roman" w:cs="Times New Roman"/>
        </w:rPr>
        <w:t xml:space="preserve">The bigger the household size, the more food is required and the smaller the plot size the less the amount of food </w:t>
      </w:r>
      <w:r w:rsidR="00035080">
        <w:rPr>
          <w:rFonts w:ascii="Times New Roman" w:hAnsi="Times New Roman" w:cs="Times New Roman"/>
        </w:rPr>
        <w:t>is</w:t>
      </w:r>
      <w:r w:rsidR="004E7DE3">
        <w:rPr>
          <w:rFonts w:ascii="Times New Roman" w:hAnsi="Times New Roman" w:cs="Times New Roman"/>
        </w:rPr>
        <w:t xml:space="preserve"> available for the household. </w:t>
      </w:r>
      <w:r w:rsidR="00F90D92">
        <w:rPr>
          <w:rFonts w:ascii="Times New Roman" w:hAnsi="Times New Roman" w:cs="Times New Roman"/>
        </w:rPr>
        <w:t>Table 3.10b is an Anova showing the</w:t>
      </w:r>
      <w:r w:rsidR="00C74CEB">
        <w:rPr>
          <w:rFonts w:ascii="Times New Roman" w:hAnsi="Times New Roman" w:cs="Times New Roman"/>
        </w:rPr>
        <w:t xml:space="preserve"> main effects and interaction effects of gender, age group, household size and plot size on food self-sufficiency</w:t>
      </w:r>
      <w:r w:rsidR="00035080">
        <w:rPr>
          <w:rFonts w:ascii="Times New Roman" w:hAnsi="Times New Roman" w:cs="Times New Roman"/>
        </w:rPr>
        <w:t xml:space="preserve"> </w:t>
      </w:r>
      <w:r w:rsidR="00C74CEB">
        <w:rPr>
          <w:rFonts w:ascii="Times New Roman" w:hAnsi="Times New Roman" w:cs="Times New Roman"/>
        </w:rPr>
        <w:t>which is</w:t>
      </w:r>
      <w:r w:rsidR="00F90D92">
        <w:rPr>
          <w:rFonts w:ascii="Times New Roman" w:hAnsi="Times New Roman" w:cs="Times New Roman"/>
        </w:rPr>
        <w:t xml:space="preserve"> </w:t>
      </w:r>
      <w:r w:rsidR="00035080">
        <w:rPr>
          <w:rFonts w:ascii="Times New Roman" w:hAnsi="Times New Roman" w:cs="Times New Roman"/>
        </w:rPr>
        <w:t xml:space="preserve">the </w:t>
      </w:r>
      <w:r w:rsidR="00C74CEB">
        <w:rPr>
          <w:rFonts w:ascii="Times New Roman" w:hAnsi="Times New Roman" w:cs="Times New Roman"/>
        </w:rPr>
        <w:t>difference between annual h</w:t>
      </w:r>
      <w:r w:rsidR="00F90D92">
        <w:rPr>
          <w:rFonts w:ascii="Times New Roman" w:hAnsi="Times New Roman" w:cs="Times New Roman"/>
        </w:rPr>
        <w:t xml:space="preserve">arvest (kg) </w:t>
      </w:r>
      <w:r w:rsidR="00C74CEB">
        <w:rPr>
          <w:rFonts w:ascii="Times New Roman" w:hAnsi="Times New Roman" w:cs="Times New Roman"/>
        </w:rPr>
        <w:t>and</w:t>
      </w:r>
      <w:r w:rsidR="00F90D92">
        <w:rPr>
          <w:rFonts w:ascii="Times New Roman" w:hAnsi="Times New Roman" w:cs="Times New Roman"/>
        </w:rPr>
        <w:t xml:space="preserve"> household food requirements (117 kg</w:t>
      </w:r>
      <w:r w:rsidR="00C74CEB">
        <w:rPr>
          <w:rFonts w:ascii="Times New Roman" w:hAnsi="Times New Roman" w:cs="Times New Roman"/>
        </w:rPr>
        <w:t xml:space="preserve"> x </w:t>
      </w:r>
      <w:r w:rsidR="00F90D92">
        <w:rPr>
          <w:rFonts w:ascii="Times New Roman" w:hAnsi="Times New Roman" w:cs="Times New Roman"/>
        </w:rPr>
        <w:t>household size)</w:t>
      </w:r>
      <w:r w:rsidR="00C74CEB">
        <w:rPr>
          <w:rFonts w:ascii="Times New Roman" w:hAnsi="Times New Roman" w:cs="Times New Roman"/>
        </w:rPr>
        <w:t>.</w:t>
      </w:r>
    </w:p>
    <w:p w:rsidR="00022809" w:rsidRDefault="00022809" w:rsidP="00A34EE3">
      <w:pPr>
        <w:jc w:val="both"/>
        <w:rPr>
          <w:rFonts w:ascii="Times New Roman" w:hAnsi="Times New Roman" w:cs="Times New Roman"/>
        </w:rPr>
      </w:pPr>
    </w:p>
    <w:p w:rsidR="00F90D92" w:rsidRPr="00C74CEB" w:rsidRDefault="00022809" w:rsidP="00A34EE3">
      <w:pPr>
        <w:jc w:val="both"/>
        <w:rPr>
          <w:rFonts w:ascii="Times New Roman" w:hAnsi="Times New Roman" w:cs="Times New Roman"/>
          <w:b/>
        </w:rPr>
      </w:pPr>
      <w:r w:rsidRPr="00C74CEB">
        <w:rPr>
          <w:rFonts w:ascii="Times New Roman" w:hAnsi="Times New Roman" w:cs="Times New Roman"/>
          <w:b/>
        </w:rPr>
        <w:t>Table 3.</w:t>
      </w:r>
      <w:r w:rsidR="00F90D92" w:rsidRPr="00C74CEB">
        <w:rPr>
          <w:rFonts w:ascii="Times New Roman" w:hAnsi="Times New Roman" w:cs="Times New Roman"/>
          <w:b/>
        </w:rPr>
        <w:t xml:space="preserve">10b: </w:t>
      </w:r>
      <w:r w:rsidR="00F90D92" w:rsidRPr="00F90D92">
        <w:rPr>
          <w:rFonts w:ascii="Times New Roman" w:hAnsi="Times New Roman" w:cs="Times New Roman"/>
          <w:b/>
        </w:rPr>
        <w:t xml:space="preserve">Tests of </w:t>
      </w:r>
      <w:r w:rsidR="00F90D92" w:rsidRPr="00C74CEB">
        <w:rPr>
          <w:rFonts w:ascii="Times New Roman" w:hAnsi="Times New Roman" w:cs="Times New Roman"/>
          <w:b/>
        </w:rPr>
        <w:t xml:space="preserve">Difference of Mean Food Available </w:t>
      </w:r>
      <w:r w:rsidR="00F90D92" w:rsidRPr="00F90D92">
        <w:rPr>
          <w:rFonts w:ascii="Times New Roman" w:hAnsi="Times New Roman" w:cs="Times New Roman"/>
          <w:b/>
        </w:rPr>
        <w:t>Between</w:t>
      </w:r>
      <w:r w:rsidR="00F90D92" w:rsidRPr="00C74CEB">
        <w:rPr>
          <w:rFonts w:ascii="Times New Roman" w:hAnsi="Times New Roman" w:cs="Times New Roman"/>
          <w:b/>
        </w:rPr>
        <w:t xml:space="preserve"> Groups</w:t>
      </w:r>
    </w:p>
    <w:p w:rsidR="00F90D92" w:rsidRDefault="00F90D92" w:rsidP="00A34EE3">
      <w:pPr>
        <w:jc w:val="both"/>
        <w:rPr>
          <w:rFonts w:ascii="Times New Roman" w:hAnsi="Times New Roman" w:cs="Times New Roman"/>
        </w:rPr>
      </w:pPr>
    </w:p>
    <w:tbl>
      <w:tblPr>
        <w:tblStyle w:val="TableGrid1"/>
        <w:tblW w:w="8667" w:type="dxa"/>
        <w:tblLook w:val="04A0"/>
      </w:tblPr>
      <w:tblGrid>
        <w:gridCol w:w="648"/>
        <w:gridCol w:w="2145"/>
        <w:gridCol w:w="2455"/>
        <w:gridCol w:w="417"/>
        <w:gridCol w:w="1468"/>
        <w:gridCol w:w="967"/>
        <w:gridCol w:w="567"/>
      </w:tblGrid>
      <w:tr w:rsidR="00C74CEB" w:rsidRPr="00411274" w:rsidTr="00035080">
        <w:trPr>
          <w:trHeight w:val="279"/>
        </w:trPr>
        <w:tc>
          <w:tcPr>
            <w:tcW w:w="8667" w:type="dxa"/>
            <w:gridSpan w:val="7"/>
            <w:vAlign w:val="center"/>
          </w:tcPr>
          <w:p w:rsidR="00C74CEB" w:rsidRPr="00411274" w:rsidRDefault="00C74CEB" w:rsidP="00F90D92">
            <w:pPr>
              <w:rPr>
                <w:rFonts w:ascii="Times New Roman" w:eastAsia="Times New Roman" w:hAnsi="Times New Roman"/>
                <w:b/>
                <w:color w:val="000000"/>
                <w:sz w:val="20"/>
                <w:szCs w:val="20"/>
              </w:rPr>
            </w:pPr>
            <w:r w:rsidRPr="00F90D92">
              <w:rPr>
                <w:rFonts w:ascii="Times New Roman" w:eastAsia="Times New Roman" w:hAnsi="Times New Roman"/>
                <w:b/>
                <w:color w:val="000000"/>
                <w:sz w:val="20"/>
                <w:szCs w:val="20"/>
              </w:rPr>
              <w:t>Dependent Variable: H</w:t>
            </w:r>
            <w:r w:rsidRPr="00411274">
              <w:rPr>
                <w:rFonts w:ascii="Times New Roman" w:eastAsia="Times New Roman" w:hAnsi="Times New Roman"/>
                <w:b/>
                <w:color w:val="000000"/>
                <w:sz w:val="20"/>
                <w:szCs w:val="20"/>
              </w:rPr>
              <w:t>ousehold Food self Sufficiency</w:t>
            </w:r>
          </w:p>
        </w:tc>
      </w:tr>
      <w:tr w:rsidR="00CF6FBD" w:rsidRPr="00411274" w:rsidTr="00035080">
        <w:trPr>
          <w:trHeight w:val="249"/>
        </w:trPr>
        <w:tc>
          <w:tcPr>
            <w:tcW w:w="648" w:type="dxa"/>
            <w:vMerge w:val="restart"/>
            <w:vAlign w:val="center"/>
          </w:tcPr>
          <w:p w:rsidR="00CF6FBD" w:rsidRPr="00411274" w:rsidRDefault="00CF6FBD" w:rsidP="00C74CEB">
            <w:pPr>
              <w:rPr>
                <w:rFonts w:ascii="Times New Roman" w:eastAsia="Times New Roman" w:hAnsi="Times New Roman"/>
                <w:b/>
                <w:color w:val="000000"/>
                <w:sz w:val="20"/>
                <w:szCs w:val="20"/>
              </w:rPr>
            </w:pPr>
          </w:p>
        </w:tc>
        <w:tc>
          <w:tcPr>
            <w:tcW w:w="2145" w:type="dxa"/>
            <w:vAlign w:val="center"/>
          </w:tcPr>
          <w:p w:rsidR="00CF6FBD" w:rsidRPr="00411274" w:rsidRDefault="00CF6FBD" w:rsidP="00C74CEB">
            <w:pPr>
              <w:rPr>
                <w:rFonts w:ascii="Times New Roman" w:eastAsia="Times New Roman" w:hAnsi="Times New Roman"/>
                <w:b/>
                <w:color w:val="000000"/>
                <w:sz w:val="20"/>
                <w:szCs w:val="20"/>
              </w:rPr>
            </w:pPr>
          </w:p>
        </w:tc>
        <w:tc>
          <w:tcPr>
            <w:tcW w:w="2455" w:type="dxa"/>
            <w:vAlign w:val="center"/>
            <w:hideMark/>
          </w:tcPr>
          <w:p w:rsidR="00CF6FBD" w:rsidRPr="00F90D92" w:rsidRDefault="00CF6FBD" w:rsidP="00F90D92">
            <w:pPr>
              <w:jc w:val="center"/>
              <w:rPr>
                <w:rFonts w:ascii="Times New Roman" w:eastAsia="Times New Roman" w:hAnsi="Times New Roman"/>
                <w:b/>
                <w:color w:val="000000"/>
                <w:sz w:val="20"/>
                <w:szCs w:val="20"/>
              </w:rPr>
            </w:pPr>
            <w:r w:rsidRPr="00F90D92">
              <w:rPr>
                <w:rFonts w:ascii="Times New Roman" w:eastAsia="Times New Roman" w:hAnsi="Times New Roman"/>
                <w:b/>
                <w:color w:val="000000"/>
                <w:sz w:val="20"/>
                <w:szCs w:val="20"/>
              </w:rPr>
              <w:t>Type IV Sum of Squares</w:t>
            </w:r>
          </w:p>
        </w:tc>
        <w:tc>
          <w:tcPr>
            <w:tcW w:w="417" w:type="dxa"/>
            <w:vAlign w:val="center"/>
            <w:hideMark/>
          </w:tcPr>
          <w:p w:rsidR="00CF6FBD" w:rsidRPr="00F90D92" w:rsidRDefault="00CF6FBD" w:rsidP="00F90D92">
            <w:pPr>
              <w:jc w:val="center"/>
              <w:rPr>
                <w:rFonts w:ascii="Times New Roman" w:eastAsia="Times New Roman" w:hAnsi="Times New Roman"/>
                <w:b/>
                <w:color w:val="000000"/>
                <w:sz w:val="20"/>
                <w:szCs w:val="20"/>
              </w:rPr>
            </w:pPr>
            <w:r w:rsidRPr="00F90D92">
              <w:rPr>
                <w:rFonts w:ascii="Times New Roman" w:eastAsia="Times New Roman" w:hAnsi="Times New Roman"/>
                <w:b/>
                <w:color w:val="000000"/>
                <w:sz w:val="20"/>
                <w:szCs w:val="20"/>
              </w:rPr>
              <w:t>df</w:t>
            </w:r>
          </w:p>
        </w:tc>
        <w:tc>
          <w:tcPr>
            <w:tcW w:w="1468" w:type="dxa"/>
            <w:vAlign w:val="center"/>
            <w:hideMark/>
          </w:tcPr>
          <w:p w:rsidR="00CF6FBD" w:rsidRPr="00F90D92" w:rsidRDefault="00CF6FBD" w:rsidP="00F90D92">
            <w:pPr>
              <w:jc w:val="center"/>
              <w:rPr>
                <w:rFonts w:ascii="Times New Roman" w:eastAsia="Times New Roman" w:hAnsi="Times New Roman"/>
                <w:b/>
                <w:color w:val="000000"/>
                <w:sz w:val="20"/>
                <w:szCs w:val="20"/>
              </w:rPr>
            </w:pPr>
            <w:r w:rsidRPr="00F90D92">
              <w:rPr>
                <w:rFonts w:ascii="Times New Roman" w:eastAsia="Times New Roman" w:hAnsi="Times New Roman"/>
                <w:b/>
                <w:color w:val="000000"/>
                <w:sz w:val="20"/>
                <w:szCs w:val="20"/>
              </w:rPr>
              <w:t>Mean Square</w:t>
            </w:r>
          </w:p>
        </w:tc>
        <w:tc>
          <w:tcPr>
            <w:tcW w:w="967" w:type="dxa"/>
            <w:vAlign w:val="center"/>
            <w:hideMark/>
          </w:tcPr>
          <w:p w:rsidR="00CF6FBD" w:rsidRPr="00F90D92" w:rsidRDefault="00CF6FBD" w:rsidP="00F90D92">
            <w:pPr>
              <w:jc w:val="center"/>
              <w:rPr>
                <w:rFonts w:ascii="Times New Roman" w:eastAsia="Times New Roman" w:hAnsi="Times New Roman"/>
                <w:b/>
                <w:color w:val="000000"/>
                <w:sz w:val="20"/>
                <w:szCs w:val="20"/>
              </w:rPr>
            </w:pPr>
            <w:r w:rsidRPr="00F90D92">
              <w:rPr>
                <w:rFonts w:ascii="Times New Roman" w:eastAsia="Times New Roman" w:hAnsi="Times New Roman"/>
                <w:b/>
                <w:color w:val="000000"/>
                <w:sz w:val="20"/>
                <w:szCs w:val="20"/>
              </w:rPr>
              <w:t>F</w:t>
            </w:r>
          </w:p>
        </w:tc>
        <w:tc>
          <w:tcPr>
            <w:tcW w:w="567" w:type="dxa"/>
            <w:vAlign w:val="center"/>
            <w:hideMark/>
          </w:tcPr>
          <w:p w:rsidR="00CF6FBD" w:rsidRPr="00F90D92" w:rsidRDefault="00CF6FBD" w:rsidP="00F90D92">
            <w:pPr>
              <w:jc w:val="center"/>
              <w:rPr>
                <w:rFonts w:ascii="Times New Roman" w:eastAsia="Times New Roman" w:hAnsi="Times New Roman"/>
                <w:b/>
                <w:color w:val="000000"/>
                <w:sz w:val="20"/>
                <w:szCs w:val="20"/>
              </w:rPr>
            </w:pPr>
            <w:r w:rsidRPr="00F90D92">
              <w:rPr>
                <w:rFonts w:ascii="Times New Roman" w:eastAsia="Times New Roman" w:hAnsi="Times New Roman"/>
                <w:b/>
                <w:color w:val="000000"/>
                <w:sz w:val="20"/>
                <w:szCs w:val="20"/>
              </w:rPr>
              <w:t>Sig.</w:t>
            </w:r>
          </w:p>
        </w:tc>
      </w:tr>
      <w:tr w:rsidR="00CF6FBD" w:rsidRPr="00411274" w:rsidTr="00035080">
        <w:trPr>
          <w:trHeight w:val="341"/>
        </w:trPr>
        <w:tc>
          <w:tcPr>
            <w:tcW w:w="648" w:type="dxa"/>
            <w:vMerge/>
            <w:vAlign w:val="center"/>
            <w:hideMark/>
          </w:tcPr>
          <w:p w:rsidR="00CF6FBD" w:rsidRPr="00F90D92" w:rsidRDefault="00CF6FBD" w:rsidP="00F90D92">
            <w:pPr>
              <w:rPr>
                <w:rFonts w:ascii="Times New Roman" w:eastAsia="Times New Roman" w:hAnsi="Times New Roman"/>
                <w:color w:val="000000"/>
                <w:sz w:val="20"/>
                <w:szCs w:val="20"/>
              </w:rPr>
            </w:pPr>
          </w:p>
        </w:tc>
        <w:tc>
          <w:tcPr>
            <w:tcW w:w="2145" w:type="dxa"/>
            <w:vAlign w:val="center"/>
          </w:tcPr>
          <w:p w:rsidR="00CF6FBD" w:rsidRPr="00F90D92" w:rsidRDefault="00CF6FBD" w:rsidP="00FE61A2">
            <w:pPr>
              <w:rPr>
                <w:rFonts w:ascii="Times New Roman" w:eastAsia="Times New Roman" w:hAnsi="Times New Roman"/>
                <w:color w:val="000000"/>
                <w:sz w:val="20"/>
                <w:szCs w:val="20"/>
              </w:rPr>
            </w:pPr>
            <w:r w:rsidRPr="00F90D92">
              <w:rPr>
                <w:rFonts w:ascii="Times New Roman" w:eastAsia="Times New Roman" w:hAnsi="Times New Roman"/>
                <w:color w:val="000000"/>
                <w:sz w:val="20"/>
                <w:szCs w:val="20"/>
              </w:rPr>
              <w:t>Corrected Model</w:t>
            </w:r>
          </w:p>
        </w:tc>
        <w:tc>
          <w:tcPr>
            <w:tcW w:w="2455" w:type="dxa"/>
            <w:noWrap/>
            <w:vAlign w:val="center"/>
            <w:hideMark/>
          </w:tcPr>
          <w:p w:rsidR="00CF6FBD" w:rsidRPr="00F90D92" w:rsidRDefault="00CF6FBD" w:rsidP="00F90D92">
            <w:pPr>
              <w:jc w:val="right"/>
              <w:rPr>
                <w:rFonts w:ascii="Times New Roman" w:eastAsia="Times New Roman" w:hAnsi="Times New Roman"/>
                <w:color w:val="000000"/>
                <w:sz w:val="20"/>
                <w:szCs w:val="20"/>
              </w:rPr>
            </w:pPr>
            <w:r w:rsidRPr="00F90D92">
              <w:rPr>
                <w:rFonts w:ascii="Times New Roman" w:eastAsia="Times New Roman" w:hAnsi="Times New Roman"/>
                <w:color w:val="000000"/>
                <w:sz w:val="20"/>
                <w:szCs w:val="20"/>
              </w:rPr>
              <w:t>703735667.488</w:t>
            </w:r>
            <w:r w:rsidRPr="00F90D92">
              <w:rPr>
                <w:rFonts w:ascii="Times New Roman" w:eastAsia="Times New Roman" w:hAnsi="Times New Roman"/>
                <w:color w:val="000000"/>
                <w:sz w:val="20"/>
                <w:szCs w:val="20"/>
                <w:vertAlign w:val="superscript"/>
              </w:rPr>
              <w:t>a</w:t>
            </w:r>
          </w:p>
        </w:tc>
        <w:tc>
          <w:tcPr>
            <w:tcW w:w="417" w:type="dxa"/>
            <w:noWrap/>
            <w:vAlign w:val="center"/>
            <w:hideMark/>
          </w:tcPr>
          <w:p w:rsidR="00CF6FBD" w:rsidRPr="00F90D92" w:rsidRDefault="00CF6FBD" w:rsidP="00F90D92">
            <w:pPr>
              <w:jc w:val="right"/>
              <w:rPr>
                <w:rFonts w:ascii="Times New Roman" w:eastAsia="Times New Roman" w:hAnsi="Times New Roman"/>
                <w:color w:val="000000"/>
                <w:sz w:val="20"/>
                <w:szCs w:val="20"/>
              </w:rPr>
            </w:pPr>
            <w:r w:rsidRPr="00F90D92">
              <w:rPr>
                <w:rFonts w:ascii="Times New Roman" w:eastAsia="Times New Roman" w:hAnsi="Times New Roman"/>
                <w:color w:val="000000"/>
                <w:sz w:val="20"/>
                <w:szCs w:val="20"/>
              </w:rPr>
              <w:t>45</w:t>
            </w:r>
          </w:p>
        </w:tc>
        <w:tc>
          <w:tcPr>
            <w:tcW w:w="1468" w:type="dxa"/>
            <w:noWrap/>
            <w:vAlign w:val="center"/>
            <w:hideMark/>
          </w:tcPr>
          <w:p w:rsidR="00CF6FBD" w:rsidRPr="00F90D92" w:rsidRDefault="00CF6FBD" w:rsidP="00F90D92">
            <w:pPr>
              <w:jc w:val="right"/>
              <w:rPr>
                <w:rFonts w:ascii="Times New Roman" w:eastAsia="Times New Roman" w:hAnsi="Times New Roman"/>
                <w:color w:val="000000"/>
                <w:sz w:val="20"/>
                <w:szCs w:val="20"/>
              </w:rPr>
            </w:pPr>
            <w:r w:rsidRPr="00F90D92">
              <w:rPr>
                <w:rFonts w:ascii="Times New Roman" w:eastAsia="Times New Roman" w:hAnsi="Times New Roman"/>
                <w:color w:val="000000"/>
                <w:sz w:val="20"/>
                <w:szCs w:val="20"/>
              </w:rPr>
              <w:t>15638570.389</w:t>
            </w:r>
          </w:p>
        </w:tc>
        <w:tc>
          <w:tcPr>
            <w:tcW w:w="967" w:type="dxa"/>
            <w:noWrap/>
            <w:vAlign w:val="center"/>
            <w:hideMark/>
          </w:tcPr>
          <w:p w:rsidR="00CF6FBD" w:rsidRPr="00F90D92" w:rsidRDefault="00CF6FBD" w:rsidP="00F90D92">
            <w:pPr>
              <w:jc w:val="right"/>
              <w:rPr>
                <w:rFonts w:ascii="Times New Roman" w:eastAsia="Times New Roman" w:hAnsi="Times New Roman"/>
                <w:color w:val="000000"/>
                <w:sz w:val="20"/>
                <w:szCs w:val="20"/>
              </w:rPr>
            </w:pPr>
            <w:r w:rsidRPr="00F90D92">
              <w:rPr>
                <w:rFonts w:ascii="Times New Roman" w:eastAsia="Times New Roman" w:hAnsi="Times New Roman"/>
                <w:color w:val="000000"/>
                <w:sz w:val="20"/>
                <w:szCs w:val="20"/>
              </w:rPr>
              <w:t>53.156</w:t>
            </w:r>
          </w:p>
        </w:tc>
        <w:tc>
          <w:tcPr>
            <w:tcW w:w="567" w:type="dxa"/>
            <w:noWrap/>
            <w:vAlign w:val="center"/>
            <w:hideMark/>
          </w:tcPr>
          <w:p w:rsidR="00CF6FBD" w:rsidRPr="00F90D92" w:rsidRDefault="00CF6FBD" w:rsidP="00F90D92">
            <w:pPr>
              <w:jc w:val="right"/>
              <w:rPr>
                <w:rFonts w:ascii="Times New Roman" w:eastAsia="Times New Roman" w:hAnsi="Times New Roman"/>
                <w:color w:val="000000"/>
                <w:sz w:val="20"/>
                <w:szCs w:val="20"/>
              </w:rPr>
            </w:pPr>
            <w:r w:rsidRPr="00F90D92">
              <w:rPr>
                <w:rFonts w:ascii="Times New Roman" w:eastAsia="Times New Roman" w:hAnsi="Times New Roman"/>
                <w:color w:val="000000"/>
                <w:sz w:val="20"/>
                <w:szCs w:val="20"/>
              </w:rPr>
              <w:t>.000</w:t>
            </w:r>
          </w:p>
        </w:tc>
      </w:tr>
      <w:tr w:rsidR="00C74CEB" w:rsidRPr="00411274" w:rsidTr="00035080">
        <w:trPr>
          <w:trHeight w:val="305"/>
        </w:trPr>
        <w:tc>
          <w:tcPr>
            <w:tcW w:w="648" w:type="dxa"/>
            <w:vMerge w:val="restart"/>
            <w:textDirection w:val="btLr"/>
            <w:vAlign w:val="center"/>
            <w:hideMark/>
          </w:tcPr>
          <w:p w:rsidR="00C74CEB" w:rsidRPr="00F90D92" w:rsidRDefault="00C74CEB" w:rsidP="00CF6FBD">
            <w:pPr>
              <w:ind w:left="113" w:right="113"/>
              <w:rPr>
                <w:rFonts w:ascii="Times New Roman" w:eastAsia="Times New Roman" w:hAnsi="Times New Roman"/>
                <w:b/>
                <w:color w:val="000000"/>
                <w:sz w:val="20"/>
                <w:szCs w:val="20"/>
              </w:rPr>
            </w:pPr>
            <w:r w:rsidRPr="00411274">
              <w:rPr>
                <w:rFonts w:ascii="Times New Roman" w:eastAsia="Times New Roman" w:hAnsi="Times New Roman"/>
                <w:b/>
                <w:color w:val="000000"/>
                <w:sz w:val="20"/>
                <w:szCs w:val="20"/>
              </w:rPr>
              <w:t>Main effects</w:t>
            </w:r>
          </w:p>
        </w:tc>
        <w:tc>
          <w:tcPr>
            <w:tcW w:w="2145" w:type="dxa"/>
            <w:vAlign w:val="center"/>
          </w:tcPr>
          <w:p w:rsidR="00C74CEB" w:rsidRPr="00F90D92" w:rsidRDefault="00C74CEB" w:rsidP="00FE61A2">
            <w:pPr>
              <w:rPr>
                <w:rFonts w:ascii="Times New Roman" w:eastAsia="Times New Roman" w:hAnsi="Times New Roman"/>
                <w:color w:val="000000"/>
                <w:sz w:val="20"/>
                <w:szCs w:val="20"/>
              </w:rPr>
            </w:pPr>
            <w:r w:rsidRPr="00F90D92">
              <w:rPr>
                <w:rFonts w:ascii="Times New Roman" w:eastAsia="Times New Roman" w:hAnsi="Times New Roman"/>
                <w:color w:val="000000"/>
                <w:sz w:val="20"/>
                <w:szCs w:val="20"/>
              </w:rPr>
              <w:t>Intercept</w:t>
            </w:r>
          </w:p>
        </w:tc>
        <w:tc>
          <w:tcPr>
            <w:tcW w:w="2455" w:type="dxa"/>
            <w:noWrap/>
            <w:vAlign w:val="center"/>
            <w:hideMark/>
          </w:tcPr>
          <w:p w:rsidR="00C74CEB" w:rsidRPr="00F90D92" w:rsidRDefault="00C74CEB" w:rsidP="00F90D92">
            <w:pPr>
              <w:jc w:val="right"/>
              <w:rPr>
                <w:rFonts w:ascii="Times New Roman" w:eastAsia="Times New Roman" w:hAnsi="Times New Roman"/>
                <w:color w:val="000000"/>
                <w:sz w:val="20"/>
                <w:szCs w:val="20"/>
              </w:rPr>
            </w:pPr>
            <w:r w:rsidRPr="00F90D92">
              <w:rPr>
                <w:rFonts w:ascii="Times New Roman" w:eastAsia="Times New Roman" w:hAnsi="Times New Roman"/>
                <w:color w:val="000000"/>
                <w:sz w:val="20"/>
                <w:szCs w:val="20"/>
              </w:rPr>
              <w:t>428439021.924</w:t>
            </w:r>
          </w:p>
        </w:tc>
        <w:tc>
          <w:tcPr>
            <w:tcW w:w="417" w:type="dxa"/>
            <w:noWrap/>
            <w:vAlign w:val="center"/>
            <w:hideMark/>
          </w:tcPr>
          <w:p w:rsidR="00C74CEB" w:rsidRPr="00F90D92" w:rsidRDefault="00C74CEB" w:rsidP="00F90D92">
            <w:pPr>
              <w:jc w:val="right"/>
              <w:rPr>
                <w:rFonts w:ascii="Times New Roman" w:eastAsia="Times New Roman" w:hAnsi="Times New Roman"/>
                <w:color w:val="000000"/>
                <w:sz w:val="20"/>
                <w:szCs w:val="20"/>
              </w:rPr>
            </w:pPr>
            <w:r w:rsidRPr="00F90D92">
              <w:rPr>
                <w:rFonts w:ascii="Times New Roman" w:eastAsia="Times New Roman" w:hAnsi="Times New Roman"/>
                <w:color w:val="000000"/>
                <w:sz w:val="20"/>
                <w:szCs w:val="20"/>
              </w:rPr>
              <w:t>1</w:t>
            </w:r>
          </w:p>
        </w:tc>
        <w:tc>
          <w:tcPr>
            <w:tcW w:w="1468" w:type="dxa"/>
            <w:noWrap/>
            <w:vAlign w:val="center"/>
            <w:hideMark/>
          </w:tcPr>
          <w:p w:rsidR="00C74CEB" w:rsidRPr="00F90D92" w:rsidRDefault="00C74CEB" w:rsidP="00F90D92">
            <w:pPr>
              <w:jc w:val="right"/>
              <w:rPr>
                <w:rFonts w:ascii="Times New Roman" w:eastAsia="Times New Roman" w:hAnsi="Times New Roman"/>
                <w:color w:val="000000"/>
                <w:sz w:val="20"/>
                <w:szCs w:val="20"/>
              </w:rPr>
            </w:pPr>
            <w:r w:rsidRPr="00F90D92">
              <w:rPr>
                <w:rFonts w:ascii="Times New Roman" w:eastAsia="Times New Roman" w:hAnsi="Times New Roman"/>
                <w:color w:val="000000"/>
                <w:sz w:val="20"/>
                <w:szCs w:val="20"/>
              </w:rPr>
              <w:t>428439021.924</w:t>
            </w:r>
          </w:p>
        </w:tc>
        <w:tc>
          <w:tcPr>
            <w:tcW w:w="967" w:type="dxa"/>
            <w:noWrap/>
            <w:vAlign w:val="center"/>
            <w:hideMark/>
          </w:tcPr>
          <w:p w:rsidR="00C74CEB" w:rsidRPr="00F90D92" w:rsidRDefault="00C74CEB" w:rsidP="00F90D92">
            <w:pPr>
              <w:jc w:val="right"/>
              <w:rPr>
                <w:rFonts w:ascii="Times New Roman" w:eastAsia="Times New Roman" w:hAnsi="Times New Roman"/>
                <w:color w:val="000000"/>
                <w:sz w:val="20"/>
                <w:szCs w:val="20"/>
              </w:rPr>
            </w:pPr>
            <w:r w:rsidRPr="00F90D92">
              <w:rPr>
                <w:rFonts w:ascii="Times New Roman" w:eastAsia="Times New Roman" w:hAnsi="Times New Roman"/>
                <w:color w:val="000000"/>
                <w:sz w:val="20"/>
                <w:szCs w:val="20"/>
              </w:rPr>
              <w:t>1456.288</w:t>
            </w:r>
          </w:p>
        </w:tc>
        <w:tc>
          <w:tcPr>
            <w:tcW w:w="567" w:type="dxa"/>
            <w:noWrap/>
            <w:vAlign w:val="center"/>
            <w:hideMark/>
          </w:tcPr>
          <w:p w:rsidR="00C74CEB" w:rsidRPr="00F90D92" w:rsidRDefault="00C74CEB" w:rsidP="00F90D92">
            <w:pPr>
              <w:jc w:val="right"/>
              <w:rPr>
                <w:rFonts w:ascii="Times New Roman" w:eastAsia="Times New Roman" w:hAnsi="Times New Roman"/>
                <w:color w:val="000000"/>
                <w:sz w:val="20"/>
                <w:szCs w:val="20"/>
              </w:rPr>
            </w:pPr>
            <w:r w:rsidRPr="00F90D92">
              <w:rPr>
                <w:rFonts w:ascii="Times New Roman" w:eastAsia="Times New Roman" w:hAnsi="Times New Roman"/>
                <w:color w:val="000000"/>
                <w:sz w:val="20"/>
                <w:szCs w:val="20"/>
              </w:rPr>
              <w:t>.000</w:t>
            </w:r>
          </w:p>
        </w:tc>
      </w:tr>
      <w:tr w:rsidR="00C74CEB" w:rsidRPr="00411274" w:rsidTr="00035080">
        <w:trPr>
          <w:trHeight w:val="314"/>
        </w:trPr>
        <w:tc>
          <w:tcPr>
            <w:tcW w:w="648" w:type="dxa"/>
            <w:vMerge/>
            <w:textDirection w:val="btLr"/>
            <w:vAlign w:val="center"/>
            <w:hideMark/>
          </w:tcPr>
          <w:p w:rsidR="00C74CEB" w:rsidRPr="00F90D92" w:rsidRDefault="00C74CEB" w:rsidP="00CF6FBD">
            <w:pPr>
              <w:ind w:left="113" w:right="113"/>
              <w:rPr>
                <w:rFonts w:ascii="Times New Roman" w:eastAsia="Times New Roman" w:hAnsi="Times New Roman"/>
                <w:b/>
                <w:color w:val="000000"/>
                <w:sz w:val="20"/>
                <w:szCs w:val="20"/>
              </w:rPr>
            </w:pPr>
          </w:p>
        </w:tc>
        <w:tc>
          <w:tcPr>
            <w:tcW w:w="2145" w:type="dxa"/>
            <w:vAlign w:val="center"/>
          </w:tcPr>
          <w:p w:rsidR="00C74CEB" w:rsidRPr="00F90D92" w:rsidRDefault="00C74CEB" w:rsidP="00FE61A2">
            <w:pPr>
              <w:rPr>
                <w:rFonts w:ascii="Times New Roman" w:eastAsia="Times New Roman" w:hAnsi="Times New Roman"/>
                <w:b/>
                <w:color w:val="000000"/>
                <w:sz w:val="20"/>
                <w:szCs w:val="20"/>
              </w:rPr>
            </w:pPr>
            <w:r w:rsidRPr="00F90D92">
              <w:rPr>
                <w:rFonts w:ascii="Times New Roman" w:eastAsia="Times New Roman" w:hAnsi="Times New Roman"/>
                <w:b/>
                <w:color w:val="000000"/>
                <w:sz w:val="20"/>
                <w:szCs w:val="20"/>
              </w:rPr>
              <w:t>Plot</w:t>
            </w:r>
            <w:r w:rsidRPr="00035080">
              <w:rPr>
                <w:rFonts w:ascii="Times New Roman" w:eastAsia="Times New Roman" w:hAnsi="Times New Roman"/>
                <w:b/>
                <w:color w:val="000000"/>
                <w:sz w:val="20"/>
                <w:szCs w:val="20"/>
              </w:rPr>
              <w:t xml:space="preserve"> </w:t>
            </w:r>
            <w:r w:rsidRPr="00F90D92">
              <w:rPr>
                <w:rFonts w:ascii="Times New Roman" w:eastAsia="Times New Roman" w:hAnsi="Times New Roman"/>
                <w:b/>
                <w:color w:val="000000"/>
                <w:sz w:val="20"/>
                <w:szCs w:val="20"/>
              </w:rPr>
              <w:t>S</w:t>
            </w:r>
            <w:r w:rsidRPr="00035080">
              <w:rPr>
                <w:rFonts w:ascii="Times New Roman" w:eastAsia="Times New Roman" w:hAnsi="Times New Roman"/>
                <w:b/>
                <w:color w:val="000000"/>
                <w:sz w:val="20"/>
                <w:szCs w:val="20"/>
              </w:rPr>
              <w:t>ize</w:t>
            </w:r>
          </w:p>
        </w:tc>
        <w:tc>
          <w:tcPr>
            <w:tcW w:w="2455" w:type="dxa"/>
            <w:noWrap/>
            <w:vAlign w:val="center"/>
            <w:hideMark/>
          </w:tcPr>
          <w:p w:rsidR="00C74CEB" w:rsidRPr="00F90D92" w:rsidRDefault="00C74CEB" w:rsidP="00F90D92">
            <w:pPr>
              <w:jc w:val="right"/>
              <w:rPr>
                <w:rFonts w:ascii="Times New Roman" w:eastAsia="Times New Roman" w:hAnsi="Times New Roman"/>
                <w:b/>
                <w:color w:val="000000"/>
                <w:sz w:val="20"/>
                <w:szCs w:val="20"/>
              </w:rPr>
            </w:pPr>
            <w:r w:rsidRPr="00F90D92">
              <w:rPr>
                <w:rFonts w:ascii="Times New Roman" w:eastAsia="Times New Roman" w:hAnsi="Times New Roman"/>
                <w:b/>
                <w:color w:val="000000"/>
                <w:sz w:val="20"/>
                <w:szCs w:val="20"/>
              </w:rPr>
              <w:t>6025389.652</w:t>
            </w:r>
            <w:r w:rsidRPr="00F90D92">
              <w:rPr>
                <w:rFonts w:ascii="Times New Roman" w:eastAsia="Times New Roman" w:hAnsi="Times New Roman"/>
                <w:b/>
                <w:color w:val="000000"/>
                <w:sz w:val="20"/>
                <w:szCs w:val="20"/>
                <w:vertAlign w:val="superscript"/>
              </w:rPr>
              <w:t>b</w:t>
            </w:r>
          </w:p>
        </w:tc>
        <w:tc>
          <w:tcPr>
            <w:tcW w:w="417" w:type="dxa"/>
            <w:noWrap/>
            <w:vAlign w:val="center"/>
            <w:hideMark/>
          </w:tcPr>
          <w:p w:rsidR="00C74CEB" w:rsidRPr="00F90D92" w:rsidRDefault="00C74CEB" w:rsidP="00F90D92">
            <w:pPr>
              <w:jc w:val="right"/>
              <w:rPr>
                <w:rFonts w:ascii="Times New Roman" w:eastAsia="Times New Roman" w:hAnsi="Times New Roman"/>
                <w:b/>
                <w:color w:val="000000"/>
                <w:sz w:val="20"/>
                <w:szCs w:val="20"/>
              </w:rPr>
            </w:pPr>
            <w:r w:rsidRPr="00F90D92">
              <w:rPr>
                <w:rFonts w:ascii="Times New Roman" w:eastAsia="Times New Roman" w:hAnsi="Times New Roman"/>
                <w:b/>
                <w:color w:val="000000"/>
                <w:sz w:val="20"/>
                <w:szCs w:val="20"/>
              </w:rPr>
              <w:t>7</w:t>
            </w:r>
          </w:p>
        </w:tc>
        <w:tc>
          <w:tcPr>
            <w:tcW w:w="1468" w:type="dxa"/>
            <w:noWrap/>
            <w:vAlign w:val="center"/>
            <w:hideMark/>
          </w:tcPr>
          <w:p w:rsidR="00C74CEB" w:rsidRPr="00F90D92" w:rsidRDefault="00C74CEB" w:rsidP="00F90D92">
            <w:pPr>
              <w:jc w:val="right"/>
              <w:rPr>
                <w:rFonts w:ascii="Times New Roman" w:eastAsia="Times New Roman" w:hAnsi="Times New Roman"/>
                <w:b/>
                <w:color w:val="000000"/>
                <w:sz w:val="20"/>
                <w:szCs w:val="20"/>
              </w:rPr>
            </w:pPr>
            <w:r w:rsidRPr="00F90D92">
              <w:rPr>
                <w:rFonts w:ascii="Times New Roman" w:eastAsia="Times New Roman" w:hAnsi="Times New Roman"/>
                <w:b/>
                <w:color w:val="000000"/>
                <w:sz w:val="20"/>
                <w:szCs w:val="20"/>
              </w:rPr>
              <w:t>860769.950</w:t>
            </w:r>
          </w:p>
        </w:tc>
        <w:tc>
          <w:tcPr>
            <w:tcW w:w="967" w:type="dxa"/>
            <w:noWrap/>
            <w:vAlign w:val="center"/>
            <w:hideMark/>
          </w:tcPr>
          <w:p w:rsidR="00C74CEB" w:rsidRPr="00F90D92" w:rsidRDefault="00C74CEB" w:rsidP="00F90D92">
            <w:pPr>
              <w:jc w:val="right"/>
              <w:rPr>
                <w:rFonts w:ascii="Times New Roman" w:eastAsia="Times New Roman" w:hAnsi="Times New Roman"/>
                <w:b/>
                <w:color w:val="000000"/>
                <w:sz w:val="20"/>
                <w:szCs w:val="20"/>
              </w:rPr>
            </w:pPr>
            <w:r w:rsidRPr="00F90D92">
              <w:rPr>
                <w:rFonts w:ascii="Times New Roman" w:eastAsia="Times New Roman" w:hAnsi="Times New Roman"/>
                <w:b/>
                <w:color w:val="000000"/>
                <w:sz w:val="20"/>
                <w:szCs w:val="20"/>
              </w:rPr>
              <w:t>2.926</w:t>
            </w:r>
          </w:p>
        </w:tc>
        <w:tc>
          <w:tcPr>
            <w:tcW w:w="567" w:type="dxa"/>
            <w:noWrap/>
            <w:vAlign w:val="center"/>
            <w:hideMark/>
          </w:tcPr>
          <w:p w:rsidR="00C74CEB" w:rsidRPr="00F90D92" w:rsidRDefault="00C74CEB" w:rsidP="00411274">
            <w:pPr>
              <w:jc w:val="right"/>
              <w:rPr>
                <w:rFonts w:ascii="Times New Roman" w:eastAsia="Times New Roman" w:hAnsi="Times New Roman"/>
                <w:b/>
                <w:color w:val="000000"/>
                <w:sz w:val="20"/>
                <w:szCs w:val="20"/>
              </w:rPr>
            </w:pPr>
            <w:r w:rsidRPr="00F90D92">
              <w:rPr>
                <w:rFonts w:ascii="Times New Roman" w:eastAsia="Times New Roman" w:hAnsi="Times New Roman"/>
                <w:b/>
                <w:color w:val="000000"/>
                <w:sz w:val="20"/>
                <w:szCs w:val="20"/>
              </w:rPr>
              <w:t>.0</w:t>
            </w:r>
            <w:r w:rsidR="00411274" w:rsidRPr="00035080">
              <w:rPr>
                <w:rFonts w:ascii="Times New Roman" w:eastAsia="Times New Roman" w:hAnsi="Times New Roman"/>
                <w:b/>
                <w:color w:val="000000"/>
                <w:sz w:val="20"/>
                <w:szCs w:val="20"/>
              </w:rPr>
              <w:t>45</w:t>
            </w:r>
          </w:p>
        </w:tc>
      </w:tr>
      <w:tr w:rsidR="00C74CEB" w:rsidRPr="00411274" w:rsidTr="00035080">
        <w:trPr>
          <w:trHeight w:val="278"/>
        </w:trPr>
        <w:tc>
          <w:tcPr>
            <w:tcW w:w="648" w:type="dxa"/>
            <w:vMerge/>
            <w:textDirection w:val="btLr"/>
            <w:vAlign w:val="center"/>
            <w:hideMark/>
          </w:tcPr>
          <w:p w:rsidR="00C74CEB" w:rsidRPr="00F90D92" w:rsidRDefault="00C74CEB" w:rsidP="00CF6FBD">
            <w:pPr>
              <w:ind w:left="113" w:right="113"/>
              <w:rPr>
                <w:rFonts w:ascii="Times New Roman" w:eastAsia="Times New Roman" w:hAnsi="Times New Roman"/>
                <w:b/>
                <w:color w:val="000000"/>
                <w:sz w:val="20"/>
                <w:szCs w:val="20"/>
              </w:rPr>
            </w:pPr>
          </w:p>
        </w:tc>
        <w:tc>
          <w:tcPr>
            <w:tcW w:w="2145" w:type="dxa"/>
            <w:vAlign w:val="center"/>
          </w:tcPr>
          <w:p w:rsidR="00C74CEB" w:rsidRPr="00F90D92" w:rsidRDefault="00C74CEB" w:rsidP="00FE61A2">
            <w:pPr>
              <w:rPr>
                <w:rFonts w:ascii="Times New Roman" w:eastAsia="Times New Roman" w:hAnsi="Times New Roman"/>
                <w:b/>
                <w:color w:val="000000"/>
                <w:sz w:val="20"/>
                <w:szCs w:val="20"/>
              </w:rPr>
            </w:pPr>
            <w:r w:rsidRPr="00035080">
              <w:rPr>
                <w:rFonts w:ascii="Times New Roman" w:eastAsia="Times New Roman" w:hAnsi="Times New Roman"/>
                <w:b/>
                <w:color w:val="000000"/>
                <w:sz w:val="20"/>
                <w:szCs w:val="20"/>
              </w:rPr>
              <w:t>Household Size</w:t>
            </w:r>
          </w:p>
        </w:tc>
        <w:tc>
          <w:tcPr>
            <w:tcW w:w="2455" w:type="dxa"/>
            <w:noWrap/>
            <w:vAlign w:val="center"/>
            <w:hideMark/>
          </w:tcPr>
          <w:p w:rsidR="00C74CEB" w:rsidRPr="00F90D92" w:rsidRDefault="00C74CEB" w:rsidP="00F90D92">
            <w:pPr>
              <w:jc w:val="right"/>
              <w:rPr>
                <w:rFonts w:ascii="Times New Roman" w:eastAsia="Times New Roman" w:hAnsi="Times New Roman"/>
                <w:b/>
                <w:color w:val="000000"/>
                <w:sz w:val="20"/>
                <w:szCs w:val="20"/>
              </w:rPr>
            </w:pPr>
            <w:r w:rsidRPr="00F90D92">
              <w:rPr>
                <w:rFonts w:ascii="Times New Roman" w:eastAsia="Times New Roman" w:hAnsi="Times New Roman"/>
                <w:b/>
                <w:color w:val="000000"/>
                <w:sz w:val="20"/>
                <w:szCs w:val="20"/>
              </w:rPr>
              <w:t>50163876.346</w:t>
            </w:r>
            <w:r w:rsidRPr="00F90D92">
              <w:rPr>
                <w:rFonts w:ascii="Times New Roman" w:eastAsia="Times New Roman" w:hAnsi="Times New Roman"/>
                <w:b/>
                <w:color w:val="000000"/>
                <w:sz w:val="20"/>
                <w:szCs w:val="20"/>
                <w:vertAlign w:val="superscript"/>
              </w:rPr>
              <w:t>b</w:t>
            </w:r>
          </w:p>
        </w:tc>
        <w:tc>
          <w:tcPr>
            <w:tcW w:w="417" w:type="dxa"/>
            <w:noWrap/>
            <w:vAlign w:val="center"/>
            <w:hideMark/>
          </w:tcPr>
          <w:p w:rsidR="00C74CEB" w:rsidRPr="00F90D92" w:rsidRDefault="00C74CEB" w:rsidP="00F90D92">
            <w:pPr>
              <w:jc w:val="right"/>
              <w:rPr>
                <w:rFonts w:ascii="Times New Roman" w:eastAsia="Times New Roman" w:hAnsi="Times New Roman"/>
                <w:b/>
                <w:color w:val="000000"/>
                <w:sz w:val="20"/>
                <w:szCs w:val="20"/>
              </w:rPr>
            </w:pPr>
            <w:r w:rsidRPr="00F90D92">
              <w:rPr>
                <w:rFonts w:ascii="Times New Roman" w:eastAsia="Times New Roman" w:hAnsi="Times New Roman"/>
                <w:b/>
                <w:color w:val="000000"/>
                <w:sz w:val="20"/>
                <w:szCs w:val="20"/>
              </w:rPr>
              <w:t>3</w:t>
            </w:r>
          </w:p>
        </w:tc>
        <w:tc>
          <w:tcPr>
            <w:tcW w:w="1468" w:type="dxa"/>
            <w:noWrap/>
            <w:vAlign w:val="center"/>
            <w:hideMark/>
          </w:tcPr>
          <w:p w:rsidR="00C74CEB" w:rsidRPr="00F90D92" w:rsidRDefault="00C74CEB" w:rsidP="00F90D92">
            <w:pPr>
              <w:jc w:val="right"/>
              <w:rPr>
                <w:rFonts w:ascii="Times New Roman" w:eastAsia="Times New Roman" w:hAnsi="Times New Roman"/>
                <w:b/>
                <w:color w:val="000000"/>
                <w:sz w:val="20"/>
                <w:szCs w:val="20"/>
              </w:rPr>
            </w:pPr>
            <w:r w:rsidRPr="00F90D92">
              <w:rPr>
                <w:rFonts w:ascii="Times New Roman" w:eastAsia="Times New Roman" w:hAnsi="Times New Roman"/>
                <w:b/>
                <w:color w:val="000000"/>
                <w:sz w:val="20"/>
                <w:szCs w:val="20"/>
              </w:rPr>
              <w:t>16721292.115</w:t>
            </w:r>
          </w:p>
        </w:tc>
        <w:tc>
          <w:tcPr>
            <w:tcW w:w="967" w:type="dxa"/>
            <w:noWrap/>
            <w:vAlign w:val="center"/>
            <w:hideMark/>
          </w:tcPr>
          <w:p w:rsidR="00C74CEB" w:rsidRPr="00F90D92" w:rsidRDefault="00C74CEB" w:rsidP="00F90D92">
            <w:pPr>
              <w:jc w:val="right"/>
              <w:rPr>
                <w:rFonts w:ascii="Times New Roman" w:eastAsia="Times New Roman" w:hAnsi="Times New Roman"/>
                <w:b/>
                <w:color w:val="000000"/>
                <w:sz w:val="20"/>
                <w:szCs w:val="20"/>
              </w:rPr>
            </w:pPr>
            <w:r w:rsidRPr="00F90D92">
              <w:rPr>
                <w:rFonts w:ascii="Times New Roman" w:eastAsia="Times New Roman" w:hAnsi="Times New Roman"/>
                <w:b/>
                <w:color w:val="000000"/>
                <w:sz w:val="20"/>
                <w:szCs w:val="20"/>
              </w:rPr>
              <w:t>56.837</w:t>
            </w:r>
          </w:p>
        </w:tc>
        <w:tc>
          <w:tcPr>
            <w:tcW w:w="567" w:type="dxa"/>
            <w:noWrap/>
            <w:vAlign w:val="center"/>
            <w:hideMark/>
          </w:tcPr>
          <w:p w:rsidR="00C74CEB" w:rsidRPr="00F90D92" w:rsidRDefault="00C74CEB" w:rsidP="00F90D92">
            <w:pPr>
              <w:jc w:val="right"/>
              <w:rPr>
                <w:rFonts w:ascii="Times New Roman" w:eastAsia="Times New Roman" w:hAnsi="Times New Roman"/>
                <w:b/>
                <w:color w:val="000000"/>
                <w:sz w:val="20"/>
                <w:szCs w:val="20"/>
              </w:rPr>
            </w:pPr>
            <w:r w:rsidRPr="00F90D92">
              <w:rPr>
                <w:rFonts w:ascii="Times New Roman" w:eastAsia="Times New Roman" w:hAnsi="Times New Roman"/>
                <w:b/>
                <w:color w:val="000000"/>
                <w:sz w:val="20"/>
                <w:szCs w:val="20"/>
              </w:rPr>
              <w:t>.000</w:t>
            </w:r>
          </w:p>
        </w:tc>
      </w:tr>
      <w:tr w:rsidR="00C74CEB" w:rsidRPr="00411274" w:rsidTr="00035080">
        <w:trPr>
          <w:trHeight w:val="305"/>
        </w:trPr>
        <w:tc>
          <w:tcPr>
            <w:tcW w:w="648" w:type="dxa"/>
            <w:vMerge/>
            <w:textDirection w:val="btLr"/>
            <w:vAlign w:val="center"/>
            <w:hideMark/>
          </w:tcPr>
          <w:p w:rsidR="00C74CEB" w:rsidRPr="00F90D92" w:rsidRDefault="00C74CEB" w:rsidP="00CF6FBD">
            <w:pPr>
              <w:ind w:left="113" w:right="113"/>
              <w:rPr>
                <w:rFonts w:ascii="Times New Roman" w:eastAsia="Times New Roman" w:hAnsi="Times New Roman"/>
                <w:b/>
                <w:color w:val="000000"/>
                <w:sz w:val="20"/>
                <w:szCs w:val="20"/>
              </w:rPr>
            </w:pPr>
          </w:p>
        </w:tc>
        <w:tc>
          <w:tcPr>
            <w:tcW w:w="2145" w:type="dxa"/>
            <w:vAlign w:val="center"/>
          </w:tcPr>
          <w:p w:rsidR="00C74CEB" w:rsidRPr="00F90D92" w:rsidRDefault="00C74CEB" w:rsidP="00FE61A2">
            <w:pPr>
              <w:rPr>
                <w:rFonts w:ascii="Times New Roman" w:eastAsia="Times New Roman" w:hAnsi="Times New Roman"/>
                <w:color w:val="000000"/>
                <w:sz w:val="20"/>
                <w:szCs w:val="20"/>
              </w:rPr>
            </w:pPr>
            <w:r w:rsidRPr="00411274">
              <w:rPr>
                <w:rFonts w:ascii="Times New Roman" w:eastAsia="Times New Roman" w:hAnsi="Times New Roman"/>
                <w:color w:val="000000"/>
                <w:sz w:val="20"/>
                <w:szCs w:val="20"/>
              </w:rPr>
              <w:t>Gender</w:t>
            </w:r>
          </w:p>
        </w:tc>
        <w:tc>
          <w:tcPr>
            <w:tcW w:w="2455" w:type="dxa"/>
            <w:noWrap/>
            <w:vAlign w:val="center"/>
            <w:hideMark/>
          </w:tcPr>
          <w:p w:rsidR="00C74CEB" w:rsidRPr="00F90D92" w:rsidRDefault="00C74CEB" w:rsidP="00F90D92">
            <w:pPr>
              <w:jc w:val="right"/>
              <w:rPr>
                <w:rFonts w:ascii="Times New Roman" w:eastAsia="Times New Roman" w:hAnsi="Times New Roman"/>
                <w:color w:val="000000"/>
                <w:sz w:val="20"/>
                <w:szCs w:val="20"/>
              </w:rPr>
            </w:pPr>
            <w:r w:rsidRPr="00F90D92">
              <w:rPr>
                <w:rFonts w:ascii="Times New Roman" w:eastAsia="Times New Roman" w:hAnsi="Times New Roman"/>
                <w:color w:val="000000"/>
                <w:sz w:val="20"/>
                <w:szCs w:val="20"/>
              </w:rPr>
              <w:t>437199.552</w:t>
            </w:r>
            <w:r w:rsidRPr="00F90D92">
              <w:rPr>
                <w:rFonts w:ascii="Times New Roman" w:eastAsia="Times New Roman" w:hAnsi="Times New Roman"/>
                <w:color w:val="000000"/>
                <w:sz w:val="20"/>
                <w:szCs w:val="20"/>
                <w:vertAlign w:val="superscript"/>
              </w:rPr>
              <w:t>b</w:t>
            </w:r>
          </w:p>
        </w:tc>
        <w:tc>
          <w:tcPr>
            <w:tcW w:w="417" w:type="dxa"/>
            <w:noWrap/>
            <w:vAlign w:val="center"/>
            <w:hideMark/>
          </w:tcPr>
          <w:p w:rsidR="00C74CEB" w:rsidRPr="00F90D92" w:rsidRDefault="00C74CEB" w:rsidP="00F90D92">
            <w:pPr>
              <w:jc w:val="right"/>
              <w:rPr>
                <w:rFonts w:ascii="Times New Roman" w:eastAsia="Times New Roman" w:hAnsi="Times New Roman"/>
                <w:color w:val="000000"/>
                <w:sz w:val="20"/>
                <w:szCs w:val="20"/>
              </w:rPr>
            </w:pPr>
            <w:r w:rsidRPr="00F90D92">
              <w:rPr>
                <w:rFonts w:ascii="Times New Roman" w:eastAsia="Times New Roman" w:hAnsi="Times New Roman"/>
                <w:color w:val="000000"/>
                <w:sz w:val="20"/>
                <w:szCs w:val="20"/>
              </w:rPr>
              <w:t>1</w:t>
            </w:r>
          </w:p>
        </w:tc>
        <w:tc>
          <w:tcPr>
            <w:tcW w:w="1468" w:type="dxa"/>
            <w:noWrap/>
            <w:vAlign w:val="center"/>
            <w:hideMark/>
          </w:tcPr>
          <w:p w:rsidR="00C74CEB" w:rsidRPr="00F90D92" w:rsidRDefault="00C74CEB" w:rsidP="00F90D92">
            <w:pPr>
              <w:jc w:val="right"/>
              <w:rPr>
                <w:rFonts w:ascii="Times New Roman" w:eastAsia="Times New Roman" w:hAnsi="Times New Roman"/>
                <w:color w:val="000000"/>
                <w:sz w:val="20"/>
                <w:szCs w:val="20"/>
              </w:rPr>
            </w:pPr>
            <w:r w:rsidRPr="00F90D92">
              <w:rPr>
                <w:rFonts w:ascii="Times New Roman" w:eastAsia="Times New Roman" w:hAnsi="Times New Roman"/>
                <w:color w:val="000000"/>
                <w:sz w:val="20"/>
                <w:szCs w:val="20"/>
              </w:rPr>
              <w:t>437199.552</w:t>
            </w:r>
          </w:p>
        </w:tc>
        <w:tc>
          <w:tcPr>
            <w:tcW w:w="967" w:type="dxa"/>
            <w:noWrap/>
            <w:vAlign w:val="center"/>
            <w:hideMark/>
          </w:tcPr>
          <w:p w:rsidR="00C74CEB" w:rsidRPr="00F90D92" w:rsidRDefault="00C74CEB" w:rsidP="00F90D92">
            <w:pPr>
              <w:jc w:val="right"/>
              <w:rPr>
                <w:rFonts w:ascii="Times New Roman" w:eastAsia="Times New Roman" w:hAnsi="Times New Roman"/>
                <w:color w:val="000000"/>
                <w:sz w:val="20"/>
                <w:szCs w:val="20"/>
              </w:rPr>
            </w:pPr>
            <w:r w:rsidRPr="00F90D92">
              <w:rPr>
                <w:rFonts w:ascii="Times New Roman" w:eastAsia="Times New Roman" w:hAnsi="Times New Roman"/>
                <w:color w:val="000000"/>
                <w:sz w:val="20"/>
                <w:szCs w:val="20"/>
              </w:rPr>
              <w:t>1.486</w:t>
            </w:r>
          </w:p>
        </w:tc>
        <w:tc>
          <w:tcPr>
            <w:tcW w:w="567" w:type="dxa"/>
            <w:noWrap/>
            <w:vAlign w:val="center"/>
            <w:hideMark/>
          </w:tcPr>
          <w:p w:rsidR="00C74CEB" w:rsidRPr="00F90D92" w:rsidRDefault="00C74CEB" w:rsidP="00F90D92">
            <w:pPr>
              <w:jc w:val="right"/>
              <w:rPr>
                <w:rFonts w:ascii="Times New Roman" w:eastAsia="Times New Roman" w:hAnsi="Times New Roman"/>
                <w:color w:val="000000"/>
                <w:sz w:val="20"/>
                <w:szCs w:val="20"/>
              </w:rPr>
            </w:pPr>
            <w:r w:rsidRPr="00F90D92">
              <w:rPr>
                <w:rFonts w:ascii="Times New Roman" w:eastAsia="Times New Roman" w:hAnsi="Times New Roman"/>
                <w:color w:val="000000"/>
                <w:sz w:val="20"/>
                <w:szCs w:val="20"/>
              </w:rPr>
              <w:t>.248</w:t>
            </w:r>
          </w:p>
        </w:tc>
      </w:tr>
      <w:tr w:rsidR="00C74CEB" w:rsidRPr="00411274" w:rsidTr="00035080">
        <w:trPr>
          <w:trHeight w:val="341"/>
        </w:trPr>
        <w:tc>
          <w:tcPr>
            <w:tcW w:w="648" w:type="dxa"/>
            <w:vMerge/>
            <w:textDirection w:val="btLr"/>
            <w:vAlign w:val="center"/>
            <w:hideMark/>
          </w:tcPr>
          <w:p w:rsidR="00C74CEB" w:rsidRPr="00F90D92" w:rsidRDefault="00C74CEB" w:rsidP="00CF6FBD">
            <w:pPr>
              <w:ind w:left="113" w:right="113"/>
              <w:rPr>
                <w:rFonts w:ascii="Times New Roman" w:eastAsia="Times New Roman" w:hAnsi="Times New Roman"/>
                <w:b/>
                <w:color w:val="000000"/>
                <w:sz w:val="20"/>
                <w:szCs w:val="20"/>
              </w:rPr>
            </w:pPr>
          </w:p>
        </w:tc>
        <w:tc>
          <w:tcPr>
            <w:tcW w:w="2145" w:type="dxa"/>
            <w:vAlign w:val="center"/>
          </w:tcPr>
          <w:p w:rsidR="00C74CEB" w:rsidRPr="00F90D92" w:rsidRDefault="00C74CEB" w:rsidP="00FE61A2">
            <w:pPr>
              <w:rPr>
                <w:rFonts w:ascii="Times New Roman" w:eastAsia="Times New Roman" w:hAnsi="Times New Roman"/>
                <w:b/>
                <w:color w:val="000000"/>
                <w:sz w:val="20"/>
                <w:szCs w:val="20"/>
              </w:rPr>
            </w:pPr>
            <w:r w:rsidRPr="00035080">
              <w:rPr>
                <w:rFonts w:ascii="Times New Roman" w:eastAsia="Times New Roman" w:hAnsi="Times New Roman"/>
                <w:b/>
                <w:color w:val="000000"/>
                <w:sz w:val="20"/>
                <w:szCs w:val="20"/>
              </w:rPr>
              <w:t>Age group</w:t>
            </w:r>
          </w:p>
        </w:tc>
        <w:tc>
          <w:tcPr>
            <w:tcW w:w="2455" w:type="dxa"/>
            <w:noWrap/>
            <w:vAlign w:val="center"/>
            <w:hideMark/>
          </w:tcPr>
          <w:p w:rsidR="00C74CEB" w:rsidRPr="00F90D92" w:rsidRDefault="00C74CEB" w:rsidP="00F90D92">
            <w:pPr>
              <w:jc w:val="right"/>
              <w:rPr>
                <w:rFonts w:ascii="Times New Roman" w:eastAsia="Times New Roman" w:hAnsi="Times New Roman"/>
                <w:b/>
                <w:color w:val="000000"/>
                <w:sz w:val="20"/>
                <w:szCs w:val="20"/>
              </w:rPr>
            </w:pPr>
            <w:r w:rsidRPr="00F90D92">
              <w:rPr>
                <w:rFonts w:ascii="Times New Roman" w:eastAsia="Times New Roman" w:hAnsi="Times New Roman"/>
                <w:b/>
                <w:color w:val="000000"/>
                <w:sz w:val="20"/>
                <w:szCs w:val="20"/>
              </w:rPr>
              <w:t>58742347.905</w:t>
            </w:r>
            <w:r w:rsidRPr="00F90D92">
              <w:rPr>
                <w:rFonts w:ascii="Times New Roman" w:eastAsia="Times New Roman" w:hAnsi="Times New Roman"/>
                <w:b/>
                <w:color w:val="000000"/>
                <w:sz w:val="20"/>
                <w:szCs w:val="20"/>
                <w:vertAlign w:val="superscript"/>
              </w:rPr>
              <w:t>b</w:t>
            </w:r>
          </w:p>
        </w:tc>
        <w:tc>
          <w:tcPr>
            <w:tcW w:w="417" w:type="dxa"/>
            <w:noWrap/>
            <w:vAlign w:val="center"/>
            <w:hideMark/>
          </w:tcPr>
          <w:p w:rsidR="00C74CEB" w:rsidRPr="00F90D92" w:rsidRDefault="00C74CEB" w:rsidP="00F90D92">
            <w:pPr>
              <w:jc w:val="right"/>
              <w:rPr>
                <w:rFonts w:ascii="Times New Roman" w:eastAsia="Times New Roman" w:hAnsi="Times New Roman"/>
                <w:b/>
                <w:color w:val="000000"/>
                <w:sz w:val="20"/>
                <w:szCs w:val="20"/>
              </w:rPr>
            </w:pPr>
            <w:r w:rsidRPr="00F90D92">
              <w:rPr>
                <w:rFonts w:ascii="Times New Roman" w:eastAsia="Times New Roman" w:hAnsi="Times New Roman"/>
                <w:b/>
                <w:color w:val="000000"/>
                <w:sz w:val="20"/>
                <w:szCs w:val="20"/>
              </w:rPr>
              <w:t>4</w:t>
            </w:r>
          </w:p>
        </w:tc>
        <w:tc>
          <w:tcPr>
            <w:tcW w:w="1468" w:type="dxa"/>
            <w:noWrap/>
            <w:vAlign w:val="center"/>
            <w:hideMark/>
          </w:tcPr>
          <w:p w:rsidR="00C74CEB" w:rsidRPr="00F90D92" w:rsidRDefault="00C74CEB" w:rsidP="00F90D92">
            <w:pPr>
              <w:jc w:val="right"/>
              <w:rPr>
                <w:rFonts w:ascii="Times New Roman" w:eastAsia="Times New Roman" w:hAnsi="Times New Roman"/>
                <w:b/>
                <w:color w:val="000000"/>
                <w:sz w:val="20"/>
                <w:szCs w:val="20"/>
              </w:rPr>
            </w:pPr>
            <w:r w:rsidRPr="00F90D92">
              <w:rPr>
                <w:rFonts w:ascii="Times New Roman" w:eastAsia="Times New Roman" w:hAnsi="Times New Roman"/>
                <w:b/>
                <w:color w:val="000000"/>
                <w:sz w:val="20"/>
                <w:szCs w:val="20"/>
              </w:rPr>
              <w:t>14685586.976</w:t>
            </w:r>
          </w:p>
        </w:tc>
        <w:tc>
          <w:tcPr>
            <w:tcW w:w="967" w:type="dxa"/>
            <w:noWrap/>
            <w:vAlign w:val="center"/>
            <w:hideMark/>
          </w:tcPr>
          <w:p w:rsidR="00C74CEB" w:rsidRPr="00F90D92" w:rsidRDefault="00C74CEB" w:rsidP="00F90D92">
            <w:pPr>
              <w:jc w:val="right"/>
              <w:rPr>
                <w:rFonts w:ascii="Times New Roman" w:eastAsia="Times New Roman" w:hAnsi="Times New Roman"/>
                <w:b/>
                <w:color w:val="000000"/>
                <w:sz w:val="20"/>
                <w:szCs w:val="20"/>
              </w:rPr>
            </w:pPr>
            <w:r w:rsidRPr="00F90D92">
              <w:rPr>
                <w:rFonts w:ascii="Times New Roman" w:eastAsia="Times New Roman" w:hAnsi="Times New Roman"/>
                <w:b/>
                <w:color w:val="000000"/>
                <w:sz w:val="20"/>
                <w:szCs w:val="20"/>
              </w:rPr>
              <w:t>49.917</w:t>
            </w:r>
          </w:p>
        </w:tc>
        <w:tc>
          <w:tcPr>
            <w:tcW w:w="567" w:type="dxa"/>
            <w:noWrap/>
            <w:vAlign w:val="center"/>
            <w:hideMark/>
          </w:tcPr>
          <w:p w:rsidR="00C74CEB" w:rsidRPr="00F90D92" w:rsidRDefault="00C74CEB" w:rsidP="00F90D92">
            <w:pPr>
              <w:jc w:val="right"/>
              <w:rPr>
                <w:rFonts w:ascii="Times New Roman" w:eastAsia="Times New Roman" w:hAnsi="Times New Roman"/>
                <w:b/>
                <w:color w:val="000000"/>
                <w:sz w:val="20"/>
                <w:szCs w:val="20"/>
              </w:rPr>
            </w:pPr>
            <w:r w:rsidRPr="00F90D92">
              <w:rPr>
                <w:rFonts w:ascii="Times New Roman" w:eastAsia="Times New Roman" w:hAnsi="Times New Roman"/>
                <w:b/>
                <w:color w:val="000000"/>
                <w:sz w:val="20"/>
                <w:szCs w:val="20"/>
              </w:rPr>
              <w:t>.000</w:t>
            </w:r>
          </w:p>
        </w:tc>
      </w:tr>
      <w:tr w:rsidR="00C74CEB" w:rsidRPr="00411274" w:rsidTr="00035080">
        <w:trPr>
          <w:trHeight w:val="278"/>
        </w:trPr>
        <w:tc>
          <w:tcPr>
            <w:tcW w:w="648" w:type="dxa"/>
            <w:vMerge w:val="restart"/>
            <w:textDirection w:val="btLr"/>
            <w:vAlign w:val="center"/>
            <w:hideMark/>
          </w:tcPr>
          <w:p w:rsidR="00C74CEB" w:rsidRPr="00F90D92" w:rsidRDefault="00C74CEB" w:rsidP="00CF6FBD">
            <w:pPr>
              <w:ind w:left="113" w:right="113"/>
              <w:rPr>
                <w:rFonts w:ascii="Times New Roman" w:eastAsia="Times New Roman" w:hAnsi="Times New Roman"/>
                <w:b/>
                <w:color w:val="000000"/>
                <w:sz w:val="20"/>
                <w:szCs w:val="20"/>
              </w:rPr>
            </w:pPr>
            <w:r w:rsidRPr="00411274">
              <w:rPr>
                <w:rFonts w:ascii="Times New Roman" w:eastAsia="Times New Roman" w:hAnsi="Times New Roman"/>
                <w:b/>
                <w:color w:val="000000"/>
                <w:sz w:val="20"/>
                <w:szCs w:val="20"/>
              </w:rPr>
              <w:t>Interaction effects</w:t>
            </w:r>
          </w:p>
        </w:tc>
        <w:tc>
          <w:tcPr>
            <w:tcW w:w="2145" w:type="dxa"/>
            <w:vAlign w:val="center"/>
          </w:tcPr>
          <w:p w:rsidR="00C74CEB" w:rsidRPr="00F90D92" w:rsidRDefault="00C74CEB" w:rsidP="00FE61A2">
            <w:pPr>
              <w:rPr>
                <w:rFonts w:ascii="Times New Roman" w:eastAsia="Times New Roman" w:hAnsi="Times New Roman"/>
                <w:color w:val="000000"/>
                <w:sz w:val="20"/>
                <w:szCs w:val="20"/>
              </w:rPr>
            </w:pPr>
            <w:r w:rsidRPr="00F90D92">
              <w:rPr>
                <w:rFonts w:ascii="Times New Roman" w:eastAsia="Times New Roman" w:hAnsi="Times New Roman"/>
                <w:color w:val="000000"/>
                <w:sz w:val="20"/>
                <w:szCs w:val="20"/>
              </w:rPr>
              <w:t>Plot</w:t>
            </w:r>
            <w:r w:rsidRPr="00411274">
              <w:rPr>
                <w:rFonts w:ascii="Times New Roman" w:eastAsia="Times New Roman" w:hAnsi="Times New Roman"/>
                <w:color w:val="000000"/>
                <w:sz w:val="20"/>
                <w:szCs w:val="20"/>
              </w:rPr>
              <w:t xml:space="preserve"> size</w:t>
            </w:r>
            <w:r w:rsidRPr="00F90D92">
              <w:rPr>
                <w:rFonts w:ascii="Times New Roman" w:eastAsia="Times New Roman" w:hAnsi="Times New Roman"/>
                <w:color w:val="000000"/>
                <w:sz w:val="20"/>
                <w:szCs w:val="20"/>
              </w:rPr>
              <w:t xml:space="preserve"> * </w:t>
            </w:r>
            <w:r w:rsidRPr="00411274">
              <w:rPr>
                <w:rFonts w:ascii="Times New Roman" w:eastAsia="Times New Roman" w:hAnsi="Times New Roman"/>
                <w:color w:val="000000"/>
                <w:sz w:val="20"/>
                <w:szCs w:val="20"/>
              </w:rPr>
              <w:t>age group</w:t>
            </w:r>
          </w:p>
        </w:tc>
        <w:tc>
          <w:tcPr>
            <w:tcW w:w="2455" w:type="dxa"/>
            <w:noWrap/>
            <w:vAlign w:val="center"/>
            <w:hideMark/>
          </w:tcPr>
          <w:p w:rsidR="00C74CEB" w:rsidRPr="00F90D92" w:rsidRDefault="00C74CEB" w:rsidP="00F90D92">
            <w:pPr>
              <w:jc w:val="right"/>
              <w:rPr>
                <w:rFonts w:ascii="Times New Roman" w:eastAsia="Times New Roman" w:hAnsi="Times New Roman"/>
                <w:color w:val="000000"/>
                <w:sz w:val="20"/>
                <w:szCs w:val="20"/>
              </w:rPr>
            </w:pPr>
            <w:r w:rsidRPr="00F90D92">
              <w:rPr>
                <w:rFonts w:ascii="Times New Roman" w:eastAsia="Times New Roman" w:hAnsi="Times New Roman"/>
                <w:color w:val="000000"/>
                <w:sz w:val="20"/>
                <w:szCs w:val="20"/>
              </w:rPr>
              <w:t>77841.000</w:t>
            </w:r>
            <w:r w:rsidRPr="00F90D92">
              <w:rPr>
                <w:rFonts w:ascii="Times New Roman" w:eastAsia="Times New Roman" w:hAnsi="Times New Roman"/>
                <w:color w:val="000000"/>
                <w:sz w:val="20"/>
                <w:szCs w:val="20"/>
                <w:vertAlign w:val="superscript"/>
              </w:rPr>
              <w:t>b</w:t>
            </w:r>
          </w:p>
        </w:tc>
        <w:tc>
          <w:tcPr>
            <w:tcW w:w="417" w:type="dxa"/>
            <w:noWrap/>
            <w:vAlign w:val="center"/>
            <w:hideMark/>
          </w:tcPr>
          <w:p w:rsidR="00C74CEB" w:rsidRPr="00F90D92" w:rsidRDefault="00C74CEB" w:rsidP="00F90D92">
            <w:pPr>
              <w:jc w:val="right"/>
              <w:rPr>
                <w:rFonts w:ascii="Times New Roman" w:eastAsia="Times New Roman" w:hAnsi="Times New Roman"/>
                <w:color w:val="000000"/>
                <w:sz w:val="20"/>
                <w:szCs w:val="20"/>
              </w:rPr>
            </w:pPr>
            <w:r w:rsidRPr="00F90D92">
              <w:rPr>
                <w:rFonts w:ascii="Times New Roman" w:eastAsia="Times New Roman" w:hAnsi="Times New Roman"/>
                <w:color w:val="000000"/>
                <w:sz w:val="20"/>
                <w:szCs w:val="20"/>
              </w:rPr>
              <w:t>1</w:t>
            </w:r>
          </w:p>
        </w:tc>
        <w:tc>
          <w:tcPr>
            <w:tcW w:w="1468" w:type="dxa"/>
            <w:noWrap/>
            <w:vAlign w:val="center"/>
            <w:hideMark/>
          </w:tcPr>
          <w:p w:rsidR="00C74CEB" w:rsidRPr="00F90D92" w:rsidRDefault="00C74CEB" w:rsidP="00F90D92">
            <w:pPr>
              <w:jc w:val="right"/>
              <w:rPr>
                <w:rFonts w:ascii="Times New Roman" w:eastAsia="Times New Roman" w:hAnsi="Times New Roman"/>
                <w:color w:val="000000"/>
                <w:sz w:val="20"/>
                <w:szCs w:val="20"/>
              </w:rPr>
            </w:pPr>
            <w:r w:rsidRPr="00F90D92">
              <w:rPr>
                <w:rFonts w:ascii="Times New Roman" w:eastAsia="Times New Roman" w:hAnsi="Times New Roman"/>
                <w:color w:val="000000"/>
                <w:sz w:val="20"/>
                <w:szCs w:val="20"/>
              </w:rPr>
              <w:t>77841.000</w:t>
            </w:r>
          </w:p>
        </w:tc>
        <w:tc>
          <w:tcPr>
            <w:tcW w:w="967" w:type="dxa"/>
            <w:noWrap/>
            <w:vAlign w:val="center"/>
            <w:hideMark/>
          </w:tcPr>
          <w:p w:rsidR="00C74CEB" w:rsidRPr="00F90D92" w:rsidRDefault="00C74CEB" w:rsidP="00F90D92">
            <w:pPr>
              <w:jc w:val="right"/>
              <w:rPr>
                <w:rFonts w:ascii="Times New Roman" w:eastAsia="Times New Roman" w:hAnsi="Times New Roman"/>
                <w:color w:val="000000"/>
                <w:sz w:val="20"/>
                <w:szCs w:val="20"/>
              </w:rPr>
            </w:pPr>
            <w:r w:rsidRPr="00F90D92">
              <w:rPr>
                <w:rFonts w:ascii="Times New Roman" w:eastAsia="Times New Roman" w:hAnsi="Times New Roman"/>
                <w:color w:val="000000"/>
                <w:sz w:val="20"/>
                <w:szCs w:val="20"/>
              </w:rPr>
              <w:t>.265</w:t>
            </w:r>
          </w:p>
        </w:tc>
        <w:tc>
          <w:tcPr>
            <w:tcW w:w="567" w:type="dxa"/>
            <w:noWrap/>
            <w:vAlign w:val="center"/>
            <w:hideMark/>
          </w:tcPr>
          <w:p w:rsidR="00C74CEB" w:rsidRPr="00F90D92" w:rsidRDefault="00C74CEB" w:rsidP="00F90D92">
            <w:pPr>
              <w:jc w:val="right"/>
              <w:rPr>
                <w:rFonts w:ascii="Times New Roman" w:eastAsia="Times New Roman" w:hAnsi="Times New Roman"/>
                <w:color w:val="000000"/>
                <w:sz w:val="20"/>
                <w:szCs w:val="20"/>
              </w:rPr>
            </w:pPr>
            <w:r w:rsidRPr="00F90D92">
              <w:rPr>
                <w:rFonts w:ascii="Times New Roman" w:eastAsia="Times New Roman" w:hAnsi="Times New Roman"/>
                <w:color w:val="000000"/>
                <w:sz w:val="20"/>
                <w:szCs w:val="20"/>
              </w:rPr>
              <w:t>.617</w:t>
            </w:r>
          </w:p>
        </w:tc>
      </w:tr>
      <w:tr w:rsidR="00C74CEB" w:rsidRPr="00411274" w:rsidTr="00035080">
        <w:trPr>
          <w:trHeight w:val="305"/>
        </w:trPr>
        <w:tc>
          <w:tcPr>
            <w:tcW w:w="648" w:type="dxa"/>
            <w:vMerge/>
            <w:vAlign w:val="center"/>
            <w:hideMark/>
          </w:tcPr>
          <w:p w:rsidR="00C74CEB" w:rsidRPr="00F90D92" w:rsidRDefault="00C74CEB" w:rsidP="00C74CEB">
            <w:pPr>
              <w:rPr>
                <w:rFonts w:ascii="Times New Roman" w:eastAsia="Times New Roman" w:hAnsi="Times New Roman"/>
                <w:color w:val="000000"/>
                <w:sz w:val="20"/>
                <w:szCs w:val="20"/>
              </w:rPr>
            </w:pPr>
          </w:p>
        </w:tc>
        <w:tc>
          <w:tcPr>
            <w:tcW w:w="2145" w:type="dxa"/>
            <w:vAlign w:val="center"/>
          </w:tcPr>
          <w:p w:rsidR="00C74CEB" w:rsidRPr="00F90D92" w:rsidRDefault="00C74CEB" w:rsidP="00FE61A2">
            <w:pPr>
              <w:rPr>
                <w:rFonts w:ascii="Times New Roman" w:eastAsia="Times New Roman" w:hAnsi="Times New Roman"/>
                <w:color w:val="000000"/>
                <w:sz w:val="20"/>
                <w:szCs w:val="20"/>
              </w:rPr>
            </w:pPr>
            <w:r w:rsidRPr="00411274">
              <w:rPr>
                <w:rFonts w:ascii="Times New Roman" w:eastAsia="Times New Roman" w:hAnsi="Times New Roman"/>
                <w:color w:val="000000"/>
                <w:sz w:val="20"/>
                <w:szCs w:val="20"/>
              </w:rPr>
              <w:t>Household size</w:t>
            </w:r>
            <w:r w:rsidRPr="00F90D92">
              <w:rPr>
                <w:rFonts w:ascii="Times New Roman" w:eastAsia="Times New Roman" w:hAnsi="Times New Roman"/>
                <w:color w:val="000000"/>
                <w:sz w:val="20"/>
                <w:szCs w:val="20"/>
              </w:rPr>
              <w:t xml:space="preserve">* </w:t>
            </w:r>
            <w:r w:rsidRPr="00411274">
              <w:rPr>
                <w:rFonts w:ascii="Times New Roman" w:eastAsia="Times New Roman" w:hAnsi="Times New Roman"/>
                <w:color w:val="000000"/>
                <w:sz w:val="20"/>
                <w:szCs w:val="20"/>
              </w:rPr>
              <w:t>age group</w:t>
            </w:r>
          </w:p>
        </w:tc>
        <w:tc>
          <w:tcPr>
            <w:tcW w:w="2455" w:type="dxa"/>
            <w:noWrap/>
            <w:vAlign w:val="center"/>
            <w:hideMark/>
          </w:tcPr>
          <w:p w:rsidR="00C74CEB" w:rsidRPr="00F90D92" w:rsidRDefault="00C74CEB" w:rsidP="00F90D92">
            <w:pPr>
              <w:jc w:val="right"/>
              <w:rPr>
                <w:rFonts w:ascii="Times New Roman" w:eastAsia="Times New Roman" w:hAnsi="Times New Roman"/>
                <w:color w:val="000000"/>
                <w:sz w:val="20"/>
                <w:szCs w:val="20"/>
              </w:rPr>
            </w:pPr>
            <w:r w:rsidRPr="00F90D92">
              <w:rPr>
                <w:rFonts w:ascii="Times New Roman" w:eastAsia="Times New Roman" w:hAnsi="Times New Roman"/>
                <w:color w:val="000000"/>
                <w:sz w:val="20"/>
                <w:szCs w:val="20"/>
              </w:rPr>
              <w:t>305124.128</w:t>
            </w:r>
            <w:r w:rsidRPr="00F90D92">
              <w:rPr>
                <w:rFonts w:ascii="Times New Roman" w:eastAsia="Times New Roman" w:hAnsi="Times New Roman"/>
                <w:color w:val="000000"/>
                <w:sz w:val="20"/>
                <w:szCs w:val="20"/>
                <w:vertAlign w:val="superscript"/>
              </w:rPr>
              <w:t>b</w:t>
            </w:r>
          </w:p>
        </w:tc>
        <w:tc>
          <w:tcPr>
            <w:tcW w:w="417" w:type="dxa"/>
            <w:noWrap/>
            <w:vAlign w:val="center"/>
            <w:hideMark/>
          </w:tcPr>
          <w:p w:rsidR="00C74CEB" w:rsidRPr="00F90D92" w:rsidRDefault="00C74CEB" w:rsidP="00F90D92">
            <w:pPr>
              <w:jc w:val="right"/>
              <w:rPr>
                <w:rFonts w:ascii="Times New Roman" w:eastAsia="Times New Roman" w:hAnsi="Times New Roman"/>
                <w:color w:val="000000"/>
                <w:sz w:val="20"/>
                <w:szCs w:val="20"/>
              </w:rPr>
            </w:pPr>
            <w:r w:rsidRPr="00F90D92">
              <w:rPr>
                <w:rFonts w:ascii="Times New Roman" w:eastAsia="Times New Roman" w:hAnsi="Times New Roman"/>
                <w:color w:val="000000"/>
                <w:sz w:val="20"/>
                <w:szCs w:val="20"/>
              </w:rPr>
              <w:t>3</w:t>
            </w:r>
          </w:p>
        </w:tc>
        <w:tc>
          <w:tcPr>
            <w:tcW w:w="1468" w:type="dxa"/>
            <w:noWrap/>
            <w:vAlign w:val="center"/>
            <w:hideMark/>
          </w:tcPr>
          <w:p w:rsidR="00C74CEB" w:rsidRPr="00F90D92" w:rsidRDefault="00C74CEB" w:rsidP="00F90D92">
            <w:pPr>
              <w:jc w:val="right"/>
              <w:rPr>
                <w:rFonts w:ascii="Times New Roman" w:eastAsia="Times New Roman" w:hAnsi="Times New Roman"/>
                <w:color w:val="000000"/>
                <w:sz w:val="20"/>
                <w:szCs w:val="20"/>
              </w:rPr>
            </w:pPr>
            <w:r w:rsidRPr="00F90D92">
              <w:rPr>
                <w:rFonts w:ascii="Times New Roman" w:eastAsia="Times New Roman" w:hAnsi="Times New Roman"/>
                <w:color w:val="000000"/>
                <w:sz w:val="20"/>
                <w:szCs w:val="20"/>
              </w:rPr>
              <w:t>101708.043</w:t>
            </w:r>
          </w:p>
        </w:tc>
        <w:tc>
          <w:tcPr>
            <w:tcW w:w="967" w:type="dxa"/>
            <w:noWrap/>
            <w:vAlign w:val="center"/>
            <w:hideMark/>
          </w:tcPr>
          <w:p w:rsidR="00C74CEB" w:rsidRPr="00F90D92" w:rsidRDefault="00C74CEB" w:rsidP="00F90D92">
            <w:pPr>
              <w:jc w:val="right"/>
              <w:rPr>
                <w:rFonts w:ascii="Times New Roman" w:eastAsia="Times New Roman" w:hAnsi="Times New Roman"/>
                <w:color w:val="000000"/>
                <w:sz w:val="20"/>
                <w:szCs w:val="20"/>
              </w:rPr>
            </w:pPr>
            <w:r w:rsidRPr="00F90D92">
              <w:rPr>
                <w:rFonts w:ascii="Times New Roman" w:eastAsia="Times New Roman" w:hAnsi="Times New Roman"/>
                <w:color w:val="000000"/>
                <w:sz w:val="20"/>
                <w:szCs w:val="20"/>
              </w:rPr>
              <w:t>.346</w:t>
            </w:r>
          </w:p>
        </w:tc>
        <w:tc>
          <w:tcPr>
            <w:tcW w:w="567" w:type="dxa"/>
            <w:noWrap/>
            <w:vAlign w:val="center"/>
            <w:hideMark/>
          </w:tcPr>
          <w:p w:rsidR="00C74CEB" w:rsidRPr="00F90D92" w:rsidRDefault="00C74CEB" w:rsidP="00F90D92">
            <w:pPr>
              <w:jc w:val="right"/>
              <w:rPr>
                <w:rFonts w:ascii="Times New Roman" w:eastAsia="Times New Roman" w:hAnsi="Times New Roman"/>
                <w:color w:val="000000"/>
                <w:sz w:val="20"/>
                <w:szCs w:val="20"/>
              </w:rPr>
            </w:pPr>
            <w:r w:rsidRPr="00F90D92">
              <w:rPr>
                <w:rFonts w:ascii="Times New Roman" w:eastAsia="Times New Roman" w:hAnsi="Times New Roman"/>
                <w:color w:val="000000"/>
                <w:sz w:val="20"/>
                <w:szCs w:val="20"/>
              </w:rPr>
              <w:t>.793</w:t>
            </w:r>
          </w:p>
        </w:tc>
      </w:tr>
      <w:tr w:rsidR="00C74CEB" w:rsidRPr="00411274" w:rsidTr="00035080">
        <w:trPr>
          <w:trHeight w:val="305"/>
        </w:trPr>
        <w:tc>
          <w:tcPr>
            <w:tcW w:w="648" w:type="dxa"/>
            <w:vMerge/>
            <w:vAlign w:val="center"/>
            <w:hideMark/>
          </w:tcPr>
          <w:p w:rsidR="00C74CEB" w:rsidRPr="00F90D92" w:rsidRDefault="00C74CEB" w:rsidP="00C74CEB">
            <w:pPr>
              <w:rPr>
                <w:rFonts w:ascii="Times New Roman" w:eastAsia="Times New Roman" w:hAnsi="Times New Roman"/>
                <w:color w:val="000000"/>
                <w:sz w:val="20"/>
                <w:szCs w:val="20"/>
              </w:rPr>
            </w:pPr>
          </w:p>
        </w:tc>
        <w:tc>
          <w:tcPr>
            <w:tcW w:w="2145" w:type="dxa"/>
            <w:vAlign w:val="center"/>
          </w:tcPr>
          <w:p w:rsidR="00C74CEB" w:rsidRPr="00F90D92" w:rsidRDefault="00C74CEB" w:rsidP="00FE61A2">
            <w:pPr>
              <w:rPr>
                <w:rFonts w:ascii="Times New Roman" w:eastAsia="Times New Roman" w:hAnsi="Times New Roman"/>
                <w:color w:val="000000"/>
                <w:sz w:val="20"/>
                <w:szCs w:val="20"/>
              </w:rPr>
            </w:pPr>
            <w:r w:rsidRPr="00411274">
              <w:rPr>
                <w:rFonts w:ascii="Times New Roman" w:eastAsia="Times New Roman" w:hAnsi="Times New Roman"/>
                <w:color w:val="000000"/>
                <w:sz w:val="20"/>
                <w:szCs w:val="20"/>
              </w:rPr>
              <w:t>Gender</w:t>
            </w:r>
            <w:r w:rsidRPr="00F90D92">
              <w:rPr>
                <w:rFonts w:ascii="Times New Roman" w:eastAsia="Times New Roman" w:hAnsi="Times New Roman"/>
                <w:color w:val="000000"/>
                <w:sz w:val="20"/>
                <w:szCs w:val="20"/>
              </w:rPr>
              <w:t xml:space="preserve"> * </w:t>
            </w:r>
            <w:r w:rsidRPr="00411274">
              <w:rPr>
                <w:rFonts w:ascii="Times New Roman" w:eastAsia="Times New Roman" w:hAnsi="Times New Roman"/>
                <w:color w:val="000000"/>
                <w:sz w:val="20"/>
                <w:szCs w:val="20"/>
              </w:rPr>
              <w:t>Age group</w:t>
            </w:r>
          </w:p>
        </w:tc>
        <w:tc>
          <w:tcPr>
            <w:tcW w:w="2455" w:type="dxa"/>
            <w:noWrap/>
            <w:vAlign w:val="center"/>
            <w:hideMark/>
          </w:tcPr>
          <w:p w:rsidR="00C74CEB" w:rsidRPr="00F90D92" w:rsidRDefault="00C74CEB" w:rsidP="00F90D92">
            <w:pPr>
              <w:jc w:val="right"/>
              <w:rPr>
                <w:rFonts w:ascii="Times New Roman" w:eastAsia="Times New Roman" w:hAnsi="Times New Roman"/>
                <w:color w:val="000000"/>
                <w:sz w:val="20"/>
                <w:szCs w:val="20"/>
              </w:rPr>
            </w:pPr>
            <w:r w:rsidRPr="00F90D92">
              <w:rPr>
                <w:rFonts w:ascii="Times New Roman" w:eastAsia="Times New Roman" w:hAnsi="Times New Roman"/>
                <w:color w:val="000000"/>
                <w:sz w:val="20"/>
                <w:szCs w:val="20"/>
              </w:rPr>
              <w:t>1408.011</w:t>
            </w:r>
            <w:r w:rsidRPr="00F90D92">
              <w:rPr>
                <w:rFonts w:ascii="Times New Roman" w:eastAsia="Times New Roman" w:hAnsi="Times New Roman"/>
                <w:color w:val="000000"/>
                <w:sz w:val="20"/>
                <w:szCs w:val="20"/>
                <w:vertAlign w:val="superscript"/>
              </w:rPr>
              <w:t>b</w:t>
            </w:r>
          </w:p>
        </w:tc>
        <w:tc>
          <w:tcPr>
            <w:tcW w:w="417" w:type="dxa"/>
            <w:noWrap/>
            <w:vAlign w:val="center"/>
            <w:hideMark/>
          </w:tcPr>
          <w:p w:rsidR="00C74CEB" w:rsidRPr="00F90D92" w:rsidRDefault="00C74CEB" w:rsidP="00F90D92">
            <w:pPr>
              <w:jc w:val="right"/>
              <w:rPr>
                <w:rFonts w:ascii="Times New Roman" w:eastAsia="Times New Roman" w:hAnsi="Times New Roman"/>
                <w:color w:val="000000"/>
                <w:sz w:val="20"/>
                <w:szCs w:val="20"/>
              </w:rPr>
            </w:pPr>
            <w:r w:rsidRPr="00F90D92">
              <w:rPr>
                <w:rFonts w:ascii="Times New Roman" w:eastAsia="Times New Roman" w:hAnsi="Times New Roman"/>
                <w:color w:val="000000"/>
                <w:sz w:val="20"/>
                <w:szCs w:val="20"/>
              </w:rPr>
              <w:t>1</w:t>
            </w:r>
          </w:p>
        </w:tc>
        <w:tc>
          <w:tcPr>
            <w:tcW w:w="1468" w:type="dxa"/>
            <w:noWrap/>
            <w:vAlign w:val="center"/>
            <w:hideMark/>
          </w:tcPr>
          <w:p w:rsidR="00C74CEB" w:rsidRPr="00F90D92" w:rsidRDefault="00C74CEB" w:rsidP="00F90D92">
            <w:pPr>
              <w:jc w:val="right"/>
              <w:rPr>
                <w:rFonts w:ascii="Times New Roman" w:eastAsia="Times New Roman" w:hAnsi="Times New Roman"/>
                <w:color w:val="000000"/>
                <w:sz w:val="20"/>
                <w:szCs w:val="20"/>
              </w:rPr>
            </w:pPr>
            <w:r w:rsidRPr="00F90D92">
              <w:rPr>
                <w:rFonts w:ascii="Times New Roman" w:eastAsia="Times New Roman" w:hAnsi="Times New Roman"/>
                <w:color w:val="000000"/>
                <w:sz w:val="20"/>
                <w:szCs w:val="20"/>
              </w:rPr>
              <w:t>1408.011</w:t>
            </w:r>
          </w:p>
        </w:tc>
        <w:tc>
          <w:tcPr>
            <w:tcW w:w="967" w:type="dxa"/>
            <w:noWrap/>
            <w:vAlign w:val="center"/>
            <w:hideMark/>
          </w:tcPr>
          <w:p w:rsidR="00C74CEB" w:rsidRPr="00F90D92" w:rsidRDefault="00C74CEB" w:rsidP="00F90D92">
            <w:pPr>
              <w:jc w:val="right"/>
              <w:rPr>
                <w:rFonts w:ascii="Times New Roman" w:eastAsia="Times New Roman" w:hAnsi="Times New Roman"/>
                <w:color w:val="000000"/>
                <w:sz w:val="20"/>
                <w:szCs w:val="20"/>
              </w:rPr>
            </w:pPr>
            <w:r w:rsidRPr="00F90D92">
              <w:rPr>
                <w:rFonts w:ascii="Times New Roman" w:eastAsia="Times New Roman" w:hAnsi="Times New Roman"/>
                <w:color w:val="000000"/>
                <w:sz w:val="20"/>
                <w:szCs w:val="20"/>
              </w:rPr>
              <w:t>.005</w:t>
            </w:r>
          </w:p>
        </w:tc>
        <w:tc>
          <w:tcPr>
            <w:tcW w:w="567" w:type="dxa"/>
            <w:noWrap/>
            <w:vAlign w:val="center"/>
            <w:hideMark/>
          </w:tcPr>
          <w:p w:rsidR="00C74CEB" w:rsidRPr="00F90D92" w:rsidRDefault="00C74CEB" w:rsidP="00F90D92">
            <w:pPr>
              <w:jc w:val="right"/>
              <w:rPr>
                <w:rFonts w:ascii="Times New Roman" w:eastAsia="Times New Roman" w:hAnsi="Times New Roman"/>
                <w:color w:val="000000"/>
                <w:sz w:val="20"/>
                <w:szCs w:val="20"/>
              </w:rPr>
            </w:pPr>
            <w:r w:rsidRPr="00F90D92">
              <w:rPr>
                <w:rFonts w:ascii="Times New Roman" w:eastAsia="Times New Roman" w:hAnsi="Times New Roman"/>
                <w:color w:val="000000"/>
                <w:sz w:val="20"/>
                <w:szCs w:val="20"/>
              </w:rPr>
              <w:t>.946</w:t>
            </w:r>
          </w:p>
        </w:tc>
      </w:tr>
      <w:tr w:rsidR="00C74CEB" w:rsidRPr="00411274" w:rsidTr="00035080">
        <w:trPr>
          <w:trHeight w:val="350"/>
        </w:trPr>
        <w:tc>
          <w:tcPr>
            <w:tcW w:w="648" w:type="dxa"/>
            <w:vAlign w:val="center"/>
            <w:hideMark/>
          </w:tcPr>
          <w:p w:rsidR="00C74CEB" w:rsidRPr="00F90D92" w:rsidRDefault="00C74CEB" w:rsidP="00F90D92">
            <w:pPr>
              <w:rPr>
                <w:rFonts w:ascii="Times New Roman" w:eastAsia="Times New Roman" w:hAnsi="Times New Roman"/>
                <w:color w:val="000000"/>
                <w:sz w:val="20"/>
                <w:szCs w:val="20"/>
              </w:rPr>
            </w:pPr>
          </w:p>
        </w:tc>
        <w:tc>
          <w:tcPr>
            <w:tcW w:w="2145" w:type="dxa"/>
            <w:vAlign w:val="center"/>
          </w:tcPr>
          <w:p w:rsidR="00C74CEB" w:rsidRPr="00F90D92" w:rsidRDefault="00C74CEB" w:rsidP="00FE61A2">
            <w:pPr>
              <w:rPr>
                <w:rFonts w:ascii="Times New Roman" w:eastAsia="Times New Roman" w:hAnsi="Times New Roman"/>
                <w:color w:val="000000"/>
                <w:sz w:val="20"/>
                <w:szCs w:val="20"/>
              </w:rPr>
            </w:pPr>
            <w:r w:rsidRPr="00F90D92">
              <w:rPr>
                <w:rFonts w:ascii="Times New Roman" w:eastAsia="Times New Roman" w:hAnsi="Times New Roman"/>
                <w:color w:val="000000"/>
                <w:sz w:val="20"/>
                <w:szCs w:val="20"/>
              </w:rPr>
              <w:t>Error</w:t>
            </w:r>
          </w:p>
        </w:tc>
        <w:tc>
          <w:tcPr>
            <w:tcW w:w="2455" w:type="dxa"/>
            <w:noWrap/>
            <w:vAlign w:val="center"/>
            <w:hideMark/>
          </w:tcPr>
          <w:p w:rsidR="00C74CEB" w:rsidRPr="00F90D92" w:rsidRDefault="00C74CEB" w:rsidP="00F90D92">
            <w:pPr>
              <w:jc w:val="right"/>
              <w:rPr>
                <w:rFonts w:ascii="Times New Roman" w:eastAsia="Times New Roman" w:hAnsi="Times New Roman"/>
                <w:color w:val="000000"/>
                <w:sz w:val="20"/>
                <w:szCs w:val="20"/>
              </w:rPr>
            </w:pPr>
            <w:r w:rsidRPr="00F90D92">
              <w:rPr>
                <w:rFonts w:ascii="Times New Roman" w:eastAsia="Times New Roman" w:hAnsi="Times New Roman"/>
                <w:color w:val="000000"/>
                <w:sz w:val="20"/>
                <w:szCs w:val="20"/>
              </w:rPr>
              <w:t>3236193.000</w:t>
            </w:r>
          </w:p>
        </w:tc>
        <w:tc>
          <w:tcPr>
            <w:tcW w:w="417" w:type="dxa"/>
            <w:noWrap/>
            <w:vAlign w:val="center"/>
            <w:hideMark/>
          </w:tcPr>
          <w:p w:rsidR="00C74CEB" w:rsidRPr="00F90D92" w:rsidRDefault="00C74CEB" w:rsidP="00F90D92">
            <w:pPr>
              <w:jc w:val="right"/>
              <w:rPr>
                <w:rFonts w:ascii="Times New Roman" w:eastAsia="Times New Roman" w:hAnsi="Times New Roman"/>
                <w:color w:val="000000"/>
                <w:sz w:val="20"/>
                <w:szCs w:val="20"/>
              </w:rPr>
            </w:pPr>
            <w:r w:rsidRPr="00F90D92">
              <w:rPr>
                <w:rFonts w:ascii="Times New Roman" w:eastAsia="Times New Roman" w:hAnsi="Times New Roman"/>
                <w:color w:val="000000"/>
                <w:sz w:val="20"/>
                <w:szCs w:val="20"/>
              </w:rPr>
              <w:t>11</w:t>
            </w:r>
          </w:p>
        </w:tc>
        <w:tc>
          <w:tcPr>
            <w:tcW w:w="1468" w:type="dxa"/>
            <w:noWrap/>
            <w:vAlign w:val="center"/>
            <w:hideMark/>
          </w:tcPr>
          <w:p w:rsidR="00C74CEB" w:rsidRPr="00F90D92" w:rsidRDefault="00C74CEB" w:rsidP="00F90D92">
            <w:pPr>
              <w:jc w:val="right"/>
              <w:rPr>
                <w:rFonts w:ascii="Times New Roman" w:eastAsia="Times New Roman" w:hAnsi="Times New Roman"/>
                <w:color w:val="000000"/>
                <w:sz w:val="20"/>
                <w:szCs w:val="20"/>
              </w:rPr>
            </w:pPr>
            <w:r w:rsidRPr="00F90D92">
              <w:rPr>
                <w:rFonts w:ascii="Times New Roman" w:eastAsia="Times New Roman" w:hAnsi="Times New Roman"/>
                <w:color w:val="000000"/>
                <w:sz w:val="20"/>
                <w:szCs w:val="20"/>
              </w:rPr>
              <w:t>294199.364</w:t>
            </w:r>
          </w:p>
        </w:tc>
        <w:tc>
          <w:tcPr>
            <w:tcW w:w="967" w:type="dxa"/>
            <w:vAlign w:val="center"/>
            <w:hideMark/>
          </w:tcPr>
          <w:p w:rsidR="00C74CEB" w:rsidRPr="00F90D92" w:rsidRDefault="00C74CEB" w:rsidP="00F90D92">
            <w:pPr>
              <w:rPr>
                <w:rFonts w:ascii="Times New Roman" w:eastAsia="Times New Roman" w:hAnsi="Times New Roman"/>
                <w:color w:val="000000"/>
                <w:sz w:val="20"/>
                <w:szCs w:val="20"/>
              </w:rPr>
            </w:pPr>
            <w:r w:rsidRPr="00F90D92">
              <w:rPr>
                <w:rFonts w:ascii="Times New Roman" w:eastAsia="Times New Roman" w:hAnsi="Times New Roman"/>
                <w:color w:val="000000"/>
                <w:sz w:val="20"/>
                <w:szCs w:val="20"/>
              </w:rPr>
              <w:t> </w:t>
            </w:r>
          </w:p>
        </w:tc>
        <w:tc>
          <w:tcPr>
            <w:tcW w:w="567" w:type="dxa"/>
            <w:vAlign w:val="center"/>
            <w:hideMark/>
          </w:tcPr>
          <w:p w:rsidR="00C74CEB" w:rsidRPr="00F90D92" w:rsidRDefault="00C74CEB" w:rsidP="00F90D92">
            <w:pPr>
              <w:rPr>
                <w:rFonts w:ascii="Times New Roman" w:eastAsia="Times New Roman" w:hAnsi="Times New Roman"/>
                <w:color w:val="000000"/>
                <w:sz w:val="20"/>
                <w:szCs w:val="20"/>
              </w:rPr>
            </w:pPr>
            <w:r w:rsidRPr="00F90D92">
              <w:rPr>
                <w:rFonts w:ascii="Times New Roman" w:eastAsia="Times New Roman" w:hAnsi="Times New Roman"/>
                <w:color w:val="000000"/>
                <w:sz w:val="20"/>
                <w:szCs w:val="20"/>
              </w:rPr>
              <w:t> </w:t>
            </w:r>
          </w:p>
        </w:tc>
      </w:tr>
      <w:tr w:rsidR="00C74CEB" w:rsidRPr="00411274" w:rsidTr="00035080">
        <w:trPr>
          <w:trHeight w:val="260"/>
        </w:trPr>
        <w:tc>
          <w:tcPr>
            <w:tcW w:w="648" w:type="dxa"/>
            <w:vAlign w:val="center"/>
            <w:hideMark/>
          </w:tcPr>
          <w:p w:rsidR="00C74CEB" w:rsidRPr="00F90D92" w:rsidRDefault="00C74CEB" w:rsidP="00F90D92">
            <w:pPr>
              <w:rPr>
                <w:rFonts w:ascii="Times New Roman" w:eastAsia="Times New Roman" w:hAnsi="Times New Roman"/>
                <w:color w:val="000000"/>
                <w:sz w:val="20"/>
                <w:szCs w:val="20"/>
              </w:rPr>
            </w:pPr>
          </w:p>
        </w:tc>
        <w:tc>
          <w:tcPr>
            <w:tcW w:w="2145" w:type="dxa"/>
            <w:vAlign w:val="center"/>
          </w:tcPr>
          <w:p w:rsidR="00C74CEB" w:rsidRPr="00F90D92" w:rsidRDefault="00C74CEB" w:rsidP="00FE61A2">
            <w:pPr>
              <w:rPr>
                <w:rFonts w:ascii="Times New Roman" w:eastAsia="Times New Roman" w:hAnsi="Times New Roman"/>
                <w:color w:val="000000"/>
                <w:sz w:val="20"/>
                <w:szCs w:val="20"/>
              </w:rPr>
            </w:pPr>
            <w:r w:rsidRPr="00F90D92">
              <w:rPr>
                <w:rFonts w:ascii="Times New Roman" w:eastAsia="Times New Roman" w:hAnsi="Times New Roman"/>
                <w:color w:val="000000"/>
                <w:sz w:val="20"/>
                <w:szCs w:val="20"/>
              </w:rPr>
              <w:t>Total</w:t>
            </w:r>
          </w:p>
        </w:tc>
        <w:tc>
          <w:tcPr>
            <w:tcW w:w="2455" w:type="dxa"/>
            <w:noWrap/>
            <w:vAlign w:val="center"/>
            <w:hideMark/>
          </w:tcPr>
          <w:p w:rsidR="00C74CEB" w:rsidRPr="00F90D92" w:rsidRDefault="00C74CEB" w:rsidP="00F90D92">
            <w:pPr>
              <w:jc w:val="right"/>
              <w:rPr>
                <w:rFonts w:ascii="Times New Roman" w:eastAsia="Times New Roman" w:hAnsi="Times New Roman"/>
                <w:color w:val="000000"/>
                <w:sz w:val="20"/>
                <w:szCs w:val="20"/>
              </w:rPr>
            </w:pPr>
            <w:r w:rsidRPr="00F90D92">
              <w:rPr>
                <w:rFonts w:ascii="Times New Roman" w:eastAsia="Times New Roman" w:hAnsi="Times New Roman"/>
                <w:color w:val="000000"/>
                <w:sz w:val="20"/>
                <w:szCs w:val="20"/>
              </w:rPr>
              <w:t>1171093920.840</w:t>
            </w:r>
          </w:p>
        </w:tc>
        <w:tc>
          <w:tcPr>
            <w:tcW w:w="417" w:type="dxa"/>
            <w:noWrap/>
            <w:vAlign w:val="center"/>
            <w:hideMark/>
          </w:tcPr>
          <w:p w:rsidR="00C74CEB" w:rsidRPr="00F90D92" w:rsidRDefault="00C74CEB" w:rsidP="00F90D92">
            <w:pPr>
              <w:jc w:val="right"/>
              <w:rPr>
                <w:rFonts w:ascii="Times New Roman" w:eastAsia="Times New Roman" w:hAnsi="Times New Roman"/>
                <w:color w:val="000000"/>
                <w:sz w:val="20"/>
                <w:szCs w:val="20"/>
              </w:rPr>
            </w:pPr>
            <w:r w:rsidRPr="00F90D92">
              <w:rPr>
                <w:rFonts w:ascii="Times New Roman" w:eastAsia="Times New Roman" w:hAnsi="Times New Roman"/>
                <w:color w:val="000000"/>
                <w:sz w:val="20"/>
                <w:szCs w:val="20"/>
              </w:rPr>
              <w:t>57</w:t>
            </w:r>
          </w:p>
        </w:tc>
        <w:tc>
          <w:tcPr>
            <w:tcW w:w="1468" w:type="dxa"/>
            <w:vAlign w:val="center"/>
            <w:hideMark/>
          </w:tcPr>
          <w:p w:rsidR="00C74CEB" w:rsidRPr="00F90D92" w:rsidRDefault="00C74CEB" w:rsidP="00F90D92">
            <w:pPr>
              <w:rPr>
                <w:rFonts w:ascii="Times New Roman" w:eastAsia="Times New Roman" w:hAnsi="Times New Roman"/>
                <w:color w:val="000000"/>
                <w:sz w:val="20"/>
                <w:szCs w:val="20"/>
              </w:rPr>
            </w:pPr>
            <w:r w:rsidRPr="00F90D92">
              <w:rPr>
                <w:rFonts w:ascii="Times New Roman" w:eastAsia="Times New Roman" w:hAnsi="Times New Roman"/>
                <w:color w:val="000000"/>
                <w:sz w:val="20"/>
                <w:szCs w:val="20"/>
              </w:rPr>
              <w:t> </w:t>
            </w:r>
          </w:p>
        </w:tc>
        <w:tc>
          <w:tcPr>
            <w:tcW w:w="967" w:type="dxa"/>
            <w:vAlign w:val="center"/>
            <w:hideMark/>
          </w:tcPr>
          <w:p w:rsidR="00C74CEB" w:rsidRPr="00F90D92" w:rsidRDefault="00C74CEB" w:rsidP="00F90D92">
            <w:pPr>
              <w:rPr>
                <w:rFonts w:ascii="Times New Roman" w:eastAsia="Times New Roman" w:hAnsi="Times New Roman"/>
                <w:color w:val="000000"/>
                <w:sz w:val="20"/>
                <w:szCs w:val="20"/>
              </w:rPr>
            </w:pPr>
            <w:r w:rsidRPr="00F90D92">
              <w:rPr>
                <w:rFonts w:ascii="Times New Roman" w:eastAsia="Times New Roman" w:hAnsi="Times New Roman"/>
                <w:color w:val="000000"/>
                <w:sz w:val="20"/>
                <w:szCs w:val="20"/>
              </w:rPr>
              <w:t> </w:t>
            </w:r>
          </w:p>
        </w:tc>
        <w:tc>
          <w:tcPr>
            <w:tcW w:w="567" w:type="dxa"/>
            <w:vAlign w:val="center"/>
            <w:hideMark/>
          </w:tcPr>
          <w:p w:rsidR="00C74CEB" w:rsidRPr="00F90D92" w:rsidRDefault="00C74CEB" w:rsidP="00F90D92">
            <w:pPr>
              <w:rPr>
                <w:rFonts w:ascii="Times New Roman" w:eastAsia="Times New Roman" w:hAnsi="Times New Roman"/>
                <w:color w:val="000000"/>
                <w:sz w:val="20"/>
                <w:szCs w:val="20"/>
              </w:rPr>
            </w:pPr>
            <w:r w:rsidRPr="00F90D92">
              <w:rPr>
                <w:rFonts w:ascii="Times New Roman" w:eastAsia="Times New Roman" w:hAnsi="Times New Roman"/>
                <w:color w:val="000000"/>
                <w:sz w:val="20"/>
                <w:szCs w:val="20"/>
              </w:rPr>
              <w:t> </w:t>
            </w:r>
          </w:p>
        </w:tc>
      </w:tr>
      <w:tr w:rsidR="00C74CEB" w:rsidRPr="00411274" w:rsidTr="00035080">
        <w:trPr>
          <w:trHeight w:val="251"/>
        </w:trPr>
        <w:tc>
          <w:tcPr>
            <w:tcW w:w="648" w:type="dxa"/>
            <w:vAlign w:val="center"/>
            <w:hideMark/>
          </w:tcPr>
          <w:p w:rsidR="00C74CEB" w:rsidRPr="00F90D92" w:rsidRDefault="00C74CEB" w:rsidP="00F90D92">
            <w:pPr>
              <w:rPr>
                <w:rFonts w:ascii="Times New Roman" w:eastAsia="Times New Roman" w:hAnsi="Times New Roman"/>
                <w:color w:val="000000"/>
                <w:sz w:val="20"/>
                <w:szCs w:val="20"/>
              </w:rPr>
            </w:pPr>
          </w:p>
        </w:tc>
        <w:tc>
          <w:tcPr>
            <w:tcW w:w="2145" w:type="dxa"/>
            <w:vAlign w:val="center"/>
          </w:tcPr>
          <w:p w:rsidR="00C74CEB" w:rsidRPr="00F90D92" w:rsidRDefault="00C74CEB" w:rsidP="00FE61A2">
            <w:pPr>
              <w:rPr>
                <w:rFonts w:ascii="Times New Roman" w:eastAsia="Times New Roman" w:hAnsi="Times New Roman"/>
                <w:color w:val="000000"/>
                <w:sz w:val="20"/>
                <w:szCs w:val="20"/>
              </w:rPr>
            </w:pPr>
            <w:r w:rsidRPr="00F90D92">
              <w:rPr>
                <w:rFonts w:ascii="Times New Roman" w:eastAsia="Times New Roman" w:hAnsi="Times New Roman"/>
                <w:color w:val="000000"/>
                <w:sz w:val="20"/>
                <w:szCs w:val="20"/>
              </w:rPr>
              <w:t>Corrected Total</w:t>
            </w:r>
          </w:p>
        </w:tc>
        <w:tc>
          <w:tcPr>
            <w:tcW w:w="2455" w:type="dxa"/>
            <w:noWrap/>
            <w:vAlign w:val="center"/>
            <w:hideMark/>
          </w:tcPr>
          <w:p w:rsidR="00C74CEB" w:rsidRPr="00F90D92" w:rsidRDefault="00C74CEB" w:rsidP="00F90D92">
            <w:pPr>
              <w:jc w:val="right"/>
              <w:rPr>
                <w:rFonts w:ascii="Times New Roman" w:eastAsia="Times New Roman" w:hAnsi="Times New Roman"/>
                <w:color w:val="000000"/>
                <w:sz w:val="20"/>
                <w:szCs w:val="20"/>
              </w:rPr>
            </w:pPr>
            <w:r w:rsidRPr="00F90D92">
              <w:rPr>
                <w:rFonts w:ascii="Times New Roman" w:eastAsia="Times New Roman" w:hAnsi="Times New Roman"/>
                <w:color w:val="000000"/>
                <w:sz w:val="20"/>
                <w:szCs w:val="20"/>
              </w:rPr>
              <w:t>706971860.488</w:t>
            </w:r>
          </w:p>
        </w:tc>
        <w:tc>
          <w:tcPr>
            <w:tcW w:w="417" w:type="dxa"/>
            <w:noWrap/>
            <w:vAlign w:val="center"/>
            <w:hideMark/>
          </w:tcPr>
          <w:p w:rsidR="00C74CEB" w:rsidRPr="00F90D92" w:rsidRDefault="00C74CEB" w:rsidP="00F90D92">
            <w:pPr>
              <w:jc w:val="right"/>
              <w:rPr>
                <w:rFonts w:ascii="Times New Roman" w:eastAsia="Times New Roman" w:hAnsi="Times New Roman"/>
                <w:color w:val="000000"/>
                <w:sz w:val="20"/>
                <w:szCs w:val="20"/>
              </w:rPr>
            </w:pPr>
            <w:r w:rsidRPr="00F90D92">
              <w:rPr>
                <w:rFonts w:ascii="Times New Roman" w:eastAsia="Times New Roman" w:hAnsi="Times New Roman"/>
                <w:color w:val="000000"/>
                <w:sz w:val="20"/>
                <w:szCs w:val="20"/>
              </w:rPr>
              <w:t>56</w:t>
            </w:r>
          </w:p>
        </w:tc>
        <w:tc>
          <w:tcPr>
            <w:tcW w:w="1468" w:type="dxa"/>
            <w:vAlign w:val="center"/>
            <w:hideMark/>
          </w:tcPr>
          <w:p w:rsidR="00C74CEB" w:rsidRPr="00F90D92" w:rsidRDefault="00C74CEB" w:rsidP="00F90D92">
            <w:pPr>
              <w:rPr>
                <w:rFonts w:ascii="Times New Roman" w:eastAsia="Times New Roman" w:hAnsi="Times New Roman"/>
                <w:color w:val="000000"/>
                <w:sz w:val="20"/>
                <w:szCs w:val="20"/>
              </w:rPr>
            </w:pPr>
            <w:r w:rsidRPr="00F90D92">
              <w:rPr>
                <w:rFonts w:ascii="Times New Roman" w:eastAsia="Times New Roman" w:hAnsi="Times New Roman"/>
                <w:color w:val="000000"/>
                <w:sz w:val="20"/>
                <w:szCs w:val="20"/>
              </w:rPr>
              <w:t> </w:t>
            </w:r>
          </w:p>
        </w:tc>
        <w:tc>
          <w:tcPr>
            <w:tcW w:w="967" w:type="dxa"/>
            <w:vAlign w:val="center"/>
            <w:hideMark/>
          </w:tcPr>
          <w:p w:rsidR="00C74CEB" w:rsidRPr="00F90D92" w:rsidRDefault="00C74CEB" w:rsidP="00F90D92">
            <w:pPr>
              <w:rPr>
                <w:rFonts w:ascii="Times New Roman" w:eastAsia="Times New Roman" w:hAnsi="Times New Roman"/>
                <w:color w:val="000000"/>
                <w:sz w:val="20"/>
                <w:szCs w:val="20"/>
              </w:rPr>
            </w:pPr>
            <w:r w:rsidRPr="00F90D92">
              <w:rPr>
                <w:rFonts w:ascii="Times New Roman" w:eastAsia="Times New Roman" w:hAnsi="Times New Roman"/>
                <w:color w:val="000000"/>
                <w:sz w:val="20"/>
                <w:szCs w:val="20"/>
              </w:rPr>
              <w:t> </w:t>
            </w:r>
          </w:p>
        </w:tc>
        <w:tc>
          <w:tcPr>
            <w:tcW w:w="567" w:type="dxa"/>
            <w:vAlign w:val="center"/>
            <w:hideMark/>
          </w:tcPr>
          <w:p w:rsidR="00C74CEB" w:rsidRPr="00F90D92" w:rsidRDefault="00C74CEB" w:rsidP="00F90D92">
            <w:pPr>
              <w:rPr>
                <w:rFonts w:ascii="Times New Roman" w:eastAsia="Times New Roman" w:hAnsi="Times New Roman"/>
                <w:color w:val="000000"/>
                <w:sz w:val="20"/>
                <w:szCs w:val="20"/>
              </w:rPr>
            </w:pPr>
            <w:r w:rsidRPr="00F90D92">
              <w:rPr>
                <w:rFonts w:ascii="Times New Roman" w:eastAsia="Times New Roman" w:hAnsi="Times New Roman"/>
                <w:color w:val="000000"/>
                <w:sz w:val="20"/>
                <w:szCs w:val="20"/>
              </w:rPr>
              <w:t> </w:t>
            </w:r>
          </w:p>
        </w:tc>
      </w:tr>
      <w:tr w:rsidR="00CF6FBD" w:rsidRPr="00411274" w:rsidTr="00035080">
        <w:trPr>
          <w:trHeight w:val="251"/>
        </w:trPr>
        <w:tc>
          <w:tcPr>
            <w:tcW w:w="648" w:type="dxa"/>
            <w:vAlign w:val="center"/>
            <w:hideMark/>
          </w:tcPr>
          <w:p w:rsidR="00CF6FBD" w:rsidRPr="00411274" w:rsidRDefault="00CF6FBD" w:rsidP="00F90D92">
            <w:pPr>
              <w:rPr>
                <w:rFonts w:ascii="Times New Roman" w:eastAsia="Times New Roman" w:hAnsi="Times New Roman"/>
                <w:color w:val="000000"/>
                <w:sz w:val="20"/>
                <w:szCs w:val="20"/>
              </w:rPr>
            </w:pPr>
          </w:p>
        </w:tc>
        <w:tc>
          <w:tcPr>
            <w:tcW w:w="8019" w:type="dxa"/>
            <w:gridSpan w:val="6"/>
            <w:vAlign w:val="center"/>
          </w:tcPr>
          <w:p w:rsidR="00CF6FBD" w:rsidRPr="00411274" w:rsidRDefault="00CF6FBD">
            <w:pPr>
              <w:rPr>
                <w:rFonts w:ascii="Times New Roman" w:hAnsi="Times New Roman"/>
                <w:color w:val="000000"/>
                <w:sz w:val="18"/>
                <w:szCs w:val="18"/>
              </w:rPr>
            </w:pPr>
            <w:r w:rsidRPr="00411274">
              <w:rPr>
                <w:rFonts w:ascii="Times New Roman" w:hAnsi="Times New Roman"/>
                <w:color w:val="000000"/>
                <w:sz w:val="18"/>
                <w:szCs w:val="18"/>
              </w:rPr>
              <w:t>a. R Squared = .995 (Adjusted R Squared = .977)</w:t>
            </w:r>
          </w:p>
        </w:tc>
      </w:tr>
      <w:tr w:rsidR="00CF6FBD" w:rsidRPr="00411274" w:rsidTr="00035080">
        <w:trPr>
          <w:trHeight w:val="251"/>
        </w:trPr>
        <w:tc>
          <w:tcPr>
            <w:tcW w:w="648" w:type="dxa"/>
            <w:vAlign w:val="center"/>
            <w:hideMark/>
          </w:tcPr>
          <w:p w:rsidR="00CF6FBD" w:rsidRPr="00411274" w:rsidRDefault="00CF6FBD" w:rsidP="00F90D92">
            <w:pPr>
              <w:rPr>
                <w:rFonts w:ascii="Times New Roman" w:eastAsia="Times New Roman" w:hAnsi="Times New Roman"/>
                <w:color w:val="000000"/>
                <w:sz w:val="20"/>
                <w:szCs w:val="20"/>
              </w:rPr>
            </w:pPr>
          </w:p>
        </w:tc>
        <w:tc>
          <w:tcPr>
            <w:tcW w:w="8019" w:type="dxa"/>
            <w:gridSpan w:val="6"/>
            <w:vAlign w:val="center"/>
          </w:tcPr>
          <w:p w:rsidR="00CF6FBD" w:rsidRPr="00411274" w:rsidRDefault="00CF6FBD">
            <w:pPr>
              <w:rPr>
                <w:rFonts w:ascii="Times New Roman" w:hAnsi="Times New Roman"/>
                <w:color w:val="000000"/>
                <w:sz w:val="18"/>
                <w:szCs w:val="18"/>
              </w:rPr>
            </w:pPr>
            <w:r w:rsidRPr="00411274">
              <w:rPr>
                <w:rFonts w:ascii="Times New Roman" w:hAnsi="Times New Roman"/>
                <w:color w:val="000000"/>
                <w:sz w:val="18"/>
                <w:szCs w:val="18"/>
              </w:rPr>
              <w:t>b. The Type IV testable hypothesis is not unique.</w:t>
            </w:r>
          </w:p>
        </w:tc>
      </w:tr>
    </w:tbl>
    <w:p w:rsidR="00022809" w:rsidRPr="00411274" w:rsidRDefault="00022809" w:rsidP="00A34EE3">
      <w:pPr>
        <w:jc w:val="both"/>
        <w:rPr>
          <w:rFonts w:ascii="Times New Roman" w:hAnsi="Times New Roman" w:cs="Times New Roman"/>
        </w:rPr>
      </w:pPr>
      <w:r w:rsidRPr="00411274">
        <w:rPr>
          <w:rFonts w:ascii="Times New Roman" w:hAnsi="Times New Roman" w:cs="Times New Roman"/>
        </w:rPr>
        <w:t xml:space="preserve"> </w:t>
      </w:r>
    </w:p>
    <w:p w:rsidR="00D50756" w:rsidRPr="0073007E" w:rsidRDefault="00CF6FBD" w:rsidP="00A34EE3">
      <w:pPr>
        <w:jc w:val="both"/>
        <w:rPr>
          <w:rFonts w:ascii="Times New Roman" w:hAnsi="Times New Roman" w:cs="Times New Roman"/>
        </w:rPr>
      </w:pPr>
      <w:r>
        <w:rPr>
          <w:rFonts w:ascii="Times New Roman" w:hAnsi="Times New Roman" w:cs="Times New Roman"/>
        </w:rPr>
        <w:lastRenderedPageBreak/>
        <w:t>The results (</w:t>
      </w:r>
      <w:r w:rsidR="00035080">
        <w:rPr>
          <w:rFonts w:ascii="Times New Roman" w:hAnsi="Times New Roman" w:cs="Times New Roman"/>
        </w:rPr>
        <w:t>df=</w:t>
      </w:r>
      <w:r>
        <w:rPr>
          <w:rFonts w:ascii="Times New Roman" w:hAnsi="Times New Roman" w:cs="Times New Roman"/>
        </w:rPr>
        <w:t>45, F=53.156, sig.=</w:t>
      </w:r>
      <w:r w:rsidR="00411274">
        <w:rPr>
          <w:rFonts w:ascii="Times New Roman" w:hAnsi="Times New Roman" w:cs="Times New Roman"/>
        </w:rPr>
        <w:t xml:space="preserve"> </w:t>
      </w:r>
      <w:r>
        <w:rPr>
          <w:rFonts w:ascii="Times New Roman" w:hAnsi="Times New Roman" w:cs="Times New Roman"/>
        </w:rPr>
        <w:t>0.000, R</w:t>
      </w:r>
      <w:r w:rsidRPr="00CF6FBD">
        <w:rPr>
          <w:rFonts w:ascii="Times New Roman" w:hAnsi="Times New Roman" w:cs="Times New Roman"/>
          <w:vertAlign w:val="superscript"/>
        </w:rPr>
        <w:t>2</w:t>
      </w:r>
      <w:r>
        <w:rPr>
          <w:rFonts w:ascii="Times New Roman" w:hAnsi="Times New Roman" w:cs="Times New Roman"/>
        </w:rPr>
        <w:t xml:space="preserve">=0.995) show that there is a good fit between the data and the ANOVA model. The results </w:t>
      </w:r>
      <w:r w:rsidR="005304DD">
        <w:rPr>
          <w:rFonts w:ascii="Times New Roman" w:hAnsi="Times New Roman" w:cs="Times New Roman"/>
        </w:rPr>
        <w:t>indicate</w:t>
      </w:r>
      <w:r>
        <w:rPr>
          <w:rFonts w:ascii="Times New Roman" w:hAnsi="Times New Roman" w:cs="Times New Roman"/>
        </w:rPr>
        <w:t xml:space="preserve"> that </w:t>
      </w:r>
      <w:r w:rsidR="00411274">
        <w:rPr>
          <w:rFonts w:ascii="Times New Roman" w:hAnsi="Times New Roman" w:cs="Times New Roman"/>
        </w:rPr>
        <w:t xml:space="preserve">gender has no significant influence on food self-sufficiency at 5% significant level. This means that the </w:t>
      </w:r>
      <w:r w:rsidR="005304DD">
        <w:rPr>
          <w:rFonts w:ascii="Times New Roman" w:hAnsi="Times New Roman" w:cs="Times New Roman"/>
        </w:rPr>
        <w:t>mean</w:t>
      </w:r>
      <w:r w:rsidR="00411274">
        <w:rPr>
          <w:rFonts w:ascii="Times New Roman" w:hAnsi="Times New Roman" w:cs="Times New Roman"/>
        </w:rPr>
        <w:t xml:space="preserve"> \food available for male and female beneficiaries is not significantly different. The results show that </w:t>
      </w:r>
      <w:r>
        <w:rPr>
          <w:rFonts w:ascii="Times New Roman" w:hAnsi="Times New Roman" w:cs="Times New Roman"/>
        </w:rPr>
        <w:t xml:space="preserve">plot size, household size and age group have significant influence on the level of food self sufficiency of the households at </w:t>
      </w:r>
      <w:r w:rsidR="00411274">
        <w:rPr>
          <w:rFonts w:ascii="Times New Roman" w:hAnsi="Times New Roman" w:cs="Times New Roman"/>
        </w:rPr>
        <w:t>5</w:t>
      </w:r>
      <w:r>
        <w:rPr>
          <w:rFonts w:ascii="Times New Roman" w:hAnsi="Times New Roman" w:cs="Times New Roman"/>
        </w:rPr>
        <w:t>% significance level.</w:t>
      </w:r>
      <w:r w:rsidR="00411274">
        <w:rPr>
          <w:rFonts w:ascii="Times New Roman" w:hAnsi="Times New Roman" w:cs="Times New Roman"/>
        </w:rPr>
        <w:t xml:space="preserve"> </w:t>
      </w:r>
      <w:r w:rsidR="005304DD">
        <w:rPr>
          <w:rFonts w:ascii="Times New Roman" w:hAnsi="Times New Roman" w:cs="Times New Roman"/>
        </w:rPr>
        <w:t>This means that the mean \food available for the different groups defined by age group, household size and plot size differ significantly. Hence the</w:t>
      </w:r>
      <w:r w:rsidR="00411274">
        <w:rPr>
          <w:rFonts w:ascii="Times New Roman" w:hAnsi="Times New Roman" w:cs="Times New Roman"/>
        </w:rPr>
        <w:t xml:space="preserve"> scale up project may need to consider plot size allocation taking into consideration </w:t>
      </w:r>
      <w:r w:rsidR="005304DD">
        <w:rPr>
          <w:rFonts w:ascii="Times New Roman" w:hAnsi="Times New Roman" w:cs="Times New Roman"/>
        </w:rPr>
        <w:t>the household size, while ensuring tailor made</w:t>
      </w:r>
      <w:r w:rsidR="00411274">
        <w:rPr>
          <w:rFonts w:ascii="Times New Roman" w:hAnsi="Times New Roman" w:cs="Times New Roman"/>
        </w:rPr>
        <w:t xml:space="preserve"> </w:t>
      </w:r>
      <w:r w:rsidR="005304DD">
        <w:rPr>
          <w:rFonts w:ascii="Times New Roman" w:hAnsi="Times New Roman" w:cs="Times New Roman"/>
        </w:rPr>
        <w:t>capacity building</w:t>
      </w:r>
      <w:r w:rsidR="00411274">
        <w:rPr>
          <w:rFonts w:ascii="Times New Roman" w:hAnsi="Times New Roman" w:cs="Times New Roman"/>
        </w:rPr>
        <w:t xml:space="preserve"> </w:t>
      </w:r>
      <w:r w:rsidR="005304DD">
        <w:rPr>
          <w:rFonts w:ascii="Times New Roman" w:hAnsi="Times New Roman" w:cs="Times New Roman"/>
        </w:rPr>
        <w:t xml:space="preserve">for different </w:t>
      </w:r>
      <w:r w:rsidR="00411274">
        <w:rPr>
          <w:rFonts w:ascii="Times New Roman" w:hAnsi="Times New Roman" w:cs="Times New Roman"/>
        </w:rPr>
        <w:t xml:space="preserve">age groups. </w:t>
      </w:r>
    </w:p>
    <w:p w:rsidR="00435FA5" w:rsidRPr="0073007E" w:rsidRDefault="00435FA5" w:rsidP="00A34EE3">
      <w:pPr>
        <w:jc w:val="both"/>
        <w:rPr>
          <w:rFonts w:ascii="Times New Roman" w:hAnsi="Times New Roman" w:cs="Times New Roman"/>
        </w:rPr>
      </w:pPr>
    </w:p>
    <w:p w:rsidR="00F306EC" w:rsidRPr="0073007E" w:rsidRDefault="00FD5FD5" w:rsidP="0044173D">
      <w:pPr>
        <w:pStyle w:val="Heading2"/>
        <w:numPr>
          <w:ilvl w:val="2"/>
          <w:numId w:val="14"/>
        </w:numPr>
        <w:spacing w:line="276" w:lineRule="auto"/>
        <w:rPr>
          <w:rFonts w:ascii="Times New Roman" w:hAnsi="Times New Roman" w:cs="Times New Roman"/>
        </w:rPr>
      </w:pPr>
      <w:bookmarkStart w:id="47" w:name="_Toc318823090"/>
      <w:r w:rsidRPr="0073007E">
        <w:rPr>
          <w:rFonts w:ascii="Times New Roman" w:hAnsi="Times New Roman" w:cs="Times New Roman"/>
        </w:rPr>
        <w:t xml:space="preserve">Household </w:t>
      </w:r>
      <w:r w:rsidR="00B60359" w:rsidRPr="0073007E">
        <w:rPr>
          <w:rFonts w:ascii="Times New Roman" w:hAnsi="Times New Roman" w:cs="Times New Roman"/>
        </w:rPr>
        <w:t>Income</w:t>
      </w:r>
      <w:bookmarkEnd w:id="47"/>
      <w:r w:rsidR="00B60359" w:rsidRPr="0073007E">
        <w:rPr>
          <w:rFonts w:ascii="Times New Roman" w:hAnsi="Times New Roman" w:cs="Times New Roman"/>
        </w:rPr>
        <w:t xml:space="preserve"> </w:t>
      </w:r>
    </w:p>
    <w:p w:rsidR="00674F29" w:rsidRPr="0073007E" w:rsidRDefault="00674F29" w:rsidP="00674F29">
      <w:pPr>
        <w:rPr>
          <w:rFonts w:ascii="Times New Roman" w:hAnsi="Times New Roman" w:cs="Times New Roman"/>
        </w:rPr>
      </w:pPr>
    </w:p>
    <w:p w:rsidR="00FD5B16" w:rsidRPr="0073007E" w:rsidRDefault="0009068C" w:rsidP="00C93401">
      <w:pPr>
        <w:jc w:val="both"/>
        <w:rPr>
          <w:rFonts w:ascii="Times New Roman" w:hAnsi="Times New Roman" w:cs="Times New Roman"/>
        </w:rPr>
      </w:pPr>
      <w:r w:rsidRPr="0073007E">
        <w:rPr>
          <w:rFonts w:ascii="Times New Roman" w:hAnsi="Times New Roman" w:cs="Times New Roman"/>
        </w:rPr>
        <w:t>The</w:t>
      </w:r>
      <w:r w:rsidR="0012196E" w:rsidRPr="0073007E">
        <w:rPr>
          <w:rFonts w:ascii="Times New Roman" w:hAnsi="Times New Roman" w:cs="Times New Roman"/>
        </w:rPr>
        <w:t xml:space="preserve"> study established that </w:t>
      </w:r>
      <w:r w:rsidR="00CD212B" w:rsidRPr="0073007E">
        <w:rPr>
          <w:rFonts w:ascii="Times New Roman" w:hAnsi="Times New Roman" w:cs="Times New Roman"/>
        </w:rPr>
        <w:t xml:space="preserve">the </w:t>
      </w:r>
      <w:r w:rsidR="00DC49DB" w:rsidRPr="0073007E">
        <w:rPr>
          <w:rFonts w:ascii="Times New Roman" w:hAnsi="Times New Roman" w:cs="Times New Roman"/>
        </w:rPr>
        <w:t xml:space="preserve">LEAP rice irrigation schemes </w:t>
      </w:r>
      <w:r w:rsidR="00CD212B" w:rsidRPr="0073007E">
        <w:rPr>
          <w:rFonts w:ascii="Times New Roman" w:hAnsi="Times New Roman" w:cs="Times New Roman"/>
        </w:rPr>
        <w:t xml:space="preserve">did </w:t>
      </w:r>
      <w:r w:rsidR="00FD5B16" w:rsidRPr="0073007E">
        <w:rPr>
          <w:rFonts w:ascii="Times New Roman" w:hAnsi="Times New Roman" w:cs="Times New Roman"/>
        </w:rPr>
        <w:t>not achieve</w:t>
      </w:r>
      <w:r w:rsidR="0012196E" w:rsidRPr="0073007E">
        <w:rPr>
          <w:rFonts w:ascii="Times New Roman" w:hAnsi="Times New Roman" w:cs="Times New Roman"/>
        </w:rPr>
        <w:t xml:space="preserve"> surplus </w:t>
      </w:r>
      <w:r w:rsidR="00FD5B16" w:rsidRPr="0073007E">
        <w:rPr>
          <w:rFonts w:ascii="Times New Roman" w:hAnsi="Times New Roman" w:cs="Times New Roman"/>
        </w:rPr>
        <w:t xml:space="preserve">rice </w:t>
      </w:r>
      <w:r w:rsidR="0012196E" w:rsidRPr="0073007E">
        <w:rPr>
          <w:rFonts w:ascii="Times New Roman" w:hAnsi="Times New Roman" w:cs="Times New Roman"/>
        </w:rPr>
        <w:t>for marketing</w:t>
      </w:r>
      <w:r w:rsidR="00FD5B16" w:rsidRPr="0073007E">
        <w:rPr>
          <w:rFonts w:ascii="Times New Roman" w:hAnsi="Times New Roman" w:cs="Times New Roman"/>
        </w:rPr>
        <w:t xml:space="preserve"> </w:t>
      </w:r>
      <w:r w:rsidR="002C087C" w:rsidRPr="0073007E">
        <w:rPr>
          <w:rFonts w:ascii="Times New Roman" w:hAnsi="Times New Roman" w:cs="Times New Roman"/>
        </w:rPr>
        <w:t>as</w:t>
      </w:r>
      <w:r w:rsidR="00CD212B" w:rsidRPr="0073007E">
        <w:rPr>
          <w:rFonts w:ascii="Times New Roman" w:hAnsi="Times New Roman" w:cs="Times New Roman"/>
        </w:rPr>
        <w:t xml:space="preserve"> </w:t>
      </w:r>
      <w:r w:rsidR="00FD5B16" w:rsidRPr="0073007E">
        <w:rPr>
          <w:rFonts w:ascii="Times New Roman" w:hAnsi="Times New Roman" w:cs="Times New Roman"/>
        </w:rPr>
        <w:t xml:space="preserve">all </w:t>
      </w:r>
      <w:r w:rsidR="00CD212B" w:rsidRPr="0073007E">
        <w:rPr>
          <w:rFonts w:ascii="Times New Roman" w:hAnsi="Times New Roman" w:cs="Times New Roman"/>
        </w:rPr>
        <w:t xml:space="preserve">rice </w:t>
      </w:r>
      <w:r w:rsidR="00FD5B16" w:rsidRPr="0073007E">
        <w:rPr>
          <w:rFonts w:ascii="Times New Roman" w:hAnsi="Times New Roman" w:cs="Times New Roman"/>
        </w:rPr>
        <w:t>produce</w:t>
      </w:r>
      <w:r w:rsidR="00CD212B" w:rsidRPr="0073007E">
        <w:rPr>
          <w:rFonts w:ascii="Times New Roman" w:hAnsi="Times New Roman" w:cs="Times New Roman"/>
        </w:rPr>
        <w:t>d</w:t>
      </w:r>
      <w:r w:rsidR="00FD5B16" w:rsidRPr="0073007E">
        <w:rPr>
          <w:rFonts w:ascii="Times New Roman" w:hAnsi="Times New Roman" w:cs="Times New Roman"/>
        </w:rPr>
        <w:t xml:space="preserve"> </w:t>
      </w:r>
      <w:r w:rsidR="002C087C" w:rsidRPr="0073007E">
        <w:rPr>
          <w:rFonts w:ascii="Times New Roman" w:hAnsi="Times New Roman" w:cs="Times New Roman"/>
        </w:rPr>
        <w:t>was</w:t>
      </w:r>
      <w:r w:rsidR="00CD212B" w:rsidRPr="0073007E">
        <w:rPr>
          <w:rFonts w:ascii="Times New Roman" w:hAnsi="Times New Roman" w:cs="Times New Roman"/>
        </w:rPr>
        <w:t xml:space="preserve"> consumed</w:t>
      </w:r>
      <w:r w:rsidR="0012196E" w:rsidRPr="0073007E">
        <w:rPr>
          <w:rFonts w:ascii="Times New Roman" w:hAnsi="Times New Roman" w:cs="Times New Roman"/>
        </w:rPr>
        <w:t xml:space="preserve">. </w:t>
      </w:r>
      <w:r w:rsidR="00CD212B" w:rsidRPr="0073007E">
        <w:rPr>
          <w:rFonts w:ascii="Times New Roman" w:hAnsi="Times New Roman" w:cs="Times New Roman"/>
        </w:rPr>
        <w:t>The</w:t>
      </w:r>
      <w:r w:rsidR="0012196E" w:rsidRPr="0073007E">
        <w:rPr>
          <w:rFonts w:ascii="Times New Roman" w:hAnsi="Times New Roman" w:cs="Times New Roman"/>
        </w:rPr>
        <w:t xml:space="preserve"> level of income from rice </w:t>
      </w:r>
      <w:r w:rsidR="00CD212B" w:rsidRPr="0073007E">
        <w:rPr>
          <w:rFonts w:ascii="Times New Roman" w:hAnsi="Times New Roman" w:cs="Times New Roman"/>
        </w:rPr>
        <w:t>was obtained by valuing</w:t>
      </w:r>
      <w:r w:rsidR="00FD5B16" w:rsidRPr="0073007E">
        <w:rPr>
          <w:rFonts w:ascii="Times New Roman" w:hAnsi="Times New Roman" w:cs="Times New Roman"/>
        </w:rPr>
        <w:t xml:space="preserve"> </w:t>
      </w:r>
      <w:r w:rsidR="0012196E" w:rsidRPr="0073007E">
        <w:rPr>
          <w:rFonts w:ascii="Times New Roman" w:hAnsi="Times New Roman" w:cs="Times New Roman"/>
        </w:rPr>
        <w:t xml:space="preserve">the total </w:t>
      </w:r>
      <w:r w:rsidR="00CD212B" w:rsidRPr="0073007E">
        <w:rPr>
          <w:rFonts w:ascii="Times New Roman" w:hAnsi="Times New Roman" w:cs="Times New Roman"/>
        </w:rPr>
        <w:t xml:space="preserve">paddy </w:t>
      </w:r>
      <w:r w:rsidR="0012196E" w:rsidRPr="0073007E">
        <w:rPr>
          <w:rFonts w:ascii="Times New Roman" w:hAnsi="Times New Roman" w:cs="Times New Roman"/>
        </w:rPr>
        <w:t>rice produce</w:t>
      </w:r>
      <w:r w:rsidR="002C087C" w:rsidRPr="0073007E">
        <w:rPr>
          <w:rFonts w:ascii="Times New Roman" w:hAnsi="Times New Roman" w:cs="Times New Roman"/>
        </w:rPr>
        <w:t>d</w:t>
      </w:r>
      <w:r w:rsidR="00FD5B16" w:rsidRPr="0073007E">
        <w:rPr>
          <w:rFonts w:ascii="Times New Roman" w:hAnsi="Times New Roman" w:cs="Times New Roman"/>
        </w:rPr>
        <w:t xml:space="preserve"> </w:t>
      </w:r>
      <w:r w:rsidR="00CD212B" w:rsidRPr="0073007E">
        <w:rPr>
          <w:rFonts w:ascii="Times New Roman" w:hAnsi="Times New Roman" w:cs="Times New Roman"/>
        </w:rPr>
        <w:t xml:space="preserve">at </w:t>
      </w:r>
      <w:r w:rsidR="0012196E" w:rsidRPr="0073007E">
        <w:rPr>
          <w:rFonts w:ascii="Times New Roman" w:hAnsi="Times New Roman" w:cs="Times New Roman"/>
        </w:rPr>
        <w:t>the going market prices</w:t>
      </w:r>
      <w:r w:rsidR="00CD212B" w:rsidRPr="0073007E">
        <w:rPr>
          <w:rFonts w:ascii="Times New Roman" w:hAnsi="Times New Roman" w:cs="Times New Roman"/>
        </w:rPr>
        <w:t xml:space="preserve"> of </w:t>
      </w:r>
      <w:r w:rsidR="00982EB3">
        <w:rPr>
          <w:rFonts w:ascii="Times New Roman" w:hAnsi="Times New Roman" w:cs="Times New Roman"/>
        </w:rPr>
        <w:t>GM</w:t>
      </w:r>
      <w:r w:rsidR="00CD212B" w:rsidRPr="0073007E">
        <w:rPr>
          <w:rFonts w:ascii="Times New Roman" w:hAnsi="Times New Roman" w:cs="Times New Roman"/>
        </w:rPr>
        <w:t>D500</w:t>
      </w:r>
      <w:r w:rsidR="002C087C" w:rsidRPr="0073007E">
        <w:rPr>
          <w:rFonts w:ascii="Times New Roman" w:hAnsi="Times New Roman" w:cs="Times New Roman"/>
        </w:rPr>
        <w:t xml:space="preserve"> per bag of paddy</w:t>
      </w:r>
      <w:r w:rsidR="00CD212B" w:rsidRPr="0073007E">
        <w:rPr>
          <w:rFonts w:ascii="Times New Roman" w:hAnsi="Times New Roman" w:cs="Times New Roman"/>
        </w:rPr>
        <w:t>. The</w:t>
      </w:r>
      <w:r w:rsidR="0012196E" w:rsidRPr="0073007E">
        <w:rPr>
          <w:rFonts w:ascii="Times New Roman" w:hAnsi="Times New Roman" w:cs="Times New Roman"/>
        </w:rPr>
        <w:t xml:space="preserve"> </w:t>
      </w:r>
      <w:r w:rsidR="00CD212B" w:rsidRPr="0073007E">
        <w:rPr>
          <w:rFonts w:ascii="Times New Roman" w:hAnsi="Times New Roman" w:cs="Times New Roman"/>
        </w:rPr>
        <w:t>beneficiaries argued that</w:t>
      </w:r>
      <w:r w:rsidR="0012196E" w:rsidRPr="0073007E">
        <w:rPr>
          <w:rFonts w:ascii="Times New Roman" w:hAnsi="Times New Roman" w:cs="Times New Roman"/>
        </w:rPr>
        <w:t xml:space="preserve"> </w:t>
      </w:r>
      <w:r w:rsidR="00CD212B" w:rsidRPr="0073007E">
        <w:rPr>
          <w:rFonts w:ascii="Times New Roman" w:hAnsi="Times New Roman" w:cs="Times New Roman"/>
        </w:rPr>
        <w:t>this w</w:t>
      </w:r>
      <w:r w:rsidR="0012196E" w:rsidRPr="0073007E">
        <w:rPr>
          <w:rFonts w:ascii="Times New Roman" w:hAnsi="Times New Roman" w:cs="Times New Roman"/>
        </w:rPr>
        <w:t xml:space="preserve">as an </w:t>
      </w:r>
      <w:r w:rsidR="00FD5B16" w:rsidRPr="0073007E">
        <w:rPr>
          <w:rFonts w:ascii="Times New Roman" w:hAnsi="Times New Roman" w:cs="Times New Roman"/>
        </w:rPr>
        <w:t xml:space="preserve">opportunity </w:t>
      </w:r>
      <w:r w:rsidR="00CD212B" w:rsidRPr="0073007E">
        <w:rPr>
          <w:rFonts w:ascii="Times New Roman" w:hAnsi="Times New Roman" w:cs="Times New Roman"/>
        </w:rPr>
        <w:t xml:space="preserve">income </w:t>
      </w:r>
      <w:r w:rsidR="00FD5B16" w:rsidRPr="0073007E">
        <w:rPr>
          <w:rFonts w:ascii="Times New Roman" w:hAnsi="Times New Roman" w:cs="Times New Roman"/>
        </w:rPr>
        <w:t>gain</w:t>
      </w:r>
      <w:r w:rsidR="002C087C" w:rsidRPr="0073007E">
        <w:rPr>
          <w:rFonts w:ascii="Times New Roman" w:hAnsi="Times New Roman" w:cs="Times New Roman"/>
        </w:rPr>
        <w:t xml:space="preserve"> as </w:t>
      </w:r>
      <w:r w:rsidR="00FD5B16" w:rsidRPr="0073007E">
        <w:rPr>
          <w:rFonts w:ascii="Times New Roman" w:hAnsi="Times New Roman" w:cs="Times New Roman"/>
        </w:rPr>
        <w:t xml:space="preserve">confirmed by qualitative responses from </w:t>
      </w:r>
      <w:r w:rsidR="00CD212B" w:rsidRPr="0073007E">
        <w:rPr>
          <w:rFonts w:ascii="Times New Roman" w:hAnsi="Times New Roman" w:cs="Times New Roman"/>
        </w:rPr>
        <w:t xml:space="preserve">interviews and </w:t>
      </w:r>
      <w:r w:rsidR="00FD5B16" w:rsidRPr="0073007E">
        <w:rPr>
          <w:rFonts w:ascii="Times New Roman" w:hAnsi="Times New Roman" w:cs="Times New Roman"/>
        </w:rPr>
        <w:t>focus group</w:t>
      </w:r>
      <w:r w:rsidR="00CD212B" w:rsidRPr="0073007E">
        <w:rPr>
          <w:rFonts w:ascii="Times New Roman" w:hAnsi="Times New Roman" w:cs="Times New Roman"/>
        </w:rPr>
        <w:t xml:space="preserve"> discussions</w:t>
      </w:r>
      <w:r w:rsidR="00FD5B16" w:rsidRPr="0073007E">
        <w:rPr>
          <w:rFonts w:ascii="Times New Roman" w:hAnsi="Times New Roman" w:cs="Times New Roman"/>
        </w:rPr>
        <w:t xml:space="preserve"> that the money that was intended for purchase of rice was now being set aside or reserved for other household requirements.</w:t>
      </w:r>
    </w:p>
    <w:p w:rsidR="00FD5B16" w:rsidRPr="0073007E" w:rsidRDefault="00FD5B16" w:rsidP="00C93401">
      <w:pPr>
        <w:jc w:val="both"/>
        <w:rPr>
          <w:rFonts w:ascii="Times New Roman" w:hAnsi="Times New Roman" w:cs="Times New Roman"/>
        </w:rPr>
      </w:pPr>
    </w:p>
    <w:p w:rsidR="00F675AE" w:rsidRPr="0073007E" w:rsidRDefault="00CD5ECF" w:rsidP="00503BB1">
      <w:pPr>
        <w:jc w:val="both"/>
        <w:rPr>
          <w:rFonts w:ascii="Times New Roman" w:hAnsi="Times New Roman" w:cs="Times New Roman"/>
        </w:rPr>
      </w:pPr>
      <w:r w:rsidRPr="0073007E">
        <w:rPr>
          <w:rFonts w:ascii="Times New Roman" w:hAnsi="Times New Roman" w:cs="Times New Roman"/>
        </w:rPr>
        <w:t>Figure 3.3</w:t>
      </w:r>
      <w:r w:rsidR="00CE06A9" w:rsidRPr="0073007E">
        <w:rPr>
          <w:rFonts w:ascii="Times New Roman" w:hAnsi="Times New Roman" w:cs="Times New Roman"/>
        </w:rPr>
        <w:t xml:space="preserve"> shows the income </w:t>
      </w:r>
      <w:r w:rsidR="00CD212B" w:rsidRPr="0073007E">
        <w:rPr>
          <w:rFonts w:ascii="Times New Roman" w:hAnsi="Times New Roman" w:cs="Times New Roman"/>
        </w:rPr>
        <w:t xml:space="preserve">effect </w:t>
      </w:r>
      <w:r w:rsidR="00CE06A9" w:rsidRPr="0073007E">
        <w:rPr>
          <w:rFonts w:ascii="Times New Roman" w:hAnsi="Times New Roman" w:cs="Times New Roman"/>
        </w:rPr>
        <w:t xml:space="preserve">of </w:t>
      </w:r>
      <w:r w:rsidR="00CD212B" w:rsidRPr="0073007E">
        <w:rPr>
          <w:rFonts w:ascii="Times New Roman" w:hAnsi="Times New Roman" w:cs="Times New Roman"/>
        </w:rPr>
        <w:t xml:space="preserve">LEAP rice irrigation schemes on </w:t>
      </w:r>
      <w:r w:rsidR="00CE06A9" w:rsidRPr="0073007E">
        <w:rPr>
          <w:rFonts w:ascii="Times New Roman" w:hAnsi="Times New Roman" w:cs="Times New Roman"/>
        </w:rPr>
        <w:t>households for 2014 and 2015 broken down by gender.</w:t>
      </w:r>
    </w:p>
    <w:p w:rsidR="00CD5ECF" w:rsidRPr="0073007E" w:rsidRDefault="00CD5ECF" w:rsidP="00977C99">
      <w:pPr>
        <w:pStyle w:val="Heading1"/>
        <w:numPr>
          <w:ilvl w:val="0"/>
          <w:numId w:val="0"/>
        </w:numPr>
        <w:spacing w:line="276" w:lineRule="auto"/>
        <w:ind w:left="432" w:hanging="432"/>
      </w:pPr>
      <w:bookmarkStart w:id="48" w:name="_Toc318822281"/>
      <w:bookmarkStart w:id="49" w:name="_Toc318823091"/>
      <w:r w:rsidRPr="00977C99">
        <w:t>Figure 3.3:</w:t>
      </w:r>
      <w:r w:rsidRPr="00977C99">
        <w:tab/>
        <w:t>Household income from rice by gender</w:t>
      </w:r>
      <w:bookmarkEnd w:id="48"/>
      <w:bookmarkEnd w:id="49"/>
    </w:p>
    <w:p w:rsidR="00F675AE" w:rsidRPr="0073007E" w:rsidRDefault="00A06CC0" w:rsidP="00674F29">
      <w:pPr>
        <w:rPr>
          <w:rFonts w:ascii="Times New Roman" w:hAnsi="Times New Roman" w:cs="Times New Roman"/>
        </w:rPr>
      </w:pPr>
      <w:r w:rsidRPr="0073007E">
        <w:rPr>
          <w:rFonts w:ascii="Times New Roman" w:hAnsi="Times New Roman" w:cs="Times New Roman"/>
          <w:noProof/>
          <w:lang w:val="en-GB" w:eastAsia="en-GB"/>
        </w:rPr>
        <w:drawing>
          <wp:inline distT="0" distB="0" distL="0" distR="0">
            <wp:extent cx="5840627" cy="2644346"/>
            <wp:effectExtent l="0" t="0" r="27305" b="2286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675AE" w:rsidRPr="0073007E" w:rsidRDefault="00F675AE" w:rsidP="00674F29">
      <w:pPr>
        <w:rPr>
          <w:rFonts w:ascii="Times New Roman" w:hAnsi="Times New Roman" w:cs="Times New Roman"/>
        </w:rPr>
      </w:pPr>
    </w:p>
    <w:p w:rsidR="00241F22" w:rsidRDefault="00241F22" w:rsidP="00241F22">
      <w:pPr>
        <w:jc w:val="both"/>
        <w:rPr>
          <w:rFonts w:ascii="Times New Roman" w:hAnsi="Times New Roman" w:cs="Times New Roman"/>
        </w:rPr>
      </w:pPr>
      <w:r w:rsidRPr="0073007E">
        <w:rPr>
          <w:rFonts w:ascii="Times New Roman" w:hAnsi="Times New Roman" w:cs="Times New Roman"/>
        </w:rPr>
        <w:t xml:space="preserve">There is high potential to increase household incomes through rice pump irrigation to as much as </w:t>
      </w:r>
      <w:r w:rsidR="00982EB3">
        <w:rPr>
          <w:rFonts w:ascii="Times New Roman" w:hAnsi="Times New Roman" w:cs="Times New Roman"/>
        </w:rPr>
        <w:t>GM</w:t>
      </w:r>
      <w:r w:rsidRPr="0073007E">
        <w:rPr>
          <w:rFonts w:ascii="Times New Roman" w:hAnsi="Times New Roman" w:cs="Times New Roman"/>
        </w:rPr>
        <w:t xml:space="preserve">D72 000 per cycle reflected by the maximum income observation, with a possibility of doubling that amount if two cycles are achieved. </w:t>
      </w:r>
      <w:r w:rsidR="004E0FA9" w:rsidRPr="0073007E">
        <w:rPr>
          <w:rFonts w:ascii="Times New Roman" w:hAnsi="Times New Roman" w:cs="Times New Roman"/>
        </w:rPr>
        <w:t>The scheme by scheme an</w:t>
      </w:r>
      <w:r w:rsidR="00CD5ECF" w:rsidRPr="0073007E">
        <w:rPr>
          <w:rFonts w:ascii="Times New Roman" w:hAnsi="Times New Roman" w:cs="Times New Roman"/>
        </w:rPr>
        <w:t>alysis confirms this potential.</w:t>
      </w:r>
      <w:r w:rsidRPr="0073007E">
        <w:rPr>
          <w:rFonts w:ascii="Times New Roman" w:hAnsi="Times New Roman" w:cs="Times New Roman"/>
        </w:rPr>
        <w:t xml:space="preserve"> The low mean income shows that farmers remain vulnerable to </w:t>
      </w:r>
      <w:r w:rsidR="00FD08E6" w:rsidRPr="0073007E">
        <w:rPr>
          <w:rFonts w:ascii="Times New Roman" w:hAnsi="Times New Roman" w:cs="Times New Roman"/>
        </w:rPr>
        <w:t xml:space="preserve">natural </w:t>
      </w:r>
      <w:r w:rsidRPr="0073007E">
        <w:rPr>
          <w:rFonts w:ascii="Times New Roman" w:hAnsi="Times New Roman" w:cs="Times New Roman"/>
        </w:rPr>
        <w:t>shocks such as floods which occurred in 2015. The results also showed the vulnerability of women to such shocks as they are more affected than their male counterparts.</w:t>
      </w:r>
    </w:p>
    <w:p w:rsidR="00503BB1" w:rsidRDefault="00503BB1" w:rsidP="00241F22">
      <w:pPr>
        <w:jc w:val="both"/>
        <w:rPr>
          <w:rFonts w:ascii="Times New Roman" w:hAnsi="Times New Roman" w:cs="Times New Roman"/>
        </w:rPr>
      </w:pPr>
    </w:p>
    <w:p w:rsidR="00503BB1" w:rsidRDefault="00503BB1" w:rsidP="00241F22">
      <w:pPr>
        <w:jc w:val="both"/>
        <w:rPr>
          <w:rFonts w:ascii="Times New Roman" w:hAnsi="Times New Roman" w:cs="Times New Roman"/>
        </w:rPr>
      </w:pPr>
    </w:p>
    <w:p w:rsidR="00503BB1" w:rsidRDefault="00503BB1" w:rsidP="00241F22">
      <w:pPr>
        <w:jc w:val="both"/>
        <w:rPr>
          <w:rFonts w:ascii="Times New Roman" w:hAnsi="Times New Roman" w:cs="Times New Roman"/>
        </w:rPr>
      </w:pPr>
    </w:p>
    <w:p w:rsidR="00503BB1" w:rsidRDefault="00503BB1" w:rsidP="00241F22">
      <w:pPr>
        <w:jc w:val="both"/>
        <w:rPr>
          <w:rFonts w:ascii="Times New Roman" w:hAnsi="Times New Roman" w:cs="Times New Roman"/>
        </w:rPr>
      </w:pPr>
    </w:p>
    <w:p w:rsidR="00503BB1" w:rsidRPr="0073007E" w:rsidRDefault="00503BB1" w:rsidP="00241F22">
      <w:pPr>
        <w:jc w:val="both"/>
        <w:rPr>
          <w:rFonts w:ascii="Times New Roman" w:hAnsi="Times New Roman" w:cs="Times New Roman"/>
        </w:rPr>
      </w:pPr>
    </w:p>
    <w:p w:rsidR="00F675AE" w:rsidRPr="00977C99" w:rsidRDefault="00FD08E6" w:rsidP="00977C99">
      <w:pPr>
        <w:pStyle w:val="Heading1"/>
        <w:numPr>
          <w:ilvl w:val="0"/>
          <w:numId w:val="0"/>
        </w:numPr>
        <w:spacing w:line="276" w:lineRule="auto"/>
        <w:ind w:left="432" w:hanging="432"/>
      </w:pPr>
      <w:bookmarkStart w:id="50" w:name="_Toc318822282"/>
      <w:bookmarkStart w:id="51" w:name="_Toc318823092"/>
      <w:r w:rsidRPr="00977C99">
        <w:lastRenderedPageBreak/>
        <w:t>Table 3</w:t>
      </w:r>
      <w:r w:rsidR="00977C99">
        <w:t>.11</w:t>
      </w:r>
      <w:r w:rsidRPr="00977C99">
        <w:t xml:space="preserve">: </w:t>
      </w:r>
      <w:r w:rsidR="00F879E2" w:rsidRPr="00977C99">
        <w:t>Scheme-by-Scheme</w:t>
      </w:r>
      <w:r w:rsidRPr="00977C99">
        <w:t xml:space="preserve"> Analysis of Income</w:t>
      </w:r>
      <w:bookmarkEnd w:id="50"/>
      <w:bookmarkEnd w:id="51"/>
    </w:p>
    <w:p w:rsidR="00CD5ECF" w:rsidRPr="0073007E" w:rsidRDefault="00CD5ECF" w:rsidP="00674F29">
      <w:pPr>
        <w:rPr>
          <w:rFonts w:ascii="Times New Roman" w:hAnsi="Times New Roman" w:cs="Times New Roman"/>
          <w:b/>
        </w:rPr>
      </w:pPr>
    </w:p>
    <w:tbl>
      <w:tblPr>
        <w:tblW w:w="9329" w:type="dxa"/>
        <w:tblInd w:w="93" w:type="dxa"/>
        <w:tblLayout w:type="fixed"/>
        <w:tblLook w:val="04A0"/>
      </w:tblPr>
      <w:tblGrid>
        <w:gridCol w:w="1365"/>
        <w:gridCol w:w="1769"/>
        <w:gridCol w:w="908"/>
        <w:gridCol w:w="1366"/>
        <w:gridCol w:w="1247"/>
        <w:gridCol w:w="1337"/>
        <w:gridCol w:w="1337"/>
      </w:tblGrid>
      <w:tr w:rsidR="00644B9B" w:rsidRPr="0073007E" w:rsidTr="00A83202">
        <w:trPr>
          <w:trHeight w:val="170"/>
          <w:tblHeader/>
        </w:trPr>
        <w:tc>
          <w:tcPr>
            <w:tcW w:w="3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44B9B" w:rsidRPr="0073007E" w:rsidRDefault="00644B9B" w:rsidP="00DC49DB">
            <w:pPr>
              <w:spacing w:line="276" w:lineRule="auto"/>
              <w:rPr>
                <w:rFonts w:ascii="Times New Roman" w:eastAsia="Times New Roman" w:hAnsi="Times New Roman" w:cs="Times New Roman"/>
                <w:b/>
                <w:bCs/>
                <w:color w:val="000000"/>
                <w:sz w:val="22"/>
                <w:szCs w:val="22"/>
                <w:lang w:val="en-ZW" w:eastAsia="en-ZW"/>
              </w:rPr>
            </w:pPr>
            <w:r w:rsidRPr="0073007E">
              <w:rPr>
                <w:rFonts w:ascii="Times New Roman" w:eastAsia="Times New Roman" w:hAnsi="Times New Roman" w:cs="Times New Roman"/>
                <w:b/>
                <w:bCs/>
                <w:color w:val="000000"/>
                <w:sz w:val="22"/>
                <w:szCs w:val="22"/>
                <w:lang w:val="en-ZW" w:eastAsia="en-ZW"/>
              </w:rPr>
              <w:t>Scheme Name</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644B9B" w:rsidRPr="0073007E" w:rsidRDefault="00DE5581" w:rsidP="00DC49DB">
            <w:pPr>
              <w:spacing w:line="276" w:lineRule="auto"/>
              <w:jc w:val="center"/>
              <w:rPr>
                <w:rFonts w:ascii="Times New Roman" w:eastAsia="Times New Roman" w:hAnsi="Times New Roman" w:cs="Times New Roman"/>
                <w:b/>
                <w:bCs/>
                <w:color w:val="000000"/>
                <w:sz w:val="22"/>
                <w:szCs w:val="22"/>
                <w:lang w:val="en-ZW" w:eastAsia="en-ZW"/>
              </w:rPr>
            </w:pPr>
            <w:r>
              <w:rPr>
                <w:rFonts w:ascii="Times New Roman" w:eastAsia="Times New Roman" w:hAnsi="Times New Roman" w:cs="Times New Roman"/>
                <w:b/>
                <w:bCs/>
                <w:color w:val="000000"/>
                <w:sz w:val="22"/>
                <w:szCs w:val="22"/>
                <w:lang w:val="en-ZW" w:eastAsia="en-ZW"/>
              </w:rPr>
              <w:t>Count</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rsidR="00644B9B" w:rsidRPr="0073007E" w:rsidRDefault="00644B9B" w:rsidP="00DC49DB">
            <w:pPr>
              <w:spacing w:line="276" w:lineRule="auto"/>
              <w:jc w:val="center"/>
              <w:rPr>
                <w:rFonts w:ascii="Times New Roman" w:eastAsia="Times New Roman" w:hAnsi="Times New Roman" w:cs="Times New Roman"/>
                <w:b/>
                <w:bCs/>
                <w:color w:val="000000"/>
                <w:sz w:val="22"/>
                <w:szCs w:val="22"/>
                <w:lang w:val="en-ZW" w:eastAsia="en-ZW"/>
              </w:rPr>
            </w:pPr>
            <w:r w:rsidRPr="0073007E">
              <w:rPr>
                <w:rFonts w:ascii="Times New Roman" w:eastAsia="Times New Roman" w:hAnsi="Times New Roman" w:cs="Times New Roman"/>
                <w:b/>
                <w:bCs/>
                <w:color w:val="000000"/>
                <w:sz w:val="22"/>
                <w:szCs w:val="22"/>
                <w:lang w:val="en-ZW" w:eastAsia="en-ZW"/>
              </w:rPr>
              <w:t xml:space="preserve"> Minimum </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rsidR="00644B9B" w:rsidRPr="0073007E" w:rsidRDefault="00644B9B" w:rsidP="00DC49DB">
            <w:pPr>
              <w:spacing w:line="276" w:lineRule="auto"/>
              <w:jc w:val="center"/>
              <w:rPr>
                <w:rFonts w:ascii="Times New Roman" w:eastAsia="Times New Roman" w:hAnsi="Times New Roman" w:cs="Times New Roman"/>
                <w:b/>
                <w:bCs/>
                <w:color w:val="000000"/>
                <w:sz w:val="22"/>
                <w:szCs w:val="22"/>
                <w:lang w:val="en-ZW" w:eastAsia="en-ZW"/>
              </w:rPr>
            </w:pPr>
            <w:r w:rsidRPr="0073007E">
              <w:rPr>
                <w:rFonts w:ascii="Times New Roman" w:eastAsia="Times New Roman" w:hAnsi="Times New Roman" w:cs="Times New Roman"/>
                <w:b/>
                <w:bCs/>
                <w:color w:val="000000"/>
                <w:sz w:val="22"/>
                <w:szCs w:val="22"/>
                <w:lang w:val="en-ZW" w:eastAsia="en-ZW"/>
              </w:rPr>
              <w:t xml:space="preserve">Maximum </w:t>
            </w:r>
          </w:p>
        </w:tc>
        <w:tc>
          <w:tcPr>
            <w:tcW w:w="1337"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rsidR="00644B9B" w:rsidRPr="0073007E" w:rsidRDefault="00644B9B" w:rsidP="00DC49DB">
            <w:pPr>
              <w:spacing w:line="276" w:lineRule="auto"/>
              <w:jc w:val="center"/>
              <w:rPr>
                <w:rFonts w:ascii="Times New Roman" w:eastAsia="Times New Roman" w:hAnsi="Times New Roman" w:cs="Times New Roman"/>
                <w:b/>
                <w:bCs/>
                <w:color w:val="000000"/>
                <w:sz w:val="22"/>
                <w:szCs w:val="22"/>
                <w:lang w:val="en-ZW" w:eastAsia="en-ZW"/>
              </w:rPr>
            </w:pPr>
            <w:r w:rsidRPr="0073007E">
              <w:rPr>
                <w:rFonts w:ascii="Times New Roman" w:eastAsia="Times New Roman" w:hAnsi="Times New Roman" w:cs="Times New Roman"/>
                <w:b/>
                <w:bCs/>
                <w:color w:val="000000"/>
                <w:sz w:val="22"/>
                <w:szCs w:val="22"/>
                <w:lang w:val="en-ZW" w:eastAsia="en-ZW"/>
              </w:rPr>
              <w:t xml:space="preserve"> Mean </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644B9B" w:rsidRPr="0073007E" w:rsidRDefault="00644B9B" w:rsidP="00DC49DB">
            <w:pPr>
              <w:spacing w:line="276" w:lineRule="auto"/>
              <w:jc w:val="center"/>
              <w:rPr>
                <w:rFonts w:ascii="Times New Roman" w:eastAsia="Times New Roman" w:hAnsi="Times New Roman" w:cs="Times New Roman"/>
                <w:b/>
                <w:bCs/>
                <w:color w:val="000000"/>
                <w:sz w:val="22"/>
                <w:szCs w:val="22"/>
                <w:lang w:val="en-ZW" w:eastAsia="en-ZW"/>
              </w:rPr>
            </w:pPr>
            <w:r w:rsidRPr="0073007E">
              <w:rPr>
                <w:rFonts w:ascii="Times New Roman" w:eastAsia="Times New Roman" w:hAnsi="Times New Roman" w:cs="Times New Roman"/>
                <w:b/>
                <w:bCs/>
                <w:color w:val="000000"/>
                <w:sz w:val="22"/>
                <w:szCs w:val="22"/>
                <w:lang w:val="en-ZW" w:eastAsia="en-ZW"/>
              </w:rPr>
              <w:t xml:space="preserve"> Std. Deviation </w:t>
            </w:r>
          </w:p>
        </w:tc>
      </w:tr>
      <w:tr w:rsidR="00644B9B" w:rsidRPr="0073007E" w:rsidTr="00A83202">
        <w:trPr>
          <w:trHeight w:val="170"/>
        </w:trPr>
        <w:tc>
          <w:tcPr>
            <w:tcW w:w="1365" w:type="dxa"/>
            <w:vMerge w:val="restart"/>
            <w:tcBorders>
              <w:top w:val="nil"/>
              <w:left w:val="single" w:sz="4" w:space="0" w:color="auto"/>
              <w:bottom w:val="single" w:sz="4" w:space="0" w:color="auto"/>
              <w:right w:val="single" w:sz="4" w:space="0" w:color="auto"/>
            </w:tcBorders>
            <w:shd w:val="clear" w:color="auto" w:fill="auto"/>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Basse</w:t>
            </w:r>
          </w:p>
        </w:tc>
        <w:tc>
          <w:tcPr>
            <w:tcW w:w="1769" w:type="dxa"/>
            <w:tcBorders>
              <w:top w:val="nil"/>
              <w:left w:val="nil"/>
              <w:bottom w:val="single" w:sz="4" w:space="0" w:color="auto"/>
              <w:right w:val="single" w:sz="4" w:space="0" w:color="auto"/>
            </w:tcBorders>
            <w:shd w:val="clear" w:color="auto" w:fill="auto"/>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Yiel</w:t>
            </w:r>
            <w:r w:rsidR="00A83202">
              <w:rPr>
                <w:rFonts w:ascii="Times New Roman" w:eastAsia="Times New Roman" w:hAnsi="Times New Roman" w:cs="Times New Roman"/>
                <w:color w:val="000000"/>
                <w:sz w:val="22"/>
                <w:szCs w:val="22"/>
                <w:lang w:val="en-ZW" w:eastAsia="en-ZW"/>
              </w:rPr>
              <w:t>d</w:t>
            </w:r>
            <w:r w:rsidRPr="0073007E">
              <w:rPr>
                <w:rFonts w:ascii="Times New Roman" w:eastAsia="Times New Roman" w:hAnsi="Times New Roman" w:cs="Times New Roman"/>
                <w:color w:val="000000"/>
                <w:sz w:val="22"/>
                <w:szCs w:val="22"/>
                <w:lang w:val="en-ZW" w:eastAsia="en-ZW"/>
              </w:rPr>
              <w:t>2013Value</w:t>
            </w:r>
          </w:p>
        </w:tc>
        <w:tc>
          <w:tcPr>
            <w:tcW w:w="908" w:type="dxa"/>
            <w:tcBorders>
              <w:top w:val="nil"/>
              <w:left w:val="nil"/>
              <w:bottom w:val="single" w:sz="4" w:space="0" w:color="auto"/>
              <w:right w:val="single" w:sz="4" w:space="0" w:color="auto"/>
            </w:tcBorders>
            <w:shd w:val="clear" w:color="auto" w:fill="auto"/>
            <w:noWrap/>
            <w:vAlign w:val="center"/>
            <w:hideMark/>
          </w:tcPr>
          <w:p w:rsidR="00644B9B" w:rsidRPr="0073007E" w:rsidRDefault="00644B9B" w:rsidP="00DC49DB">
            <w:pPr>
              <w:spacing w:line="276" w:lineRule="auto"/>
              <w:jc w:val="center"/>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0</w:t>
            </w:r>
          </w:p>
        </w:tc>
        <w:tc>
          <w:tcPr>
            <w:tcW w:w="1366" w:type="dxa"/>
            <w:tcBorders>
              <w:top w:val="nil"/>
              <w:left w:val="nil"/>
              <w:bottom w:val="single" w:sz="4" w:space="0" w:color="auto"/>
              <w:right w:val="single" w:sz="4" w:space="0" w:color="auto"/>
            </w:tcBorders>
            <w:shd w:val="clear" w:color="auto" w:fill="auto"/>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w:t>
            </w:r>
          </w:p>
        </w:tc>
        <w:tc>
          <w:tcPr>
            <w:tcW w:w="1247" w:type="dxa"/>
            <w:tcBorders>
              <w:top w:val="nil"/>
              <w:left w:val="nil"/>
              <w:bottom w:val="single" w:sz="4" w:space="0" w:color="auto"/>
              <w:right w:val="single" w:sz="4" w:space="0" w:color="auto"/>
            </w:tcBorders>
            <w:shd w:val="clear" w:color="auto" w:fill="auto"/>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w:t>
            </w:r>
          </w:p>
        </w:tc>
        <w:tc>
          <w:tcPr>
            <w:tcW w:w="1337" w:type="dxa"/>
            <w:tcBorders>
              <w:top w:val="nil"/>
              <w:left w:val="nil"/>
              <w:bottom w:val="single" w:sz="4" w:space="0" w:color="auto"/>
              <w:right w:val="single" w:sz="4" w:space="0" w:color="auto"/>
            </w:tcBorders>
            <w:shd w:val="clear" w:color="auto" w:fill="DDD9C3" w:themeFill="background2" w:themeFillShade="E6"/>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w:t>
            </w:r>
          </w:p>
        </w:tc>
        <w:tc>
          <w:tcPr>
            <w:tcW w:w="1337" w:type="dxa"/>
            <w:tcBorders>
              <w:top w:val="nil"/>
              <w:left w:val="nil"/>
              <w:bottom w:val="single" w:sz="4" w:space="0" w:color="auto"/>
              <w:right w:val="single" w:sz="4" w:space="0" w:color="auto"/>
            </w:tcBorders>
            <w:shd w:val="clear" w:color="auto" w:fill="auto"/>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w:t>
            </w:r>
          </w:p>
        </w:tc>
      </w:tr>
      <w:tr w:rsidR="00644B9B" w:rsidRPr="0073007E" w:rsidTr="00A83202">
        <w:trPr>
          <w:trHeight w:val="170"/>
        </w:trPr>
        <w:tc>
          <w:tcPr>
            <w:tcW w:w="1365" w:type="dxa"/>
            <w:vMerge/>
            <w:tcBorders>
              <w:top w:val="nil"/>
              <w:left w:val="single" w:sz="4" w:space="0" w:color="auto"/>
              <w:bottom w:val="single" w:sz="4" w:space="0" w:color="auto"/>
              <w:right w:val="single" w:sz="4" w:space="0" w:color="auto"/>
            </w:tcBorders>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p>
        </w:tc>
        <w:tc>
          <w:tcPr>
            <w:tcW w:w="1769" w:type="dxa"/>
            <w:tcBorders>
              <w:top w:val="nil"/>
              <w:left w:val="nil"/>
              <w:bottom w:val="single" w:sz="4" w:space="0" w:color="auto"/>
              <w:right w:val="single" w:sz="4" w:space="0" w:color="auto"/>
            </w:tcBorders>
            <w:shd w:val="clear" w:color="auto" w:fill="auto"/>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Yiel</w:t>
            </w:r>
            <w:r w:rsidR="00A83202">
              <w:rPr>
                <w:rFonts w:ascii="Times New Roman" w:eastAsia="Times New Roman" w:hAnsi="Times New Roman" w:cs="Times New Roman"/>
                <w:color w:val="000000"/>
                <w:sz w:val="22"/>
                <w:szCs w:val="22"/>
                <w:lang w:val="en-ZW" w:eastAsia="en-ZW"/>
              </w:rPr>
              <w:t>d</w:t>
            </w:r>
            <w:r w:rsidRPr="0073007E">
              <w:rPr>
                <w:rFonts w:ascii="Times New Roman" w:eastAsia="Times New Roman" w:hAnsi="Times New Roman" w:cs="Times New Roman"/>
                <w:color w:val="000000"/>
                <w:sz w:val="22"/>
                <w:szCs w:val="22"/>
                <w:lang w:val="en-ZW" w:eastAsia="en-ZW"/>
              </w:rPr>
              <w:t>2014Value</w:t>
            </w:r>
          </w:p>
        </w:tc>
        <w:tc>
          <w:tcPr>
            <w:tcW w:w="908" w:type="dxa"/>
            <w:tcBorders>
              <w:top w:val="nil"/>
              <w:left w:val="nil"/>
              <w:bottom w:val="single" w:sz="4" w:space="0" w:color="auto"/>
              <w:right w:val="single" w:sz="4" w:space="0" w:color="auto"/>
            </w:tcBorders>
            <w:shd w:val="clear" w:color="auto" w:fill="auto"/>
            <w:noWrap/>
            <w:vAlign w:val="center"/>
            <w:hideMark/>
          </w:tcPr>
          <w:p w:rsidR="00644B9B" w:rsidRPr="0073007E" w:rsidRDefault="00644B9B" w:rsidP="00DC49DB">
            <w:pPr>
              <w:spacing w:line="276" w:lineRule="auto"/>
              <w:jc w:val="center"/>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0</w:t>
            </w:r>
          </w:p>
        </w:tc>
        <w:tc>
          <w:tcPr>
            <w:tcW w:w="1366" w:type="dxa"/>
            <w:tcBorders>
              <w:top w:val="nil"/>
              <w:left w:val="nil"/>
              <w:bottom w:val="single" w:sz="4" w:space="0" w:color="auto"/>
              <w:right w:val="single" w:sz="4" w:space="0" w:color="auto"/>
            </w:tcBorders>
            <w:shd w:val="clear" w:color="auto" w:fill="auto"/>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w:t>
            </w:r>
          </w:p>
        </w:tc>
        <w:tc>
          <w:tcPr>
            <w:tcW w:w="1247" w:type="dxa"/>
            <w:tcBorders>
              <w:top w:val="nil"/>
              <w:left w:val="nil"/>
              <w:bottom w:val="single" w:sz="4" w:space="0" w:color="auto"/>
              <w:right w:val="single" w:sz="4" w:space="0" w:color="auto"/>
            </w:tcBorders>
            <w:shd w:val="clear" w:color="auto" w:fill="auto"/>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w:t>
            </w:r>
          </w:p>
        </w:tc>
        <w:tc>
          <w:tcPr>
            <w:tcW w:w="1337" w:type="dxa"/>
            <w:tcBorders>
              <w:top w:val="nil"/>
              <w:left w:val="nil"/>
              <w:bottom w:val="single" w:sz="4" w:space="0" w:color="auto"/>
              <w:right w:val="single" w:sz="4" w:space="0" w:color="auto"/>
            </w:tcBorders>
            <w:shd w:val="clear" w:color="auto" w:fill="DDD9C3" w:themeFill="background2" w:themeFillShade="E6"/>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w:t>
            </w:r>
          </w:p>
        </w:tc>
        <w:tc>
          <w:tcPr>
            <w:tcW w:w="1337" w:type="dxa"/>
            <w:tcBorders>
              <w:top w:val="nil"/>
              <w:left w:val="nil"/>
              <w:bottom w:val="single" w:sz="4" w:space="0" w:color="auto"/>
              <w:right w:val="single" w:sz="4" w:space="0" w:color="auto"/>
            </w:tcBorders>
            <w:shd w:val="clear" w:color="auto" w:fill="auto"/>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w:t>
            </w:r>
          </w:p>
        </w:tc>
      </w:tr>
      <w:tr w:rsidR="00644B9B" w:rsidRPr="0073007E" w:rsidTr="00A83202">
        <w:trPr>
          <w:trHeight w:val="170"/>
        </w:trPr>
        <w:tc>
          <w:tcPr>
            <w:tcW w:w="1365" w:type="dxa"/>
            <w:vMerge/>
            <w:tcBorders>
              <w:top w:val="nil"/>
              <w:left w:val="single" w:sz="4" w:space="0" w:color="auto"/>
              <w:bottom w:val="single" w:sz="4" w:space="0" w:color="auto"/>
              <w:right w:val="single" w:sz="4" w:space="0" w:color="auto"/>
            </w:tcBorders>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p>
        </w:tc>
        <w:tc>
          <w:tcPr>
            <w:tcW w:w="1769" w:type="dxa"/>
            <w:tcBorders>
              <w:top w:val="nil"/>
              <w:left w:val="nil"/>
              <w:bottom w:val="single" w:sz="4" w:space="0" w:color="auto"/>
              <w:right w:val="single" w:sz="4" w:space="0" w:color="auto"/>
            </w:tcBorders>
            <w:shd w:val="clear" w:color="auto" w:fill="auto"/>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Yiel</w:t>
            </w:r>
            <w:r w:rsidR="00A83202">
              <w:rPr>
                <w:rFonts w:ascii="Times New Roman" w:eastAsia="Times New Roman" w:hAnsi="Times New Roman" w:cs="Times New Roman"/>
                <w:color w:val="000000"/>
                <w:sz w:val="22"/>
                <w:szCs w:val="22"/>
                <w:lang w:val="en-ZW" w:eastAsia="en-ZW"/>
              </w:rPr>
              <w:t>d</w:t>
            </w:r>
            <w:r w:rsidRPr="0073007E">
              <w:rPr>
                <w:rFonts w:ascii="Times New Roman" w:eastAsia="Times New Roman" w:hAnsi="Times New Roman" w:cs="Times New Roman"/>
                <w:color w:val="000000"/>
                <w:sz w:val="22"/>
                <w:szCs w:val="22"/>
                <w:lang w:val="en-ZW" w:eastAsia="en-ZW"/>
              </w:rPr>
              <w:t>2015Value</w:t>
            </w:r>
          </w:p>
        </w:tc>
        <w:tc>
          <w:tcPr>
            <w:tcW w:w="908" w:type="dxa"/>
            <w:tcBorders>
              <w:top w:val="nil"/>
              <w:left w:val="nil"/>
              <w:bottom w:val="single" w:sz="4" w:space="0" w:color="auto"/>
              <w:right w:val="single" w:sz="4" w:space="0" w:color="auto"/>
            </w:tcBorders>
            <w:shd w:val="clear" w:color="auto" w:fill="auto"/>
            <w:noWrap/>
            <w:vAlign w:val="center"/>
            <w:hideMark/>
          </w:tcPr>
          <w:p w:rsidR="00644B9B" w:rsidRPr="0073007E" w:rsidRDefault="00644B9B" w:rsidP="00DC49DB">
            <w:pPr>
              <w:spacing w:line="276" w:lineRule="auto"/>
              <w:jc w:val="center"/>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5</w:t>
            </w:r>
          </w:p>
        </w:tc>
        <w:tc>
          <w:tcPr>
            <w:tcW w:w="1366" w:type="dxa"/>
            <w:tcBorders>
              <w:top w:val="nil"/>
              <w:left w:val="nil"/>
              <w:bottom w:val="single" w:sz="4" w:space="0" w:color="auto"/>
              <w:right w:val="single" w:sz="4" w:space="0" w:color="auto"/>
            </w:tcBorders>
            <w:shd w:val="clear" w:color="auto" w:fill="auto"/>
            <w:noWrap/>
            <w:vAlign w:val="center"/>
            <w:hideMark/>
          </w:tcPr>
          <w:p w:rsidR="00644B9B" w:rsidRPr="0073007E" w:rsidRDefault="00644B9B" w:rsidP="00DC49DB">
            <w:pPr>
              <w:spacing w:line="276" w:lineRule="auto"/>
              <w:jc w:val="right"/>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xml:space="preserve">2,500 </w:t>
            </w:r>
          </w:p>
        </w:tc>
        <w:tc>
          <w:tcPr>
            <w:tcW w:w="1247" w:type="dxa"/>
            <w:tcBorders>
              <w:top w:val="nil"/>
              <w:left w:val="nil"/>
              <w:bottom w:val="single" w:sz="4" w:space="0" w:color="auto"/>
              <w:right w:val="single" w:sz="4" w:space="0" w:color="auto"/>
            </w:tcBorders>
            <w:shd w:val="clear" w:color="auto" w:fill="auto"/>
            <w:noWrap/>
            <w:vAlign w:val="center"/>
            <w:hideMark/>
          </w:tcPr>
          <w:p w:rsidR="00644B9B" w:rsidRPr="0073007E" w:rsidRDefault="00644B9B" w:rsidP="00DC49DB">
            <w:pPr>
              <w:spacing w:line="276" w:lineRule="auto"/>
              <w:jc w:val="right"/>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xml:space="preserve">17,000 </w:t>
            </w:r>
          </w:p>
        </w:tc>
        <w:tc>
          <w:tcPr>
            <w:tcW w:w="1337" w:type="dxa"/>
            <w:tcBorders>
              <w:top w:val="nil"/>
              <w:left w:val="nil"/>
              <w:bottom w:val="single" w:sz="4" w:space="0" w:color="auto"/>
              <w:right w:val="single" w:sz="4" w:space="0" w:color="auto"/>
            </w:tcBorders>
            <w:shd w:val="clear" w:color="auto" w:fill="DDD9C3" w:themeFill="background2" w:themeFillShade="E6"/>
            <w:noWrap/>
            <w:vAlign w:val="center"/>
            <w:hideMark/>
          </w:tcPr>
          <w:p w:rsidR="00644B9B" w:rsidRPr="0073007E" w:rsidRDefault="00644B9B" w:rsidP="00DC49DB">
            <w:pPr>
              <w:spacing w:line="276" w:lineRule="auto"/>
              <w:jc w:val="right"/>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xml:space="preserve">7,400 </w:t>
            </w:r>
          </w:p>
        </w:tc>
        <w:tc>
          <w:tcPr>
            <w:tcW w:w="1337" w:type="dxa"/>
            <w:tcBorders>
              <w:top w:val="nil"/>
              <w:left w:val="nil"/>
              <w:bottom w:val="single" w:sz="4" w:space="0" w:color="auto"/>
              <w:right w:val="single" w:sz="4" w:space="0" w:color="auto"/>
            </w:tcBorders>
            <w:shd w:val="clear" w:color="auto" w:fill="auto"/>
            <w:noWrap/>
            <w:vAlign w:val="center"/>
            <w:hideMark/>
          </w:tcPr>
          <w:p w:rsidR="00644B9B" w:rsidRPr="0073007E" w:rsidRDefault="00644B9B" w:rsidP="00DC49DB">
            <w:pPr>
              <w:spacing w:line="276" w:lineRule="auto"/>
              <w:jc w:val="right"/>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xml:space="preserve">6,561 </w:t>
            </w:r>
          </w:p>
        </w:tc>
      </w:tr>
      <w:tr w:rsidR="00644B9B" w:rsidRPr="0073007E" w:rsidTr="00A83202">
        <w:trPr>
          <w:trHeight w:val="170"/>
        </w:trPr>
        <w:tc>
          <w:tcPr>
            <w:tcW w:w="1365" w:type="dxa"/>
            <w:vMerge w:val="restart"/>
            <w:tcBorders>
              <w:top w:val="nil"/>
              <w:left w:val="single" w:sz="4" w:space="0" w:color="auto"/>
              <w:bottom w:val="single" w:sz="4" w:space="0" w:color="auto"/>
              <w:right w:val="single" w:sz="4" w:space="0" w:color="auto"/>
            </w:tcBorders>
            <w:shd w:val="clear" w:color="auto" w:fill="auto"/>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Changally</w:t>
            </w:r>
          </w:p>
        </w:tc>
        <w:tc>
          <w:tcPr>
            <w:tcW w:w="1769" w:type="dxa"/>
            <w:tcBorders>
              <w:top w:val="nil"/>
              <w:left w:val="nil"/>
              <w:bottom w:val="single" w:sz="4" w:space="0" w:color="auto"/>
              <w:right w:val="single" w:sz="4" w:space="0" w:color="auto"/>
            </w:tcBorders>
            <w:shd w:val="clear" w:color="auto" w:fill="auto"/>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Yiel</w:t>
            </w:r>
            <w:r w:rsidR="00A83202">
              <w:rPr>
                <w:rFonts w:ascii="Times New Roman" w:eastAsia="Times New Roman" w:hAnsi="Times New Roman" w:cs="Times New Roman"/>
                <w:color w:val="000000"/>
                <w:sz w:val="22"/>
                <w:szCs w:val="22"/>
                <w:lang w:val="en-ZW" w:eastAsia="en-ZW"/>
              </w:rPr>
              <w:t>d</w:t>
            </w:r>
            <w:r w:rsidRPr="0073007E">
              <w:rPr>
                <w:rFonts w:ascii="Times New Roman" w:eastAsia="Times New Roman" w:hAnsi="Times New Roman" w:cs="Times New Roman"/>
                <w:color w:val="000000"/>
                <w:sz w:val="22"/>
                <w:szCs w:val="22"/>
                <w:lang w:val="en-ZW" w:eastAsia="en-ZW"/>
              </w:rPr>
              <w:t>2013Value</w:t>
            </w:r>
          </w:p>
        </w:tc>
        <w:tc>
          <w:tcPr>
            <w:tcW w:w="908" w:type="dxa"/>
            <w:tcBorders>
              <w:top w:val="nil"/>
              <w:left w:val="nil"/>
              <w:bottom w:val="single" w:sz="4" w:space="0" w:color="auto"/>
              <w:right w:val="single" w:sz="4" w:space="0" w:color="auto"/>
            </w:tcBorders>
            <w:shd w:val="clear" w:color="auto" w:fill="auto"/>
            <w:noWrap/>
            <w:vAlign w:val="center"/>
            <w:hideMark/>
          </w:tcPr>
          <w:p w:rsidR="00644B9B" w:rsidRPr="0073007E" w:rsidRDefault="00644B9B" w:rsidP="00DC49DB">
            <w:pPr>
              <w:spacing w:line="276" w:lineRule="auto"/>
              <w:jc w:val="center"/>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13</w:t>
            </w:r>
          </w:p>
        </w:tc>
        <w:tc>
          <w:tcPr>
            <w:tcW w:w="1366" w:type="dxa"/>
            <w:tcBorders>
              <w:top w:val="nil"/>
              <w:left w:val="nil"/>
              <w:bottom w:val="single" w:sz="4" w:space="0" w:color="auto"/>
              <w:right w:val="single" w:sz="4" w:space="0" w:color="auto"/>
            </w:tcBorders>
            <w:shd w:val="clear" w:color="auto" w:fill="auto"/>
            <w:noWrap/>
            <w:vAlign w:val="center"/>
            <w:hideMark/>
          </w:tcPr>
          <w:p w:rsidR="00644B9B" w:rsidRPr="0073007E" w:rsidRDefault="00644B9B" w:rsidP="00DC49DB">
            <w:pPr>
              <w:spacing w:line="276" w:lineRule="auto"/>
              <w:jc w:val="right"/>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xml:space="preserve">1,500 </w:t>
            </w:r>
          </w:p>
        </w:tc>
        <w:tc>
          <w:tcPr>
            <w:tcW w:w="1247" w:type="dxa"/>
            <w:tcBorders>
              <w:top w:val="nil"/>
              <w:left w:val="nil"/>
              <w:bottom w:val="single" w:sz="4" w:space="0" w:color="auto"/>
              <w:right w:val="single" w:sz="4" w:space="0" w:color="auto"/>
            </w:tcBorders>
            <w:shd w:val="clear" w:color="auto" w:fill="auto"/>
            <w:noWrap/>
            <w:vAlign w:val="center"/>
            <w:hideMark/>
          </w:tcPr>
          <w:p w:rsidR="00644B9B" w:rsidRPr="0073007E" w:rsidRDefault="00644B9B" w:rsidP="00DC49DB">
            <w:pPr>
              <w:spacing w:line="276" w:lineRule="auto"/>
              <w:jc w:val="right"/>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xml:space="preserve">72,000 </w:t>
            </w:r>
          </w:p>
        </w:tc>
        <w:tc>
          <w:tcPr>
            <w:tcW w:w="1337" w:type="dxa"/>
            <w:tcBorders>
              <w:top w:val="nil"/>
              <w:left w:val="nil"/>
              <w:bottom w:val="single" w:sz="4" w:space="0" w:color="auto"/>
              <w:right w:val="single" w:sz="4" w:space="0" w:color="auto"/>
            </w:tcBorders>
            <w:shd w:val="clear" w:color="auto" w:fill="DDD9C3" w:themeFill="background2" w:themeFillShade="E6"/>
            <w:noWrap/>
            <w:vAlign w:val="center"/>
            <w:hideMark/>
          </w:tcPr>
          <w:p w:rsidR="00644B9B" w:rsidRPr="0073007E" w:rsidRDefault="00644B9B" w:rsidP="00DC49DB">
            <w:pPr>
              <w:spacing w:line="276" w:lineRule="auto"/>
              <w:jc w:val="right"/>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xml:space="preserve">19,654 </w:t>
            </w:r>
          </w:p>
        </w:tc>
        <w:tc>
          <w:tcPr>
            <w:tcW w:w="1337" w:type="dxa"/>
            <w:tcBorders>
              <w:top w:val="nil"/>
              <w:left w:val="nil"/>
              <w:bottom w:val="single" w:sz="4" w:space="0" w:color="auto"/>
              <w:right w:val="single" w:sz="4" w:space="0" w:color="auto"/>
            </w:tcBorders>
            <w:shd w:val="clear" w:color="auto" w:fill="auto"/>
            <w:noWrap/>
            <w:vAlign w:val="center"/>
            <w:hideMark/>
          </w:tcPr>
          <w:p w:rsidR="00644B9B" w:rsidRPr="0073007E" w:rsidRDefault="00644B9B" w:rsidP="00DC49DB">
            <w:pPr>
              <w:spacing w:line="276" w:lineRule="auto"/>
              <w:jc w:val="right"/>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xml:space="preserve">19,462 </w:t>
            </w:r>
          </w:p>
        </w:tc>
      </w:tr>
      <w:tr w:rsidR="00644B9B" w:rsidRPr="0073007E" w:rsidTr="00A83202">
        <w:trPr>
          <w:trHeight w:val="170"/>
        </w:trPr>
        <w:tc>
          <w:tcPr>
            <w:tcW w:w="1365" w:type="dxa"/>
            <w:vMerge/>
            <w:tcBorders>
              <w:top w:val="nil"/>
              <w:left w:val="single" w:sz="4" w:space="0" w:color="auto"/>
              <w:bottom w:val="single" w:sz="4" w:space="0" w:color="auto"/>
              <w:right w:val="single" w:sz="4" w:space="0" w:color="auto"/>
            </w:tcBorders>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p>
        </w:tc>
        <w:tc>
          <w:tcPr>
            <w:tcW w:w="1769" w:type="dxa"/>
            <w:tcBorders>
              <w:top w:val="nil"/>
              <w:left w:val="nil"/>
              <w:bottom w:val="single" w:sz="4" w:space="0" w:color="auto"/>
              <w:right w:val="single" w:sz="4" w:space="0" w:color="auto"/>
            </w:tcBorders>
            <w:shd w:val="clear" w:color="auto" w:fill="auto"/>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Yiel</w:t>
            </w:r>
            <w:r w:rsidR="00A83202">
              <w:rPr>
                <w:rFonts w:ascii="Times New Roman" w:eastAsia="Times New Roman" w:hAnsi="Times New Roman" w:cs="Times New Roman"/>
                <w:color w:val="000000"/>
                <w:sz w:val="22"/>
                <w:szCs w:val="22"/>
                <w:lang w:val="en-ZW" w:eastAsia="en-ZW"/>
              </w:rPr>
              <w:t>d</w:t>
            </w:r>
            <w:r w:rsidRPr="0073007E">
              <w:rPr>
                <w:rFonts w:ascii="Times New Roman" w:eastAsia="Times New Roman" w:hAnsi="Times New Roman" w:cs="Times New Roman"/>
                <w:color w:val="000000"/>
                <w:sz w:val="22"/>
                <w:szCs w:val="22"/>
                <w:lang w:val="en-ZW" w:eastAsia="en-ZW"/>
              </w:rPr>
              <w:t>2014Value</w:t>
            </w:r>
          </w:p>
        </w:tc>
        <w:tc>
          <w:tcPr>
            <w:tcW w:w="908" w:type="dxa"/>
            <w:tcBorders>
              <w:top w:val="nil"/>
              <w:left w:val="nil"/>
              <w:bottom w:val="single" w:sz="4" w:space="0" w:color="auto"/>
              <w:right w:val="single" w:sz="4" w:space="0" w:color="auto"/>
            </w:tcBorders>
            <w:shd w:val="clear" w:color="auto" w:fill="auto"/>
            <w:noWrap/>
            <w:vAlign w:val="center"/>
            <w:hideMark/>
          </w:tcPr>
          <w:p w:rsidR="00644B9B" w:rsidRPr="0073007E" w:rsidRDefault="00644B9B" w:rsidP="00DC49DB">
            <w:pPr>
              <w:spacing w:line="276" w:lineRule="auto"/>
              <w:jc w:val="center"/>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13</w:t>
            </w:r>
          </w:p>
        </w:tc>
        <w:tc>
          <w:tcPr>
            <w:tcW w:w="1366" w:type="dxa"/>
            <w:tcBorders>
              <w:top w:val="nil"/>
              <w:left w:val="nil"/>
              <w:bottom w:val="single" w:sz="4" w:space="0" w:color="auto"/>
              <w:right w:val="single" w:sz="4" w:space="0" w:color="auto"/>
            </w:tcBorders>
            <w:shd w:val="clear" w:color="auto" w:fill="auto"/>
            <w:noWrap/>
            <w:vAlign w:val="center"/>
            <w:hideMark/>
          </w:tcPr>
          <w:p w:rsidR="00644B9B" w:rsidRPr="0073007E" w:rsidRDefault="00644B9B" w:rsidP="00DC49DB">
            <w:pPr>
              <w:spacing w:line="276" w:lineRule="auto"/>
              <w:jc w:val="right"/>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xml:space="preserve">1,750 </w:t>
            </w:r>
          </w:p>
        </w:tc>
        <w:tc>
          <w:tcPr>
            <w:tcW w:w="1247" w:type="dxa"/>
            <w:tcBorders>
              <w:top w:val="nil"/>
              <w:left w:val="nil"/>
              <w:bottom w:val="single" w:sz="4" w:space="0" w:color="auto"/>
              <w:right w:val="single" w:sz="4" w:space="0" w:color="auto"/>
            </w:tcBorders>
            <w:shd w:val="clear" w:color="auto" w:fill="auto"/>
            <w:noWrap/>
            <w:vAlign w:val="center"/>
            <w:hideMark/>
          </w:tcPr>
          <w:p w:rsidR="00644B9B" w:rsidRPr="0073007E" w:rsidRDefault="00644B9B" w:rsidP="00DC49DB">
            <w:pPr>
              <w:spacing w:line="276" w:lineRule="auto"/>
              <w:jc w:val="right"/>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xml:space="preserve">60,000 </w:t>
            </w:r>
          </w:p>
        </w:tc>
        <w:tc>
          <w:tcPr>
            <w:tcW w:w="1337" w:type="dxa"/>
            <w:tcBorders>
              <w:top w:val="nil"/>
              <w:left w:val="nil"/>
              <w:bottom w:val="single" w:sz="4" w:space="0" w:color="auto"/>
              <w:right w:val="single" w:sz="4" w:space="0" w:color="auto"/>
            </w:tcBorders>
            <w:shd w:val="clear" w:color="auto" w:fill="DDD9C3" w:themeFill="background2" w:themeFillShade="E6"/>
            <w:noWrap/>
            <w:vAlign w:val="center"/>
            <w:hideMark/>
          </w:tcPr>
          <w:p w:rsidR="00644B9B" w:rsidRPr="0073007E" w:rsidRDefault="00644B9B" w:rsidP="00DC49DB">
            <w:pPr>
              <w:spacing w:line="276" w:lineRule="auto"/>
              <w:jc w:val="right"/>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xml:space="preserve">20,673 </w:t>
            </w:r>
          </w:p>
        </w:tc>
        <w:tc>
          <w:tcPr>
            <w:tcW w:w="1337" w:type="dxa"/>
            <w:tcBorders>
              <w:top w:val="nil"/>
              <w:left w:val="nil"/>
              <w:bottom w:val="single" w:sz="4" w:space="0" w:color="auto"/>
              <w:right w:val="single" w:sz="4" w:space="0" w:color="auto"/>
            </w:tcBorders>
            <w:shd w:val="clear" w:color="auto" w:fill="auto"/>
            <w:noWrap/>
            <w:vAlign w:val="center"/>
            <w:hideMark/>
          </w:tcPr>
          <w:p w:rsidR="00644B9B" w:rsidRPr="0073007E" w:rsidRDefault="00644B9B" w:rsidP="00DC49DB">
            <w:pPr>
              <w:spacing w:line="276" w:lineRule="auto"/>
              <w:jc w:val="right"/>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xml:space="preserve">16,670 </w:t>
            </w:r>
          </w:p>
        </w:tc>
      </w:tr>
      <w:tr w:rsidR="00644B9B" w:rsidRPr="0073007E" w:rsidTr="00A83202">
        <w:trPr>
          <w:trHeight w:val="170"/>
        </w:trPr>
        <w:tc>
          <w:tcPr>
            <w:tcW w:w="1365" w:type="dxa"/>
            <w:vMerge/>
            <w:tcBorders>
              <w:top w:val="nil"/>
              <w:left w:val="single" w:sz="4" w:space="0" w:color="auto"/>
              <w:bottom w:val="single" w:sz="4" w:space="0" w:color="auto"/>
              <w:right w:val="single" w:sz="4" w:space="0" w:color="auto"/>
            </w:tcBorders>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p>
        </w:tc>
        <w:tc>
          <w:tcPr>
            <w:tcW w:w="1769" w:type="dxa"/>
            <w:tcBorders>
              <w:top w:val="nil"/>
              <w:left w:val="nil"/>
              <w:bottom w:val="single" w:sz="4" w:space="0" w:color="auto"/>
              <w:right w:val="single" w:sz="4" w:space="0" w:color="auto"/>
            </w:tcBorders>
            <w:shd w:val="clear" w:color="auto" w:fill="auto"/>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Yiel</w:t>
            </w:r>
            <w:r w:rsidR="00A83202">
              <w:rPr>
                <w:rFonts w:ascii="Times New Roman" w:eastAsia="Times New Roman" w:hAnsi="Times New Roman" w:cs="Times New Roman"/>
                <w:color w:val="000000"/>
                <w:sz w:val="22"/>
                <w:szCs w:val="22"/>
                <w:lang w:val="en-ZW" w:eastAsia="en-ZW"/>
              </w:rPr>
              <w:t>d</w:t>
            </w:r>
            <w:r w:rsidRPr="0073007E">
              <w:rPr>
                <w:rFonts w:ascii="Times New Roman" w:eastAsia="Times New Roman" w:hAnsi="Times New Roman" w:cs="Times New Roman"/>
                <w:color w:val="000000"/>
                <w:sz w:val="22"/>
                <w:szCs w:val="22"/>
                <w:lang w:val="en-ZW" w:eastAsia="en-ZW"/>
              </w:rPr>
              <w:t>2015Value</w:t>
            </w:r>
          </w:p>
        </w:tc>
        <w:tc>
          <w:tcPr>
            <w:tcW w:w="908" w:type="dxa"/>
            <w:tcBorders>
              <w:top w:val="nil"/>
              <w:left w:val="nil"/>
              <w:bottom w:val="single" w:sz="4" w:space="0" w:color="auto"/>
              <w:right w:val="single" w:sz="4" w:space="0" w:color="auto"/>
            </w:tcBorders>
            <w:shd w:val="clear" w:color="auto" w:fill="auto"/>
            <w:noWrap/>
            <w:vAlign w:val="center"/>
            <w:hideMark/>
          </w:tcPr>
          <w:p w:rsidR="00644B9B" w:rsidRPr="0073007E" w:rsidRDefault="00644B9B" w:rsidP="00DC49DB">
            <w:pPr>
              <w:spacing w:line="276" w:lineRule="auto"/>
              <w:jc w:val="center"/>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14</w:t>
            </w:r>
          </w:p>
        </w:tc>
        <w:tc>
          <w:tcPr>
            <w:tcW w:w="1366" w:type="dxa"/>
            <w:tcBorders>
              <w:top w:val="nil"/>
              <w:left w:val="nil"/>
              <w:bottom w:val="single" w:sz="4" w:space="0" w:color="auto"/>
              <w:right w:val="single" w:sz="4" w:space="0" w:color="auto"/>
            </w:tcBorders>
            <w:shd w:val="clear" w:color="auto" w:fill="auto"/>
            <w:noWrap/>
            <w:vAlign w:val="center"/>
            <w:hideMark/>
          </w:tcPr>
          <w:p w:rsidR="00644B9B" w:rsidRPr="0073007E" w:rsidRDefault="00644B9B" w:rsidP="00DC49DB">
            <w:pPr>
              <w:spacing w:line="276" w:lineRule="auto"/>
              <w:jc w:val="right"/>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xml:space="preserve">2,000 </w:t>
            </w:r>
          </w:p>
        </w:tc>
        <w:tc>
          <w:tcPr>
            <w:tcW w:w="1247" w:type="dxa"/>
            <w:tcBorders>
              <w:top w:val="nil"/>
              <w:left w:val="nil"/>
              <w:bottom w:val="single" w:sz="4" w:space="0" w:color="auto"/>
              <w:right w:val="single" w:sz="4" w:space="0" w:color="auto"/>
            </w:tcBorders>
            <w:shd w:val="clear" w:color="auto" w:fill="auto"/>
            <w:noWrap/>
            <w:vAlign w:val="center"/>
            <w:hideMark/>
          </w:tcPr>
          <w:p w:rsidR="00644B9B" w:rsidRPr="0073007E" w:rsidRDefault="00644B9B" w:rsidP="00DC49DB">
            <w:pPr>
              <w:spacing w:line="276" w:lineRule="auto"/>
              <w:jc w:val="right"/>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xml:space="preserve">72,000 </w:t>
            </w:r>
          </w:p>
        </w:tc>
        <w:tc>
          <w:tcPr>
            <w:tcW w:w="1337" w:type="dxa"/>
            <w:tcBorders>
              <w:top w:val="nil"/>
              <w:left w:val="nil"/>
              <w:bottom w:val="single" w:sz="4" w:space="0" w:color="auto"/>
              <w:right w:val="single" w:sz="4" w:space="0" w:color="auto"/>
            </w:tcBorders>
            <w:shd w:val="clear" w:color="auto" w:fill="DDD9C3" w:themeFill="background2" w:themeFillShade="E6"/>
            <w:noWrap/>
            <w:vAlign w:val="center"/>
            <w:hideMark/>
          </w:tcPr>
          <w:p w:rsidR="00644B9B" w:rsidRPr="0073007E" w:rsidRDefault="00644B9B" w:rsidP="00DC49DB">
            <w:pPr>
              <w:spacing w:line="276" w:lineRule="auto"/>
              <w:jc w:val="right"/>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xml:space="preserve">21,393 </w:t>
            </w:r>
          </w:p>
        </w:tc>
        <w:tc>
          <w:tcPr>
            <w:tcW w:w="1337" w:type="dxa"/>
            <w:tcBorders>
              <w:top w:val="nil"/>
              <w:left w:val="nil"/>
              <w:bottom w:val="single" w:sz="4" w:space="0" w:color="auto"/>
              <w:right w:val="single" w:sz="4" w:space="0" w:color="auto"/>
            </w:tcBorders>
            <w:shd w:val="clear" w:color="auto" w:fill="auto"/>
            <w:noWrap/>
            <w:vAlign w:val="center"/>
            <w:hideMark/>
          </w:tcPr>
          <w:p w:rsidR="00644B9B" w:rsidRPr="0073007E" w:rsidRDefault="00644B9B" w:rsidP="00DC49DB">
            <w:pPr>
              <w:spacing w:line="276" w:lineRule="auto"/>
              <w:jc w:val="right"/>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xml:space="preserve">18,206 </w:t>
            </w:r>
          </w:p>
        </w:tc>
      </w:tr>
      <w:tr w:rsidR="00644B9B" w:rsidRPr="0073007E" w:rsidTr="00A83202">
        <w:trPr>
          <w:trHeight w:val="170"/>
        </w:trPr>
        <w:tc>
          <w:tcPr>
            <w:tcW w:w="1365" w:type="dxa"/>
            <w:vMerge w:val="restart"/>
            <w:tcBorders>
              <w:top w:val="nil"/>
              <w:left w:val="single" w:sz="4" w:space="0" w:color="auto"/>
              <w:bottom w:val="single" w:sz="4" w:space="0" w:color="auto"/>
              <w:right w:val="single" w:sz="4" w:space="0" w:color="auto"/>
            </w:tcBorders>
            <w:shd w:val="clear" w:color="auto" w:fill="auto"/>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Dampha Kunda 1</w:t>
            </w:r>
          </w:p>
        </w:tc>
        <w:tc>
          <w:tcPr>
            <w:tcW w:w="1769" w:type="dxa"/>
            <w:tcBorders>
              <w:top w:val="nil"/>
              <w:left w:val="nil"/>
              <w:bottom w:val="single" w:sz="4" w:space="0" w:color="auto"/>
              <w:right w:val="single" w:sz="4" w:space="0" w:color="auto"/>
            </w:tcBorders>
            <w:shd w:val="clear" w:color="auto" w:fill="auto"/>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Yiel</w:t>
            </w:r>
            <w:r w:rsidR="00A83202">
              <w:rPr>
                <w:rFonts w:ascii="Times New Roman" w:eastAsia="Times New Roman" w:hAnsi="Times New Roman" w:cs="Times New Roman"/>
                <w:color w:val="000000"/>
                <w:sz w:val="22"/>
                <w:szCs w:val="22"/>
                <w:lang w:val="en-ZW" w:eastAsia="en-ZW"/>
              </w:rPr>
              <w:t>d</w:t>
            </w:r>
            <w:r w:rsidRPr="0073007E">
              <w:rPr>
                <w:rFonts w:ascii="Times New Roman" w:eastAsia="Times New Roman" w:hAnsi="Times New Roman" w:cs="Times New Roman"/>
                <w:color w:val="000000"/>
                <w:sz w:val="22"/>
                <w:szCs w:val="22"/>
                <w:lang w:val="en-ZW" w:eastAsia="en-ZW"/>
              </w:rPr>
              <w:t>2013Value</w:t>
            </w:r>
          </w:p>
        </w:tc>
        <w:tc>
          <w:tcPr>
            <w:tcW w:w="908" w:type="dxa"/>
            <w:tcBorders>
              <w:top w:val="nil"/>
              <w:left w:val="nil"/>
              <w:bottom w:val="single" w:sz="4" w:space="0" w:color="auto"/>
              <w:right w:val="single" w:sz="4" w:space="0" w:color="auto"/>
            </w:tcBorders>
            <w:shd w:val="clear" w:color="auto" w:fill="auto"/>
            <w:noWrap/>
            <w:vAlign w:val="center"/>
            <w:hideMark/>
          </w:tcPr>
          <w:p w:rsidR="00644B9B" w:rsidRPr="0073007E" w:rsidRDefault="00644B9B" w:rsidP="00DC49DB">
            <w:pPr>
              <w:spacing w:line="276" w:lineRule="auto"/>
              <w:jc w:val="center"/>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12</w:t>
            </w:r>
          </w:p>
        </w:tc>
        <w:tc>
          <w:tcPr>
            <w:tcW w:w="1366" w:type="dxa"/>
            <w:tcBorders>
              <w:top w:val="nil"/>
              <w:left w:val="nil"/>
              <w:bottom w:val="single" w:sz="4" w:space="0" w:color="auto"/>
              <w:right w:val="single" w:sz="4" w:space="0" w:color="auto"/>
            </w:tcBorders>
            <w:shd w:val="clear" w:color="auto" w:fill="auto"/>
            <w:noWrap/>
            <w:vAlign w:val="center"/>
            <w:hideMark/>
          </w:tcPr>
          <w:p w:rsidR="00644B9B" w:rsidRPr="0073007E" w:rsidRDefault="00644B9B" w:rsidP="00DC49DB">
            <w:pPr>
              <w:spacing w:line="276" w:lineRule="auto"/>
              <w:jc w:val="right"/>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xml:space="preserve">3,000 </w:t>
            </w:r>
          </w:p>
        </w:tc>
        <w:tc>
          <w:tcPr>
            <w:tcW w:w="1247" w:type="dxa"/>
            <w:tcBorders>
              <w:top w:val="nil"/>
              <w:left w:val="nil"/>
              <w:bottom w:val="single" w:sz="4" w:space="0" w:color="auto"/>
              <w:right w:val="single" w:sz="4" w:space="0" w:color="auto"/>
            </w:tcBorders>
            <w:shd w:val="clear" w:color="auto" w:fill="auto"/>
            <w:noWrap/>
            <w:vAlign w:val="center"/>
            <w:hideMark/>
          </w:tcPr>
          <w:p w:rsidR="00644B9B" w:rsidRPr="0073007E" w:rsidRDefault="00644B9B" w:rsidP="00DC49DB">
            <w:pPr>
              <w:spacing w:line="276" w:lineRule="auto"/>
              <w:jc w:val="right"/>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xml:space="preserve">40,000 </w:t>
            </w:r>
          </w:p>
        </w:tc>
        <w:tc>
          <w:tcPr>
            <w:tcW w:w="1337" w:type="dxa"/>
            <w:tcBorders>
              <w:top w:val="nil"/>
              <w:left w:val="nil"/>
              <w:bottom w:val="single" w:sz="4" w:space="0" w:color="auto"/>
              <w:right w:val="single" w:sz="4" w:space="0" w:color="auto"/>
            </w:tcBorders>
            <w:shd w:val="clear" w:color="auto" w:fill="DDD9C3" w:themeFill="background2" w:themeFillShade="E6"/>
            <w:noWrap/>
            <w:vAlign w:val="center"/>
            <w:hideMark/>
          </w:tcPr>
          <w:p w:rsidR="00644B9B" w:rsidRPr="0073007E" w:rsidRDefault="00644B9B" w:rsidP="00DC49DB">
            <w:pPr>
              <w:spacing w:line="276" w:lineRule="auto"/>
              <w:jc w:val="right"/>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xml:space="preserve">9,667 </w:t>
            </w:r>
          </w:p>
        </w:tc>
        <w:tc>
          <w:tcPr>
            <w:tcW w:w="1337" w:type="dxa"/>
            <w:tcBorders>
              <w:top w:val="nil"/>
              <w:left w:val="nil"/>
              <w:bottom w:val="single" w:sz="4" w:space="0" w:color="auto"/>
              <w:right w:val="single" w:sz="4" w:space="0" w:color="auto"/>
            </w:tcBorders>
            <w:shd w:val="clear" w:color="auto" w:fill="auto"/>
            <w:noWrap/>
            <w:vAlign w:val="center"/>
            <w:hideMark/>
          </w:tcPr>
          <w:p w:rsidR="00644B9B" w:rsidRPr="0073007E" w:rsidRDefault="00644B9B" w:rsidP="00DC49DB">
            <w:pPr>
              <w:spacing w:line="276" w:lineRule="auto"/>
              <w:jc w:val="right"/>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xml:space="preserve">10,648 </w:t>
            </w:r>
          </w:p>
        </w:tc>
      </w:tr>
      <w:tr w:rsidR="00644B9B" w:rsidRPr="0073007E" w:rsidTr="00A83202">
        <w:trPr>
          <w:trHeight w:val="170"/>
        </w:trPr>
        <w:tc>
          <w:tcPr>
            <w:tcW w:w="1365" w:type="dxa"/>
            <w:vMerge/>
            <w:tcBorders>
              <w:top w:val="nil"/>
              <w:left w:val="single" w:sz="4" w:space="0" w:color="auto"/>
              <w:bottom w:val="single" w:sz="4" w:space="0" w:color="auto"/>
              <w:right w:val="single" w:sz="4" w:space="0" w:color="auto"/>
            </w:tcBorders>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p>
        </w:tc>
        <w:tc>
          <w:tcPr>
            <w:tcW w:w="1769" w:type="dxa"/>
            <w:tcBorders>
              <w:top w:val="nil"/>
              <w:left w:val="nil"/>
              <w:bottom w:val="single" w:sz="4" w:space="0" w:color="auto"/>
              <w:right w:val="single" w:sz="4" w:space="0" w:color="auto"/>
            </w:tcBorders>
            <w:shd w:val="clear" w:color="auto" w:fill="auto"/>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Yiel</w:t>
            </w:r>
            <w:r w:rsidR="00A83202">
              <w:rPr>
                <w:rFonts w:ascii="Times New Roman" w:eastAsia="Times New Roman" w:hAnsi="Times New Roman" w:cs="Times New Roman"/>
                <w:color w:val="000000"/>
                <w:sz w:val="22"/>
                <w:szCs w:val="22"/>
                <w:lang w:val="en-ZW" w:eastAsia="en-ZW"/>
              </w:rPr>
              <w:t>d</w:t>
            </w:r>
            <w:r w:rsidRPr="0073007E">
              <w:rPr>
                <w:rFonts w:ascii="Times New Roman" w:eastAsia="Times New Roman" w:hAnsi="Times New Roman" w:cs="Times New Roman"/>
                <w:color w:val="000000"/>
                <w:sz w:val="22"/>
                <w:szCs w:val="22"/>
                <w:lang w:val="en-ZW" w:eastAsia="en-ZW"/>
              </w:rPr>
              <w:t>2014Value</w:t>
            </w:r>
          </w:p>
        </w:tc>
        <w:tc>
          <w:tcPr>
            <w:tcW w:w="908" w:type="dxa"/>
            <w:tcBorders>
              <w:top w:val="nil"/>
              <w:left w:val="nil"/>
              <w:bottom w:val="single" w:sz="4" w:space="0" w:color="auto"/>
              <w:right w:val="single" w:sz="4" w:space="0" w:color="auto"/>
            </w:tcBorders>
            <w:shd w:val="clear" w:color="auto" w:fill="auto"/>
            <w:noWrap/>
            <w:vAlign w:val="center"/>
            <w:hideMark/>
          </w:tcPr>
          <w:p w:rsidR="00644B9B" w:rsidRPr="0073007E" w:rsidRDefault="00644B9B" w:rsidP="00DC49DB">
            <w:pPr>
              <w:spacing w:line="276" w:lineRule="auto"/>
              <w:jc w:val="center"/>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13</w:t>
            </w:r>
          </w:p>
        </w:tc>
        <w:tc>
          <w:tcPr>
            <w:tcW w:w="1366" w:type="dxa"/>
            <w:tcBorders>
              <w:top w:val="nil"/>
              <w:left w:val="nil"/>
              <w:bottom w:val="single" w:sz="4" w:space="0" w:color="auto"/>
              <w:right w:val="single" w:sz="4" w:space="0" w:color="auto"/>
            </w:tcBorders>
            <w:shd w:val="clear" w:color="auto" w:fill="auto"/>
            <w:noWrap/>
            <w:vAlign w:val="center"/>
            <w:hideMark/>
          </w:tcPr>
          <w:p w:rsidR="00644B9B" w:rsidRPr="0073007E" w:rsidRDefault="00644B9B" w:rsidP="00DC49DB">
            <w:pPr>
              <w:spacing w:line="276" w:lineRule="auto"/>
              <w:jc w:val="right"/>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xml:space="preserve">2,000 </w:t>
            </w:r>
          </w:p>
        </w:tc>
        <w:tc>
          <w:tcPr>
            <w:tcW w:w="1247" w:type="dxa"/>
            <w:tcBorders>
              <w:top w:val="nil"/>
              <w:left w:val="nil"/>
              <w:bottom w:val="single" w:sz="4" w:space="0" w:color="auto"/>
              <w:right w:val="single" w:sz="4" w:space="0" w:color="auto"/>
            </w:tcBorders>
            <w:shd w:val="clear" w:color="auto" w:fill="auto"/>
            <w:noWrap/>
            <w:vAlign w:val="center"/>
            <w:hideMark/>
          </w:tcPr>
          <w:p w:rsidR="00644B9B" w:rsidRPr="0073007E" w:rsidRDefault="00644B9B" w:rsidP="00DC49DB">
            <w:pPr>
              <w:spacing w:line="276" w:lineRule="auto"/>
              <w:jc w:val="right"/>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xml:space="preserve">40,000 </w:t>
            </w:r>
          </w:p>
        </w:tc>
        <w:tc>
          <w:tcPr>
            <w:tcW w:w="1337" w:type="dxa"/>
            <w:tcBorders>
              <w:top w:val="nil"/>
              <w:left w:val="nil"/>
              <w:bottom w:val="single" w:sz="4" w:space="0" w:color="auto"/>
              <w:right w:val="single" w:sz="4" w:space="0" w:color="auto"/>
            </w:tcBorders>
            <w:shd w:val="clear" w:color="auto" w:fill="DDD9C3" w:themeFill="background2" w:themeFillShade="E6"/>
            <w:noWrap/>
            <w:vAlign w:val="center"/>
            <w:hideMark/>
          </w:tcPr>
          <w:p w:rsidR="00644B9B" w:rsidRPr="0073007E" w:rsidRDefault="00644B9B" w:rsidP="00DC49DB">
            <w:pPr>
              <w:spacing w:line="276" w:lineRule="auto"/>
              <w:jc w:val="right"/>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xml:space="preserve">9,269 </w:t>
            </w:r>
          </w:p>
        </w:tc>
        <w:tc>
          <w:tcPr>
            <w:tcW w:w="1337" w:type="dxa"/>
            <w:tcBorders>
              <w:top w:val="nil"/>
              <w:left w:val="nil"/>
              <w:bottom w:val="single" w:sz="4" w:space="0" w:color="auto"/>
              <w:right w:val="single" w:sz="4" w:space="0" w:color="auto"/>
            </w:tcBorders>
            <w:shd w:val="clear" w:color="auto" w:fill="auto"/>
            <w:noWrap/>
            <w:vAlign w:val="center"/>
            <w:hideMark/>
          </w:tcPr>
          <w:p w:rsidR="00644B9B" w:rsidRPr="0073007E" w:rsidRDefault="00644B9B" w:rsidP="00DC49DB">
            <w:pPr>
              <w:spacing w:line="276" w:lineRule="auto"/>
              <w:jc w:val="right"/>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xml:space="preserve">10,313 </w:t>
            </w:r>
          </w:p>
        </w:tc>
      </w:tr>
      <w:tr w:rsidR="00644B9B" w:rsidRPr="0073007E" w:rsidTr="00A83202">
        <w:trPr>
          <w:trHeight w:val="170"/>
        </w:trPr>
        <w:tc>
          <w:tcPr>
            <w:tcW w:w="1365" w:type="dxa"/>
            <w:vMerge/>
            <w:tcBorders>
              <w:top w:val="nil"/>
              <w:left w:val="single" w:sz="4" w:space="0" w:color="auto"/>
              <w:bottom w:val="single" w:sz="4" w:space="0" w:color="auto"/>
              <w:right w:val="single" w:sz="4" w:space="0" w:color="auto"/>
            </w:tcBorders>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p>
        </w:tc>
        <w:tc>
          <w:tcPr>
            <w:tcW w:w="1769" w:type="dxa"/>
            <w:tcBorders>
              <w:top w:val="nil"/>
              <w:left w:val="nil"/>
              <w:bottom w:val="single" w:sz="4" w:space="0" w:color="auto"/>
              <w:right w:val="single" w:sz="4" w:space="0" w:color="auto"/>
            </w:tcBorders>
            <w:shd w:val="clear" w:color="auto" w:fill="auto"/>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Yiel</w:t>
            </w:r>
            <w:r w:rsidR="00A83202">
              <w:rPr>
                <w:rFonts w:ascii="Times New Roman" w:eastAsia="Times New Roman" w:hAnsi="Times New Roman" w:cs="Times New Roman"/>
                <w:color w:val="000000"/>
                <w:sz w:val="22"/>
                <w:szCs w:val="22"/>
                <w:lang w:val="en-ZW" w:eastAsia="en-ZW"/>
              </w:rPr>
              <w:t>d</w:t>
            </w:r>
            <w:r w:rsidRPr="0073007E">
              <w:rPr>
                <w:rFonts w:ascii="Times New Roman" w:eastAsia="Times New Roman" w:hAnsi="Times New Roman" w:cs="Times New Roman"/>
                <w:color w:val="000000"/>
                <w:sz w:val="22"/>
                <w:szCs w:val="22"/>
                <w:lang w:val="en-ZW" w:eastAsia="en-ZW"/>
              </w:rPr>
              <w:t>2015Value</w:t>
            </w:r>
          </w:p>
        </w:tc>
        <w:tc>
          <w:tcPr>
            <w:tcW w:w="908" w:type="dxa"/>
            <w:tcBorders>
              <w:top w:val="nil"/>
              <w:left w:val="nil"/>
              <w:bottom w:val="single" w:sz="4" w:space="0" w:color="auto"/>
              <w:right w:val="single" w:sz="4" w:space="0" w:color="auto"/>
            </w:tcBorders>
            <w:shd w:val="clear" w:color="auto" w:fill="auto"/>
            <w:noWrap/>
            <w:vAlign w:val="center"/>
            <w:hideMark/>
          </w:tcPr>
          <w:p w:rsidR="00644B9B" w:rsidRPr="0073007E" w:rsidRDefault="00644B9B" w:rsidP="00DC49DB">
            <w:pPr>
              <w:spacing w:line="276" w:lineRule="auto"/>
              <w:jc w:val="center"/>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13</w:t>
            </w:r>
          </w:p>
        </w:tc>
        <w:tc>
          <w:tcPr>
            <w:tcW w:w="1366" w:type="dxa"/>
            <w:tcBorders>
              <w:top w:val="nil"/>
              <w:left w:val="nil"/>
              <w:bottom w:val="single" w:sz="4" w:space="0" w:color="auto"/>
              <w:right w:val="single" w:sz="4" w:space="0" w:color="auto"/>
            </w:tcBorders>
            <w:shd w:val="clear" w:color="auto" w:fill="auto"/>
            <w:noWrap/>
            <w:vAlign w:val="center"/>
            <w:hideMark/>
          </w:tcPr>
          <w:p w:rsidR="00644B9B" w:rsidRPr="0073007E" w:rsidRDefault="00644B9B" w:rsidP="00DC49DB">
            <w:pPr>
              <w:spacing w:line="276" w:lineRule="auto"/>
              <w:jc w:val="right"/>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xml:space="preserve">3,000 </w:t>
            </w:r>
          </w:p>
        </w:tc>
        <w:tc>
          <w:tcPr>
            <w:tcW w:w="1247" w:type="dxa"/>
            <w:tcBorders>
              <w:top w:val="nil"/>
              <w:left w:val="nil"/>
              <w:bottom w:val="single" w:sz="4" w:space="0" w:color="auto"/>
              <w:right w:val="single" w:sz="4" w:space="0" w:color="auto"/>
            </w:tcBorders>
            <w:shd w:val="clear" w:color="auto" w:fill="auto"/>
            <w:noWrap/>
            <w:vAlign w:val="center"/>
            <w:hideMark/>
          </w:tcPr>
          <w:p w:rsidR="00644B9B" w:rsidRPr="0073007E" w:rsidRDefault="00644B9B" w:rsidP="00DC49DB">
            <w:pPr>
              <w:spacing w:line="276" w:lineRule="auto"/>
              <w:jc w:val="right"/>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xml:space="preserve">40,000 </w:t>
            </w:r>
          </w:p>
        </w:tc>
        <w:tc>
          <w:tcPr>
            <w:tcW w:w="1337" w:type="dxa"/>
            <w:tcBorders>
              <w:top w:val="nil"/>
              <w:left w:val="nil"/>
              <w:bottom w:val="single" w:sz="4" w:space="0" w:color="auto"/>
              <w:right w:val="single" w:sz="4" w:space="0" w:color="auto"/>
            </w:tcBorders>
            <w:shd w:val="clear" w:color="auto" w:fill="DDD9C3" w:themeFill="background2" w:themeFillShade="E6"/>
            <w:noWrap/>
            <w:vAlign w:val="center"/>
            <w:hideMark/>
          </w:tcPr>
          <w:p w:rsidR="00644B9B" w:rsidRPr="0073007E" w:rsidRDefault="00644B9B" w:rsidP="00DC49DB">
            <w:pPr>
              <w:spacing w:line="276" w:lineRule="auto"/>
              <w:jc w:val="right"/>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xml:space="preserve">9,731 </w:t>
            </w:r>
          </w:p>
        </w:tc>
        <w:tc>
          <w:tcPr>
            <w:tcW w:w="1337" w:type="dxa"/>
            <w:tcBorders>
              <w:top w:val="nil"/>
              <w:left w:val="nil"/>
              <w:bottom w:val="single" w:sz="4" w:space="0" w:color="auto"/>
              <w:right w:val="single" w:sz="4" w:space="0" w:color="auto"/>
            </w:tcBorders>
            <w:shd w:val="clear" w:color="auto" w:fill="auto"/>
            <w:noWrap/>
            <w:vAlign w:val="center"/>
            <w:hideMark/>
          </w:tcPr>
          <w:p w:rsidR="00644B9B" w:rsidRPr="0073007E" w:rsidRDefault="00644B9B" w:rsidP="00DC49DB">
            <w:pPr>
              <w:spacing w:line="276" w:lineRule="auto"/>
              <w:jc w:val="right"/>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xml:space="preserve">10,090 </w:t>
            </w:r>
          </w:p>
        </w:tc>
      </w:tr>
      <w:tr w:rsidR="00644B9B" w:rsidRPr="0073007E" w:rsidTr="00A83202">
        <w:trPr>
          <w:trHeight w:val="170"/>
        </w:trPr>
        <w:tc>
          <w:tcPr>
            <w:tcW w:w="1365" w:type="dxa"/>
            <w:vMerge w:val="restart"/>
            <w:tcBorders>
              <w:top w:val="nil"/>
              <w:left w:val="single" w:sz="4" w:space="0" w:color="auto"/>
              <w:bottom w:val="single" w:sz="4" w:space="0" w:color="auto"/>
              <w:right w:val="single" w:sz="4" w:space="0" w:color="auto"/>
            </w:tcBorders>
            <w:shd w:val="clear" w:color="auto" w:fill="auto"/>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Dampha Kunda 2</w:t>
            </w:r>
          </w:p>
        </w:tc>
        <w:tc>
          <w:tcPr>
            <w:tcW w:w="1769" w:type="dxa"/>
            <w:tcBorders>
              <w:top w:val="nil"/>
              <w:left w:val="nil"/>
              <w:bottom w:val="single" w:sz="4" w:space="0" w:color="auto"/>
              <w:right w:val="single" w:sz="4" w:space="0" w:color="auto"/>
            </w:tcBorders>
            <w:shd w:val="clear" w:color="auto" w:fill="auto"/>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Yiel</w:t>
            </w:r>
            <w:r w:rsidR="00A83202">
              <w:rPr>
                <w:rFonts w:ascii="Times New Roman" w:eastAsia="Times New Roman" w:hAnsi="Times New Roman" w:cs="Times New Roman"/>
                <w:color w:val="000000"/>
                <w:sz w:val="22"/>
                <w:szCs w:val="22"/>
                <w:lang w:val="en-ZW" w:eastAsia="en-ZW"/>
              </w:rPr>
              <w:t>d</w:t>
            </w:r>
            <w:r w:rsidRPr="0073007E">
              <w:rPr>
                <w:rFonts w:ascii="Times New Roman" w:eastAsia="Times New Roman" w:hAnsi="Times New Roman" w:cs="Times New Roman"/>
                <w:color w:val="000000"/>
                <w:sz w:val="22"/>
                <w:szCs w:val="22"/>
                <w:lang w:val="en-ZW" w:eastAsia="en-ZW"/>
              </w:rPr>
              <w:t>2013Value</w:t>
            </w:r>
          </w:p>
        </w:tc>
        <w:tc>
          <w:tcPr>
            <w:tcW w:w="908" w:type="dxa"/>
            <w:tcBorders>
              <w:top w:val="nil"/>
              <w:left w:val="nil"/>
              <w:bottom w:val="single" w:sz="4" w:space="0" w:color="auto"/>
              <w:right w:val="single" w:sz="4" w:space="0" w:color="auto"/>
            </w:tcBorders>
            <w:shd w:val="clear" w:color="auto" w:fill="auto"/>
            <w:noWrap/>
            <w:vAlign w:val="center"/>
            <w:hideMark/>
          </w:tcPr>
          <w:p w:rsidR="00644B9B" w:rsidRPr="0073007E" w:rsidRDefault="00644B9B" w:rsidP="00DC49DB">
            <w:pPr>
              <w:spacing w:line="276" w:lineRule="auto"/>
              <w:jc w:val="center"/>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0</w:t>
            </w:r>
          </w:p>
        </w:tc>
        <w:tc>
          <w:tcPr>
            <w:tcW w:w="1366" w:type="dxa"/>
            <w:tcBorders>
              <w:top w:val="nil"/>
              <w:left w:val="nil"/>
              <w:bottom w:val="single" w:sz="4" w:space="0" w:color="auto"/>
              <w:right w:val="single" w:sz="4" w:space="0" w:color="auto"/>
            </w:tcBorders>
            <w:shd w:val="clear" w:color="auto" w:fill="auto"/>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w:t>
            </w:r>
          </w:p>
        </w:tc>
        <w:tc>
          <w:tcPr>
            <w:tcW w:w="1247" w:type="dxa"/>
            <w:tcBorders>
              <w:top w:val="nil"/>
              <w:left w:val="nil"/>
              <w:bottom w:val="single" w:sz="4" w:space="0" w:color="auto"/>
              <w:right w:val="single" w:sz="4" w:space="0" w:color="auto"/>
            </w:tcBorders>
            <w:shd w:val="clear" w:color="auto" w:fill="auto"/>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w:t>
            </w:r>
          </w:p>
        </w:tc>
        <w:tc>
          <w:tcPr>
            <w:tcW w:w="1337" w:type="dxa"/>
            <w:tcBorders>
              <w:top w:val="nil"/>
              <w:left w:val="nil"/>
              <w:bottom w:val="single" w:sz="4" w:space="0" w:color="auto"/>
              <w:right w:val="single" w:sz="4" w:space="0" w:color="auto"/>
            </w:tcBorders>
            <w:shd w:val="clear" w:color="auto" w:fill="DDD9C3" w:themeFill="background2" w:themeFillShade="E6"/>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w:t>
            </w:r>
          </w:p>
        </w:tc>
        <w:tc>
          <w:tcPr>
            <w:tcW w:w="1337" w:type="dxa"/>
            <w:tcBorders>
              <w:top w:val="nil"/>
              <w:left w:val="nil"/>
              <w:bottom w:val="single" w:sz="4" w:space="0" w:color="auto"/>
              <w:right w:val="single" w:sz="4" w:space="0" w:color="auto"/>
            </w:tcBorders>
            <w:shd w:val="clear" w:color="auto" w:fill="auto"/>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w:t>
            </w:r>
          </w:p>
        </w:tc>
      </w:tr>
      <w:tr w:rsidR="00644B9B" w:rsidRPr="0073007E" w:rsidTr="00A83202">
        <w:trPr>
          <w:trHeight w:val="170"/>
        </w:trPr>
        <w:tc>
          <w:tcPr>
            <w:tcW w:w="1365" w:type="dxa"/>
            <w:vMerge/>
            <w:tcBorders>
              <w:top w:val="nil"/>
              <w:left w:val="single" w:sz="4" w:space="0" w:color="auto"/>
              <w:bottom w:val="single" w:sz="4" w:space="0" w:color="auto"/>
              <w:right w:val="single" w:sz="4" w:space="0" w:color="auto"/>
            </w:tcBorders>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p>
        </w:tc>
        <w:tc>
          <w:tcPr>
            <w:tcW w:w="1769" w:type="dxa"/>
            <w:tcBorders>
              <w:top w:val="nil"/>
              <w:left w:val="nil"/>
              <w:bottom w:val="single" w:sz="4" w:space="0" w:color="auto"/>
              <w:right w:val="single" w:sz="4" w:space="0" w:color="auto"/>
            </w:tcBorders>
            <w:shd w:val="clear" w:color="auto" w:fill="auto"/>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Yiel</w:t>
            </w:r>
            <w:r w:rsidR="00A83202">
              <w:rPr>
                <w:rFonts w:ascii="Times New Roman" w:eastAsia="Times New Roman" w:hAnsi="Times New Roman" w:cs="Times New Roman"/>
                <w:color w:val="000000"/>
                <w:sz w:val="22"/>
                <w:szCs w:val="22"/>
                <w:lang w:val="en-ZW" w:eastAsia="en-ZW"/>
              </w:rPr>
              <w:t>d</w:t>
            </w:r>
            <w:r w:rsidRPr="0073007E">
              <w:rPr>
                <w:rFonts w:ascii="Times New Roman" w:eastAsia="Times New Roman" w:hAnsi="Times New Roman" w:cs="Times New Roman"/>
                <w:color w:val="000000"/>
                <w:sz w:val="22"/>
                <w:szCs w:val="22"/>
                <w:lang w:val="en-ZW" w:eastAsia="en-ZW"/>
              </w:rPr>
              <w:t>2014Value</w:t>
            </w:r>
          </w:p>
        </w:tc>
        <w:tc>
          <w:tcPr>
            <w:tcW w:w="908" w:type="dxa"/>
            <w:tcBorders>
              <w:top w:val="nil"/>
              <w:left w:val="nil"/>
              <w:bottom w:val="single" w:sz="4" w:space="0" w:color="auto"/>
              <w:right w:val="single" w:sz="4" w:space="0" w:color="auto"/>
            </w:tcBorders>
            <w:shd w:val="clear" w:color="auto" w:fill="auto"/>
            <w:noWrap/>
            <w:vAlign w:val="center"/>
            <w:hideMark/>
          </w:tcPr>
          <w:p w:rsidR="00644B9B" w:rsidRPr="0073007E" w:rsidRDefault="00644B9B" w:rsidP="00DC49DB">
            <w:pPr>
              <w:spacing w:line="276" w:lineRule="auto"/>
              <w:jc w:val="center"/>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11</w:t>
            </w:r>
          </w:p>
        </w:tc>
        <w:tc>
          <w:tcPr>
            <w:tcW w:w="1366" w:type="dxa"/>
            <w:tcBorders>
              <w:top w:val="nil"/>
              <w:left w:val="nil"/>
              <w:bottom w:val="single" w:sz="4" w:space="0" w:color="auto"/>
              <w:right w:val="single" w:sz="4" w:space="0" w:color="auto"/>
            </w:tcBorders>
            <w:shd w:val="clear" w:color="auto" w:fill="auto"/>
            <w:noWrap/>
            <w:vAlign w:val="center"/>
            <w:hideMark/>
          </w:tcPr>
          <w:p w:rsidR="00644B9B" w:rsidRPr="0073007E" w:rsidRDefault="00644B9B" w:rsidP="00DC49DB">
            <w:pPr>
              <w:spacing w:line="276" w:lineRule="auto"/>
              <w:jc w:val="right"/>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xml:space="preserve">2,400 </w:t>
            </w:r>
          </w:p>
        </w:tc>
        <w:tc>
          <w:tcPr>
            <w:tcW w:w="1247" w:type="dxa"/>
            <w:tcBorders>
              <w:top w:val="nil"/>
              <w:left w:val="nil"/>
              <w:bottom w:val="single" w:sz="4" w:space="0" w:color="auto"/>
              <w:right w:val="single" w:sz="4" w:space="0" w:color="auto"/>
            </w:tcBorders>
            <w:shd w:val="clear" w:color="auto" w:fill="auto"/>
            <w:noWrap/>
            <w:vAlign w:val="center"/>
            <w:hideMark/>
          </w:tcPr>
          <w:p w:rsidR="00644B9B" w:rsidRPr="0073007E" w:rsidRDefault="00644B9B" w:rsidP="00DC49DB">
            <w:pPr>
              <w:spacing w:line="276" w:lineRule="auto"/>
              <w:jc w:val="right"/>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xml:space="preserve">30,000 </w:t>
            </w:r>
          </w:p>
        </w:tc>
        <w:tc>
          <w:tcPr>
            <w:tcW w:w="1337" w:type="dxa"/>
            <w:tcBorders>
              <w:top w:val="nil"/>
              <w:left w:val="nil"/>
              <w:bottom w:val="single" w:sz="4" w:space="0" w:color="auto"/>
              <w:right w:val="single" w:sz="4" w:space="0" w:color="auto"/>
            </w:tcBorders>
            <w:shd w:val="clear" w:color="auto" w:fill="DDD9C3" w:themeFill="background2" w:themeFillShade="E6"/>
            <w:noWrap/>
            <w:vAlign w:val="center"/>
            <w:hideMark/>
          </w:tcPr>
          <w:p w:rsidR="00644B9B" w:rsidRPr="0073007E" w:rsidRDefault="00644B9B" w:rsidP="00DC49DB">
            <w:pPr>
              <w:spacing w:line="276" w:lineRule="auto"/>
              <w:jc w:val="right"/>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xml:space="preserve">8,809 </w:t>
            </w:r>
          </w:p>
        </w:tc>
        <w:tc>
          <w:tcPr>
            <w:tcW w:w="1337" w:type="dxa"/>
            <w:tcBorders>
              <w:top w:val="nil"/>
              <w:left w:val="nil"/>
              <w:bottom w:val="single" w:sz="4" w:space="0" w:color="auto"/>
              <w:right w:val="single" w:sz="4" w:space="0" w:color="auto"/>
            </w:tcBorders>
            <w:shd w:val="clear" w:color="auto" w:fill="auto"/>
            <w:noWrap/>
            <w:vAlign w:val="center"/>
            <w:hideMark/>
          </w:tcPr>
          <w:p w:rsidR="00644B9B" w:rsidRPr="0073007E" w:rsidRDefault="00644B9B" w:rsidP="00DC49DB">
            <w:pPr>
              <w:spacing w:line="276" w:lineRule="auto"/>
              <w:jc w:val="right"/>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xml:space="preserve">8,197 </w:t>
            </w:r>
          </w:p>
        </w:tc>
      </w:tr>
      <w:tr w:rsidR="00644B9B" w:rsidRPr="0073007E" w:rsidTr="00A83202">
        <w:trPr>
          <w:trHeight w:val="170"/>
        </w:trPr>
        <w:tc>
          <w:tcPr>
            <w:tcW w:w="1365" w:type="dxa"/>
            <w:vMerge/>
            <w:tcBorders>
              <w:top w:val="nil"/>
              <w:left w:val="single" w:sz="4" w:space="0" w:color="auto"/>
              <w:bottom w:val="single" w:sz="4" w:space="0" w:color="auto"/>
              <w:right w:val="single" w:sz="4" w:space="0" w:color="auto"/>
            </w:tcBorders>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p>
        </w:tc>
        <w:tc>
          <w:tcPr>
            <w:tcW w:w="1769" w:type="dxa"/>
            <w:tcBorders>
              <w:top w:val="nil"/>
              <w:left w:val="nil"/>
              <w:bottom w:val="single" w:sz="4" w:space="0" w:color="auto"/>
              <w:right w:val="single" w:sz="4" w:space="0" w:color="auto"/>
            </w:tcBorders>
            <w:shd w:val="clear" w:color="auto" w:fill="auto"/>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Yiel</w:t>
            </w:r>
            <w:r w:rsidR="00A83202">
              <w:rPr>
                <w:rFonts w:ascii="Times New Roman" w:eastAsia="Times New Roman" w:hAnsi="Times New Roman" w:cs="Times New Roman"/>
                <w:color w:val="000000"/>
                <w:sz w:val="22"/>
                <w:szCs w:val="22"/>
                <w:lang w:val="en-ZW" w:eastAsia="en-ZW"/>
              </w:rPr>
              <w:t>d</w:t>
            </w:r>
            <w:r w:rsidRPr="0073007E">
              <w:rPr>
                <w:rFonts w:ascii="Times New Roman" w:eastAsia="Times New Roman" w:hAnsi="Times New Roman" w:cs="Times New Roman"/>
                <w:color w:val="000000"/>
                <w:sz w:val="22"/>
                <w:szCs w:val="22"/>
                <w:lang w:val="en-ZW" w:eastAsia="en-ZW"/>
              </w:rPr>
              <w:t>2015Value</w:t>
            </w:r>
          </w:p>
        </w:tc>
        <w:tc>
          <w:tcPr>
            <w:tcW w:w="908" w:type="dxa"/>
            <w:tcBorders>
              <w:top w:val="nil"/>
              <w:left w:val="nil"/>
              <w:bottom w:val="single" w:sz="4" w:space="0" w:color="auto"/>
              <w:right w:val="single" w:sz="4" w:space="0" w:color="auto"/>
            </w:tcBorders>
            <w:shd w:val="clear" w:color="auto" w:fill="auto"/>
            <w:noWrap/>
            <w:vAlign w:val="center"/>
            <w:hideMark/>
          </w:tcPr>
          <w:p w:rsidR="00644B9B" w:rsidRPr="0073007E" w:rsidRDefault="00644B9B" w:rsidP="00DC49DB">
            <w:pPr>
              <w:spacing w:line="276" w:lineRule="auto"/>
              <w:jc w:val="center"/>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14</w:t>
            </w:r>
          </w:p>
        </w:tc>
        <w:tc>
          <w:tcPr>
            <w:tcW w:w="1366" w:type="dxa"/>
            <w:tcBorders>
              <w:top w:val="nil"/>
              <w:left w:val="nil"/>
              <w:bottom w:val="single" w:sz="4" w:space="0" w:color="auto"/>
              <w:right w:val="single" w:sz="4" w:space="0" w:color="auto"/>
            </w:tcBorders>
            <w:shd w:val="clear" w:color="auto" w:fill="auto"/>
            <w:noWrap/>
            <w:vAlign w:val="center"/>
            <w:hideMark/>
          </w:tcPr>
          <w:p w:rsidR="00644B9B" w:rsidRPr="0073007E" w:rsidRDefault="00644B9B" w:rsidP="00DC49DB">
            <w:pPr>
              <w:spacing w:line="276" w:lineRule="auto"/>
              <w:jc w:val="right"/>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xml:space="preserve">2,600 </w:t>
            </w:r>
          </w:p>
        </w:tc>
        <w:tc>
          <w:tcPr>
            <w:tcW w:w="1247" w:type="dxa"/>
            <w:tcBorders>
              <w:top w:val="nil"/>
              <w:left w:val="nil"/>
              <w:bottom w:val="single" w:sz="4" w:space="0" w:color="auto"/>
              <w:right w:val="single" w:sz="4" w:space="0" w:color="auto"/>
            </w:tcBorders>
            <w:shd w:val="clear" w:color="auto" w:fill="auto"/>
            <w:noWrap/>
            <w:vAlign w:val="center"/>
            <w:hideMark/>
          </w:tcPr>
          <w:p w:rsidR="00644B9B" w:rsidRPr="0073007E" w:rsidRDefault="00644B9B" w:rsidP="00DC49DB">
            <w:pPr>
              <w:spacing w:line="276" w:lineRule="auto"/>
              <w:jc w:val="right"/>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xml:space="preserve">30,000 </w:t>
            </w:r>
          </w:p>
        </w:tc>
        <w:tc>
          <w:tcPr>
            <w:tcW w:w="1337" w:type="dxa"/>
            <w:tcBorders>
              <w:top w:val="nil"/>
              <w:left w:val="nil"/>
              <w:bottom w:val="single" w:sz="4" w:space="0" w:color="auto"/>
              <w:right w:val="single" w:sz="4" w:space="0" w:color="auto"/>
            </w:tcBorders>
            <w:shd w:val="clear" w:color="auto" w:fill="DDD9C3" w:themeFill="background2" w:themeFillShade="E6"/>
            <w:noWrap/>
            <w:vAlign w:val="center"/>
            <w:hideMark/>
          </w:tcPr>
          <w:p w:rsidR="00644B9B" w:rsidRPr="0073007E" w:rsidRDefault="00644B9B" w:rsidP="00DC49DB">
            <w:pPr>
              <w:spacing w:line="276" w:lineRule="auto"/>
              <w:jc w:val="right"/>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xml:space="preserve">9,418 </w:t>
            </w:r>
          </w:p>
        </w:tc>
        <w:tc>
          <w:tcPr>
            <w:tcW w:w="1337" w:type="dxa"/>
            <w:tcBorders>
              <w:top w:val="nil"/>
              <w:left w:val="nil"/>
              <w:bottom w:val="single" w:sz="4" w:space="0" w:color="auto"/>
              <w:right w:val="single" w:sz="4" w:space="0" w:color="auto"/>
            </w:tcBorders>
            <w:shd w:val="clear" w:color="auto" w:fill="auto"/>
            <w:noWrap/>
            <w:vAlign w:val="center"/>
            <w:hideMark/>
          </w:tcPr>
          <w:p w:rsidR="00644B9B" w:rsidRPr="0073007E" w:rsidRDefault="00644B9B" w:rsidP="00DC49DB">
            <w:pPr>
              <w:spacing w:line="276" w:lineRule="auto"/>
              <w:jc w:val="right"/>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xml:space="preserve">7,258 </w:t>
            </w:r>
          </w:p>
        </w:tc>
      </w:tr>
      <w:tr w:rsidR="00644B9B" w:rsidRPr="0073007E" w:rsidTr="00A83202">
        <w:trPr>
          <w:trHeight w:val="170"/>
        </w:trPr>
        <w:tc>
          <w:tcPr>
            <w:tcW w:w="1365" w:type="dxa"/>
            <w:vMerge w:val="restart"/>
            <w:tcBorders>
              <w:top w:val="nil"/>
              <w:left w:val="single" w:sz="4" w:space="0" w:color="auto"/>
              <w:bottom w:val="single" w:sz="4" w:space="0" w:color="auto"/>
              <w:right w:val="single" w:sz="4" w:space="0" w:color="auto"/>
            </w:tcBorders>
            <w:shd w:val="clear" w:color="auto" w:fill="auto"/>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Kulari</w:t>
            </w:r>
          </w:p>
        </w:tc>
        <w:tc>
          <w:tcPr>
            <w:tcW w:w="1769" w:type="dxa"/>
            <w:tcBorders>
              <w:top w:val="nil"/>
              <w:left w:val="nil"/>
              <w:bottom w:val="single" w:sz="4" w:space="0" w:color="auto"/>
              <w:right w:val="single" w:sz="4" w:space="0" w:color="auto"/>
            </w:tcBorders>
            <w:shd w:val="clear" w:color="auto" w:fill="auto"/>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Yiel</w:t>
            </w:r>
            <w:r w:rsidR="00A83202">
              <w:rPr>
                <w:rFonts w:ascii="Times New Roman" w:eastAsia="Times New Roman" w:hAnsi="Times New Roman" w:cs="Times New Roman"/>
                <w:color w:val="000000"/>
                <w:sz w:val="22"/>
                <w:szCs w:val="22"/>
                <w:lang w:val="en-ZW" w:eastAsia="en-ZW"/>
              </w:rPr>
              <w:t>d</w:t>
            </w:r>
            <w:r w:rsidRPr="0073007E">
              <w:rPr>
                <w:rFonts w:ascii="Times New Roman" w:eastAsia="Times New Roman" w:hAnsi="Times New Roman" w:cs="Times New Roman"/>
                <w:color w:val="000000"/>
                <w:sz w:val="22"/>
                <w:szCs w:val="22"/>
                <w:lang w:val="en-ZW" w:eastAsia="en-ZW"/>
              </w:rPr>
              <w:t>2013Value</w:t>
            </w:r>
          </w:p>
        </w:tc>
        <w:tc>
          <w:tcPr>
            <w:tcW w:w="908" w:type="dxa"/>
            <w:tcBorders>
              <w:top w:val="nil"/>
              <w:left w:val="nil"/>
              <w:bottom w:val="single" w:sz="4" w:space="0" w:color="auto"/>
              <w:right w:val="single" w:sz="4" w:space="0" w:color="auto"/>
            </w:tcBorders>
            <w:shd w:val="clear" w:color="auto" w:fill="auto"/>
            <w:noWrap/>
            <w:vAlign w:val="center"/>
            <w:hideMark/>
          </w:tcPr>
          <w:p w:rsidR="00644B9B" w:rsidRPr="0073007E" w:rsidRDefault="00644B9B" w:rsidP="00DC49DB">
            <w:pPr>
              <w:spacing w:line="276" w:lineRule="auto"/>
              <w:jc w:val="center"/>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0</w:t>
            </w:r>
          </w:p>
        </w:tc>
        <w:tc>
          <w:tcPr>
            <w:tcW w:w="1366" w:type="dxa"/>
            <w:tcBorders>
              <w:top w:val="nil"/>
              <w:left w:val="nil"/>
              <w:bottom w:val="single" w:sz="4" w:space="0" w:color="auto"/>
              <w:right w:val="single" w:sz="4" w:space="0" w:color="auto"/>
            </w:tcBorders>
            <w:shd w:val="clear" w:color="auto" w:fill="auto"/>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w:t>
            </w:r>
          </w:p>
        </w:tc>
        <w:tc>
          <w:tcPr>
            <w:tcW w:w="1247" w:type="dxa"/>
            <w:tcBorders>
              <w:top w:val="nil"/>
              <w:left w:val="nil"/>
              <w:bottom w:val="single" w:sz="4" w:space="0" w:color="auto"/>
              <w:right w:val="single" w:sz="4" w:space="0" w:color="auto"/>
            </w:tcBorders>
            <w:shd w:val="clear" w:color="auto" w:fill="auto"/>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w:t>
            </w:r>
          </w:p>
        </w:tc>
        <w:tc>
          <w:tcPr>
            <w:tcW w:w="1337" w:type="dxa"/>
            <w:tcBorders>
              <w:top w:val="nil"/>
              <w:left w:val="nil"/>
              <w:bottom w:val="single" w:sz="4" w:space="0" w:color="auto"/>
              <w:right w:val="single" w:sz="4" w:space="0" w:color="auto"/>
            </w:tcBorders>
            <w:shd w:val="clear" w:color="auto" w:fill="DDD9C3" w:themeFill="background2" w:themeFillShade="E6"/>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w:t>
            </w:r>
          </w:p>
        </w:tc>
        <w:tc>
          <w:tcPr>
            <w:tcW w:w="1337" w:type="dxa"/>
            <w:tcBorders>
              <w:top w:val="nil"/>
              <w:left w:val="nil"/>
              <w:bottom w:val="single" w:sz="4" w:space="0" w:color="auto"/>
              <w:right w:val="single" w:sz="4" w:space="0" w:color="auto"/>
            </w:tcBorders>
            <w:shd w:val="clear" w:color="auto" w:fill="auto"/>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w:t>
            </w:r>
          </w:p>
        </w:tc>
      </w:tr>
      <w:tr w:rsidR="00644B9B" w:rsidRPr="0073007E" w:rsidTr="00A83202">
        <w:trPr>
          <w:trHeight w:val="170"/>
        </w:trPr>
        <w:tc>
          <w:tcPr>
            <w:tcW w:w="1365" w:type="dxa"/>
            <w:vMerge/>
            <w:tcBorders>
              <w:top w:val="nil"/>
              <w:left w:val="single" w:sz="4" w:space="0" w:color="auto"/>
              <w:bottom w:val="single" w:sz="4" w:space="0" w:color="auto"/>
              <w:right w:val="single" w:sz="4" w:space="0" w:color="auto"/>
            </w:tcBorders>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p>
        </w:tc>
        <w:tc>
          <w:tcPr>
            <w:tcW w:w="1769" w:type="dxa"/>
            <w:tcBorders>
              <w:top w:val="nil"/>
              <w:left w:val="nil"/>
              <w:bottom w:val="single" w:sz="4" w:space="0" w:color="auto"/>
              <w:right w:val="single" w:sz="4" w:space="0" w:color="auto"/>
            </w:tcBorders>
            <w:shd w:val="clear" w:color="auto" w:fill="auto"/>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Yiel</w:t>
            </w:r>
            <w:r w:rsidR="00A83202">
              <w:rPr>
                <w:rFonts w:ascii="Times New Roman" w:eastAsia="Times New Roman" w:hAnsi="Times New Roman" w:cs="Times New Roman"/>
                <w:color w:val="000000"/>
                <w:sz w:val="22"/>
                <w:szCs w:val="22"/>
                <w:lang w:val="en-ZW" w:eastAsia="en-ZW"/>
              </w:rPr>
              <w:t>d</w:t>
            </w:r>
            <w:r w:rsidRPr="0073007E">
              <w:rPr>
                <w:rFonts w:ascii="Times New Roman" w:eastAsia="Times New Roman" w:hAnsi="Times New Roman" w:cs="Times New Roman"/>
                <w:color w:val="000000"/>
                <w:sz w:val="22"/>
                <w:szCs w:val="22"/>
                <w:lang w:val="en-ZW" w:eastAsia="en-ZW"/>
              </w:rPr>
              <w:t>2014Value</w:t>
            </w:r>
          </w:p>
        </w:tc>
        <w:tc>
          <w:tcPr>
            <w:tcW w:w="908" w:type="dxa"/>
            <w:tcBorders>
              <w:top w:val="nil"/>
              <w:left w:val="nil"/>
              <w:bottom w:val="single" w:sz="4" w:space="0" w:color="auto"/>
              <w:right w:val="single" w:sz="4" w:space="0" w:color="auto"/>
            </w:tcBorders>
            <w:shd w:val="clear" w:color="auto" w:fill="auto"/>
            <w:noWrap/>
            <w:vAlign w:val="center"/>
            <w:hideMark/>
          </w:tcPr>
          <w:p w:rsidR="00644B9B" w:rsidRPr="0073007E" w:rsidRDefault="00644B9B" w:rsidP="00DC49DB">
            <w:pPr>
              <w:spacing w:line="276" w:lineRule="auto"/>
              <w:jc w:val="center"/>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0</w:t>
            </w:r>
          </w:p>
        </w:tc>
        <w:tc>
          <w:tcPr>
            <w:tcW w:w="1366" w:type="dxa"/>
            <w:tcBorders>
              <w:top w:val="nil"/>
              <w:left w:val="nil"/>
              <w:bottom w:val="single" w:sz="4" w:space="0" w:color="auto"/>
              <w:right w:val="single" w:sz="4" w:space="0" w:color="auto"/>
            </w:tcBorders>
            <w:shd w:val="clear" w:color="auto" w:fill="auto"/>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w:t>
            </w:r>
          </w:p>
        </w:tc>
        <w:tc>
          <w:tcPr>
            <w:tcW w:w="1247" w:type="dxa"/>
            <w:tcBorders>
              <w:top w:val="nil"/>
              <w:left w:val="nil"/>
              <w:bottom w:val="single" w:sz="4" w:space="0" w:color="auto"/>
              <w:right w:val="single" w:sz="4" w:space="0" w:color="auto"/>
            </w:tcBorders>
            <w:shd w:val="clear" w:color="auto" w:fill="auto"/>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w:t>
            </w:r>
          </w:p>
        </w:tc>
        <w:tc>
          <w:tcPr>
            <w:tcW w:w="1337" w:type="dxa"/>
            <w:tcBorders>
              <w:top w:val="nil"/>
              <w:left w:val="nil"/>
              <w:bottom w:val="single" w:sz="4" w:space="0" w:color="auto"/>
              <w:right w:val="single" w:sz="4" w:space="0" w:color="auto"/>
            </w:tcBorders>
            <w:shd w:val="clear" w:color="auto" w:fill="DDD9C3" w:themeFill="background2" w:themeFillShade="E6"/>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w:t>
            </w:r>
          </w:p>
        </w:tc>
        <w:tc>
          <w:tcPr>
            <w:tcW w:w="1337" w:type="dxa"/>
            <w:tcBorders>
              <w:top w:val="nil"/>
              <w:left w:val="nil"/>
              <w:bottom w:val="single" w:sz="4" w:space="0" w:color="auto"/>
              <w:right w:val="single" w:sz="4" w:space="0" w:color="auto"/>
            </w:tcBorders>
            <w:shd w:val="clear" w:color="auto" w:fill="auto"/>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w:t>
            </w:r>
          </w:p>
        </w:tc>
      </w:tr>
      <w:tr w:rsidR="00644B9B" w:rsidRPr="0073007E" w:rsidTr="00A83202">
        <w:trPr>
          <w:trHeight w:val="170"/>
        </w:trPr>
        <w:tc>
          <w:tcPr>
            <w:tcW w:w="1365" w:type="dxa"/>
            <w:vMerge/>
            <w:tcBorders>
              <w:top w:val="nil"/>
              <w:left w:val="single" w:sz="4" w:space="0" w:color="auto"/>
              <w:bottom w:val="single" w:sz="4" w:space="0" w:color="auto"/>
              <w:right w:val="single" w:sz="4" w:space="0" w:color="auto"/>
            </w:tcBorders>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p>
        </w:tc>
        <w:tc>
          <w:tcPr>
            <w:tcW w:w="1769" w:type="dxa"/>
            <w:tcBorders>
              <w:top w:val="nil"/>
              <w:left w:val="nil"/>
              <w:bottom w:val="single" w:sz="4" w:space="0" w:color="auto"/>
              <w:right w:val="single" w:sz="4" w:space="0" w:color="auto"/>
            </w:tcBorders>
            <w:shd w:val="clear" w:color="auto" w:fill="auto"/>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Yiel</w:t>
            </w:r>
            <w:r w:rsidR="00A83202">
              <w:rPr>
                <w:rFonts w:ascii="Times New Roman" w:eastAsia="Times New Roman" w:hAnsi="Times New Roman" w:cs="Times New Roman"/>
                <w:color w:val="000000"/>
                <w:sz w:val="22"/>
                <w:szCs w:val="22"/>
                <w:lang w:val="en-ZW" w:eastAsia="en-ZW"/>
              </w:rPr>
              <w:t>d</w:t>
            </w:r>
            <w:r w:rsidRPr="0073007E">
              <w:rPr>
                <w:rFonts w:ascii="Times New Roman" w:eastAsia="Times New Roman" w:hAnsi="Times New Roman" w:cs="Times New Roman"/>
                <w:color w:val="000000"/>
                <w:sz w:val="22"/>
                <w:szCs w:val="22"/>
                <w:lang w:val="en-ZW" w:eastAsia="en-ZW"/>
              </w:rPr>
              <w:t>2015Value</w:t>
            </w:r>
          </w:p>
        </w:tc>
        <w:tc>
          <w:tcPr>
            <w:tcW w:w="908" w:type="dxa"/>
            <w:tcBorders>
              <w:top w:val="nil"/>
              <w:left w:val="nil"/>
              <w:bottom w:val="single" w:sz="4" w:space="0" w:color="auto"/>
              <w:right w:val="single" w:sz="4" w:space="0" w:color="auto"/>
            </w:tcBorders>
            <w:shd w:val="clear" w:color="auto" w:fill="auto"/>
            <w:noWrap/>
            <w:vAlign w:val="center"/>
            <w:hideMark/>
          </w:tcPr>
          <w:p w:rsidR="00644B9B" w:rsidRPr="0073007E" w:rsidRDefault="00644B9B" w:rsidP="00DC49DB">
            <w:pPr>
              <w:spacing w:line="276" w:lineRule="auto"/>
              <w:jc w:val="center"/>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9</w:t>
            </w:r>
          </w:p>
        </w:tc>
        <w:tc>
          <w:tcPr>
            <w:tcW w:w="1366" w:type="dxa"/>
            <w:tcBorders>
              <w:top w:val="nil"/>
              <w:left w:val="nil"/>
              <w:bottom w:val="single" w:sz="4" w:space="0" w:color="auto"/>
              <w:right w:val="single" w:sz="4" w:space="0" w:color="auto"/>
            </w:tcBorders>
            <w:shd w:val="clear" w:color="auto" w:fill="auto"/>
            <w:noWrap/>
            <w:vAlign w:val="center"/>
            <w:hideMark/>
          </w:tcPr>
          <w:p w:rsidR="00644B9B" w:rsidRPr="0073007E" w:rsidRDefault="00644B9B" w:rsidP="00DC49DB">
            <w:pPr>
              <w:spacing w:line="276" w:lineRule="auto"/>
              <w:jc w:val="right"/>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xml:space="preserve">1,500 </w:t>
            </w:r>
          </w:p>
        </w:tc>
        <w:tc>
          <w:tcPr>
            <w:tcW w:w="1247" w:type="dxa"/>
            <w:tcBorders>
              <w:top w:val="nil"/>
              <w:left w:val="nil"/>
              <w:bottom w:val="single" w:sz="4" w:space="0" w:color="auto"/>
              <w:right w:val="single" w:sz="4" w:space="0" w:color="auto"/>
            </w:tcBorders>
            <w:shd w:val="clear" w:color="auto" w:fill="auto"/>
            <w:noWrap/>
            <w:vAlign w:val="center"/>
            <w:hideMark/>
          </w:tcPr>
          <w:p w:rsidR="00644B9B" w:rsidRPr="0073007E" w:rsidRDefault="00644B9B" w:rsidP="00DC49DB">
            <w:pPr>
              <w:spacing w:line="276" w:lineRule="auto"/>
              <w:jc w:val="right"/>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xml:space="preserve">28,000 </w:t>
            </w:r>
          </w:p>
        </w:tc>
        <w:tc>
          <w:tcPr>
            <w:tcW w:w="1337" w:type="dxa"/>
            <w:tcBorders>
              <w:top w:val="nil"/>
              <w:left w:val="nil"/>
              <w:bottom w:val="single" w:sz="4" w:space="0" w:color="auto"/>
              <w:right w:val="single" w:sz="4" w:space="0" w:color="auto"/>
            </w:tcBorders>
            <w:shd w:val="clear" w:color="auto" w:fill="DDD9C3" w:themeFill="background2" w:themeFillShade="E6"/>
            <w:noWrap/>
            <w:vAlign w:val="center"/>
            <w:hideMark/>
          </w:tcPr>
          <w:p w:rsidR="00644B9B" w:rsidRPr="0073007E" w:rsidRDefault="00644B9B" w:rsidP="00DC49DB">
            <w:pPr>
              <w:spacing w:line="276" w:lineRule="auto"/>
              <w:jc w:val="right"/>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xml:space="preserve">5,639 </w:t>
            </w:r>
          </w:p>
        </w:tc>
        <w:tc>
          <w:tcPr>
            <w:tcW w:w="1337" w:type="dxa"/>
            <w:tcBorders>
              <w:top w:val="nil"/>
              <w:left w:val="nil"/>
              <w:bottom w:val="single" w:sz="4" w:space="0" w:color="auto"/>
              <w:right w:val="single" w:sz="4" w:space="0" w:color="auto"/>
            </w:tcBorders>
            <w:shd w:val="clear" w:color="auto" w:fill="auto"/>
            <w:noWrap/>
            <w:vAlign w:val="center"/>
            <w:hideMark/>
          </w:tcPr>
          <w:p w:rsidR="00644B9B" w:rsidRPr="0073007E" w:rsidRDefault="00644B9B" w:rsidP="00DC49DB">
            <w:pPr>
              <w:spacing w:line="276" w:lineRule="auto"/>
              <w:jc w:val="right"/>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xml:space="preserve">8,473 </w:t>
            </w:r>
          </w:p>
        </w:tc>
      </w:tr>
      <w:tr w:rsidR="00644B9B" w:rsidRPr="0073007E" w:rsidTr="00A83202">
        <w:trPr>
          <w:trHeight w:val="170"/>
        </w:trPr>
        <w:tc>
          <w:tcPr>
            <w:tcW w:w="1365" w:type="dxa"/>
            <w:vMerge w:val="restart"/>
            <w:tcBorders>
              <w:top w:val="nil"/>
              <w:left w:val="single" w:sz="4" w:space="0" w:color="auto"/>
              <w:bottom w:val="single" w:sz="4" w:space="0" w:color="auto"/>
              <w:right w:val="single" w:sz="4" w:space="0" w:color="auto"/>
            </w:tcBorders>
            <w:shd w:val="clear" w:color="auto" w:fill="auto"/>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Limbambulu Bambo</w:t>
            </w:r>
          </w:p>
        </w:tc>
        <w:tc>
          <w:tcPr>
            <w:tcW w:w="1769" w:type="dxa"/>
            <w:tcBorders>
              <w:top w:val="nil"/>
              <w:left w:val="nil"/>
              <w:bottom w:val="single" w:sz="4" w:space="0" w:color="auto"/>
              <w:right w:val="single" w:sz="4" w:space="0" w:color="auto"/>
            </w:tcBorders>
            <w:shd w:val="clear" w:color="auto" w:fill="auto"/>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Yiel</w:t>
            </w:r>
            <w:r w:rsidR="00A83202">
              <w:rPr>
                <w:rFonts w:ascii="Times New Roman" w:eastAsia="Times New Roman" w:hAnsi="Times New Roman" w:cs="Times New Roman"/>
                <w:color w:val="000000"/>
                <w:sz w:val="22"/>
                <w:szCs w:val="22"/>
                <w:lang w:val="en-ZW" w:eastAsia="en-ZW"/>
              </w:rPr>
              <w:t>d</w:t>
            </w:r>
            <w:r w:rsidRPr="0073007E">
              <w:rPr>
                <w:rFonts w:ascii="Times New Roman" w:eastAsia="Times New Roman" w:hAnsi="Times New Roman" w:cs="Times New Roman"/>
                <w:color w:val="000000"/>
                <w:sz w:val="22"/>
                <w:szCs w:val="22"/>
                <w:lang w:val="en-ZW" w:eastAsia="en-ZW"/>
              </w:rPr>
              <w:t>2013Value</w:t>
            </w:r>
          </w:p>
        </w:tc>
        <w:tc>
          <w:tcPr>
            <w:tcW w:w="908" w:type="dxa"/>
            <w:tcBorders>
              <w:top w:val="nil"/>
              <w:left w:val="nil"/>
              <w:bottom w:val="single" w:sz="4" w:space="0" w:color="auto"/>
              <w:right w:val="single" w:sz="4" w:space="0" w:color="auto"/>
            </w:tcBorders>
            <w:shd w:val="clear" w:color="auto" w:fill="auto"/>
            <w:noWrap/>
            <w:vAlign w:val="center"/>
            <w:hideMark/>
          </w:tcPr>
          <w:p w:rsidR="00644B9B" w:rsidRPr="0073007E" w:rsidRDefault="00644B9B" w:rsidP="00DC49DB">
            <w:pPr>
              <w:spacing w:line="276" w:lineRule="auto"/>
              <w:jc w:val="center"/>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0</w:t>
            </w:r>
          </w:p>
        </w:tc>
        <w:tc>
          <w:tcPr>
            <w:tcW w:w="1366" w:type="dxa"/>
            <w:tcBorders>
              <w:top w:val="nil"/>
              <w:left w:val="nil"/>
              <w:bottom w:val="single" w:sz="4" w:space="0" w:color="auto"/>
              <w:right w:val="single" w:sz="4" w:space="0" w:color="auto"/>
            </w:tcBorders>
            <w:shd w:val="clear" w:color="auto" w:fill="auto"/>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w:t>
            </w:r>
          </w:p>
        </w:tc>
        <w:tc>
          <w:tcPr>
            <w:tcW w:w="1247" w:type="dxa"/>
            <w:tcBorders>
              <w:top w:val="nil"/>
              <w:left w:val="nil"/>
              <w:bottom w:val="single" w:sz="4" w:space="0" w:color="auto"/>
              <w:right w:val="single" w:sz="4" w:space="0" w:color="auto"/>
            </w:tcBorders>
            <w:shd w:val="clear" w:color="auto" w:fill="auto"/>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w:t>
            </w:r>
          </w:p>
        </w:tc>
        <w:tc>
          <w:tcPr>
            <w:tcW w:w="1337" w:type="dxa"/>
            <w:tcBorders>
              <w:top w:val="nil"/>
              <w:left w:val="nil"/>
              <w:bottom w:val="single" w:sz="4" w:space="0" w:color="auto"/>
              <w:right w:val="single" w:sz="4" w:space="0" w:color="auto"/>
            </w:tcBorders>
            <w:shd w:val="clear" w:color="auto" w:fill="DDD9C3" w:themeFill="background2" w:themeFillShade="E6"/>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w:t>
            </w:r>
          </w:p>
        </w:tc>
        <w:tc>
          <w:tcPr>
            <w:tcW w:w="1337" w:type="dxa"/>
            <w:tcBorders>
              <w:top w:val="nil"/>
              <w:left w:val="nil"/>
              <w:bottom w:val="single" w:sz="4" w:space="0" w:color="auto"/>
              <w:right w:val="single" w:sz="4" w:space="0" w:color="auto"/>
            </w:tcBorders>
            <w:shd w:val="clear" w:color="auto" w:fill="auto"/>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w:t>
            </w:r>
          </w:p>
        </w:tc>
      </w:tr>
      <w:tr w:rsidR="00644B9B" w:rsidRPr="0073007E" w:rsidTr="00A83202">
        <w:trPr>
          <w:trHeight w:val="170"/>
        </w:trPr>
        <w:tc>
          <w:tcPr>
            <w:tcW w:w="1365" w:type="dxa"/>
            <w:vMerge/>
            <w:tcBorders>
              <w:top w:val="nil"/>
              <w:left w:val="single" w:sz="4" w:space="0" w:color="auto"/>
              <w:bottom w:val="single" w:sz="4" w:space="0" w:color="auto"/>
              <w:right w:val="single" w:sz="4" w:space="0" w:color="auto"/>
            </w:tcBorders>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p>
        </w:tc>
        <w:tc>
          <w:tcPr>
            <w:tcW w:w="1769" w:type="dxa"/>
            <w:tcBorders>
              <w:top w:val="nil"/>
              <w:left w:val="nil"/>
              <w:bottom w:val="single" w:sz="4" w:space="0" w:color="auto"/>
              <w:right w:val="single" w:sz="4" w:space="0" w:color="auto"/>
            </w:tcBorders>
            <w:shd w:val="clear" w:color="auto" w:fill="auto"/>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Yiel</w:t>
            </w:r>
            <w:r w:rsidR="00A83202">
              <w:rPr>
                <w:rFonts w:ascii="Times New Roman" w:eastAsia="Times New Roman" w:hAnsi="Times New Roman" w:cs="Times New Roman"/>
                <w:color w:val="000000"/>
                <w:sz w:val="22"/>
                <w:szCs w:val="22"/>
                <w:lang w:val="en-ZW" w:eastAsia="en-ZW"/>
              </w:rPr>
              <w:t>d</w:t>
            </w:r>
            <w:r w:rsidRPr="0073007E">
              <w:rPr>
                <w:rFonts w:ascii="Times New Roman" w:eastAsia="Times New Roman" w:hAnsi="Times New Roman" w:cs="Times New Roman"/>
                <w:color w:val="000000"/>
                <w:sz w:val="22"/>
                <w:szCs w:val="22"/>
                <w:lang w:val="en-ZW" w:eastAsia="en-ZW"/>
              </w:rPr>
              <w:t>2014Value</w:t>
            </w:r>
          </w:p>
        </w:tc>
        <w:tc>
          <w:tcPr>
            <w:tcW w:w="908" w:type="dxa"/>
            <w:tcBorders>
              <w:top w:val="nil"/>
              <w:left w:val="nil"/>
              <w:bottom w:val="single" w:sz="4" w:space="0" w:color="auto"/>
              <w:right w:val="single" w:sz="4" w:space="0" w:color="auto"/>
            </w:tcBorders>
            <w:shd w:val="clear" w:color="auto" w:fill="auto"/>
            <w:noWrap/>
            <w:vAlign w:val="center"/>
            <w:hideMark/>
          </w:tcPr>
          <w:p w:rsidR="00644B9B" w:rsidRPr="0073007E" w:rsidRDefault="00644B9B" w:rsidP="00DC49DB">
            <w:pPr>
              <w:spacing w:line="276" w:lineRule="auto"/>
              <w:jc w:val="center"/>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0</w:t>
            </w:r>
          </w:p>
        </w:tc>
        <w:tc>
          <w:tcPr>
            <w:tcW w:w="1366" w:type="dxa"/>
            <w:tcBorders>
              <w:top w:val="nil"/>
              <w:left w:val="nil"/>
              <w:bottom w:val="single" w:sz="4" w:space="0" w:color="auto"/>
              <w:right w:val="single" w:sz="4" w:space="0" w:color="auto"/>
            </w:tcBorders>
            <w:shd w:val="clear" w:color="auto" w:fill="auto"/>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w:t>
            </w:r>
          </w:p>
        </w:tc>
        <w:tc>
          <w:tcPr>
            <w:tcW w:w="1247" w:type="dxa"/>
            <w:tcBorders>
              <w:top w:val="nil"/>
              <w:left w:val="nil"/>
              <w:bottom w:val="single" w:sz="4" w:space="0" w:color="auto"/>
              <w:right w:val="single" w:sz="4" w:space="0" w:color="auto"/>
            </w:tcBorders>
            <w:shd w:val="clear" w:color="auto" w:fill="auto"/>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w:t>
            </w:r>
          </w:p>
        </w:tc>
        <w:tc>
          <w:tcPr>
            <w:tcW w:w="1337" w:type="dxa"/>
            <w:tcBorders>
              <w:top w:val="nil"/>
              <w:left w:val="nil"/>
              <w:bottom w:val="single" w:sz="4" w:space="0" w:color="auto"/>
              <w:right w:val="single" w:sz="4" w:space="0" w:color="auto"/>
            </w:tcBorders>
            <w:shd w:val="clear" w:color="auto" w:fill="DDD9C3" w:themeFill="background2" w:themeFillShade="E6"/>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w:t>
            </w:r>
          </w:p>
        </w:tc>
        <w:tc>
          <w:tcPr>
            <w:tcW w:w="1337" w:type="dxa"/>
            <w:tcBorders>
              <w:top w:val="nil"/>
              <w:left w:val="nil"/>
              <w:bottom w:val="single" w:sz="4" w:space="0" w:color="auto"/>
              <w:right w:val="single" w:sz="4" w:space="0" w:color="auto"/>
            </w:tcBorders>
            <w:shd w:val="clear" w:color="auto" w:fill="auto"/>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w:t>
            </w:r>
          </w:p>
        </w:tc>
      </w:tr>
      <w:tr w:rsidR="00644B9B" w:rsidRPr="0073007E" w:rsidTr="00A83202">
        <w:trPr>
          <w:trHeight w:val="170"/>
        </w:trPr>
        <w:tc>
          <w:tcPr>
            <w:tcW w:w="1365" w:type="dxa"/>
            <w:vMerge/>
            <w:tcBorders>
              <w:top w:val="nil"/>
              <w:left w:val="single" w:sz="4" w:space="0" w:color="auto"/>
              <w:bottom w:val="single" w:sz="4" w:space="0" w:color="auto"/>
              <w:right w:val="single" w:sz="4" w:space="0" w:color="auto"/>
            </w:tcBorders>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p>
        </w:tc>
        <w:tc>
          <w:tcPr>
            <w:tcW w:w="1769" w:type="dxa"/>
            <w:tcBorders>
              <w:top w:val="nil"/>
              <w:left w:val="nil"/>
              <w:bottom w:val="single" w:sz="4" w:space="0" w:color="auto"/>
              <w:right w:val="single" w:sz="4" w:space="0" w:color="auto"/>
            </w:tcBorders>
            <w:shd w:val="clear" w:color="auto" w:fill="auto"/>
            <w:vAlign w:val="center"/>
            <w:hideMark/>
          </w:tcPr>
          <w:p w:rsidR="00644B9B" w:rsidRPr="0073007E" w:rsidRDefault="00644B9B" w:rsidP="00DC49DB">
            <w:pPr>
              <w:spacing w:line="276" w:lineRule="auto"/>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Yiel</w:t>
            </w:r>
            <w:r w:rsidR="00A83202">
              <w:rPr>
                <w:rFonts w:ascii="Times New Roman" w:eastAsia="Times New Roman" w:hAnsi="Times New Roman" w:cs="Times New Roman"/>
                <w:color w:val="000000"/>
                <w:sz w:val="22"/>
                <w:szCs w:val="22"/>
                <w:lang w:val="en-ZW" w:eastAsia="en-ZW"/>
              </w:rPr>
              <w:t>d</w:t>
            </w:r>
            <w:r w:rsidRPr="0073007E">
              <w:rPr>
                <w:rFonts w:ascii="Times New Roman" w:eastAsia="Times New Roman" w:hAnsi="Times New Roman" w:cs="Times New Roman"/>
                <w:color w:val="000000"/>
                <w:sz w:val="22"/>
                <w:szCs w:val="22"/>
                <w:lang w:val="en-ZW" w:eastAsia="en-ZW"/>
              </w:rPr>
              <w:t>2015Value</w:t>
            </w:r>
          </w:p>
        </w:tc>
        <w:tc>
          <w:tcPr>
            <w:tcW w:w="908" w:type="dxa"/>
            <w:tcBorders>
              <w:top w:val="nil"/>
              <w:left w:val="nil"/>
              <w:bottom w:val="single" w:sz="4" w:space="0" w:color="auto"/>
              <w:right w:val="single" w:sz="4" w:space="0" w:color="auto"/>
            </w:tcBorders>
            <w:shd w:val="clear" w:color="auto" w:fill="auto"/>
            <w:noWrap/>
            <w:vAlign w:val="center"/>
            <w:hideMark/>
          </w:tcPr>
          <w:p w:rsidR="00644B9B" w:rsidRPr="0073007E" w:rsidRDefault="00644B9B" w:rsidP="00DC49DB">
            <w:pPr>
              <w:spacing w:line="276" w:lineRule="auto"/>
              <w:jc w:val="center"/>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2</w:t>
            </w:r>
          </w:p>
        </w:tc>
        <w:tc>
          <w:tcPr>
            <w:tcW w:w="1366" w:type="dxa"/>
            <w:tcBorders>
              <w:top w:val="nil"/>
              <w:left w:val="nil"/>
              <w:bottom w:val="single" w:sz="4" w:space="0" w:color="auto"/>
              <w:right w:val="single" w:sz="4" w:space="0" w:color="auto"/>
            </w:tcBorders>
            <w:shd w:val="clear" w:color="auto" w:fill="auto"/>
            <w:noWrap/>
            <w:vAlign w:val="center"/>
            <w:hideMark/>
          </w:tcPr>
          <w:p w:rsidR="00644B9B" w:rsidRPr="0073007E" w:rsidRDefault="00644B9B" w:rsidP="00DC49DB">
            <w:pPr>
              <w:spacing w:line="276" w:lineRule="auto"/>
              <w:jc w:val="right"/>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xml:space="preserve">14,000 </w:t>
            </w:r>
          </w:p>
        </w:tc>
        <w:tc>
          <w:tcPr>
            <w:tcW w:w="1247" w:type="dxa"/>
            <w:tcBorders>
              <w:top w:val="nil"/>
              <w:left w:val="nil"/>
              <w:bottom w:val="single" w:sz="4" w:space="0" w:color="auto"/>
              <w:right w:val="single" w:sz="4" w:space="0" w:color="auto"/>
            </w:tcBorders>
            <w:shd w:val="clear" w:color="auto" w:fill="auto"/>
            <w:noWrap/>
            <w:vAlign w:val="center"/>
            <w:hideMark/>
          </w:tcPr>
          <w:p w:rsidR="00644B9B" w:rsidRPr="0073007E" w:rsidRDefault="00644B9B" w:rsidP="00DC49DB">
            <w:pPr>
              <w:spacing w:line="276" w:lineRule="auto"/>
              <w:jc w:val="right"/>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xml:space="preserve">21,000 </w:t>
            </w:r>
          </w:p>
        </w:tc>
        <w:tc>
          <w:tcPr>
            <w:tcW w:w="1337" w:type="dxa"/>
            <w:tcBorders>
              <w:top w:val="nil"/>
              <w:left w:val="nil"/>
              <w:bottom w:val="single" w:sz="4" w:space="0" w:color="auto"/>
              <w:right w:val="single" w:sz="4" w:space="0" w:color="auto"/>
            </w:tcBorders>
            <w:shd w:val="clear" w:color="auto" w:fill="DDD9C3" w:themeFill="background2" w:themeFillShade="E6"/>
            <w:noWrap/>
            <w:vAlign w:val="center"/>
            <w:hideMark/>
          </w:tcPr>
          <w:p w:rsidR="00644B9B" w:rsidRPr="0073007E" w:rsidRDefault="00644B9B" w:rsidP="00DC49DB">
            <w:pPr>
              <w:spacing w:line="276" w:lineRule="auto"/>
              <w:jc w:val="right"/>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xml:space="preserve">17,500 </w:t>
            </w:r>
          </w:p>
        </w:tc>
        <w:tc>
          <w:tcPr>
            <w:tcW w:w="1337" w:type="dxa"/>
            <w:tcBorders>
              <w:top w:val="nil"/>
              <w:left w:val="nil"/>
              <w:bottom w:val="single" w:sz="4" w:space="0" w:color="auto"/>
              <w:right w:val="single" w:sz="4" w:space="0" w:color="auto"/>
            </w:tcBorders>
            <w:shd w:val="clear" w:color="auto" w:fill="auto"/>
            <w:noWrap/>
            <w:vAlign w:val="center"/>
            <w:hideMark/>
          </w:tcPr>
          <w:p w:rsidR="00644B9B" w:rsidRPr="0073007E" w:rsidRDefault="00644B9B" w:rsidP="00DC49DB">
            <w:pPr>
              <w:spacing w:line="276" w:lineRule="auto"/>
              <w:jc w:val="right"/>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 xml:space="preserve">4,950 </w:t>
            </w:r>
          </w:p>
        </w:tc>
      </w:tr>
      <w:tr w:rsidR="00644B9B" w:rsidRPr="0073007E" w:rsidTr="00CD212B">
        <w:trPr>
          <w:trHeight w:val="170"/>
        </w:trPr>
        <w:tc>
          <w:tcPr>
            <w:tcW w:w="932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644B9B" w:rsidRPr="0073007E" w:rsidRDefault="00644B9B" w:rsidP="00DC49DB">
            <w:pPr>
              <w:spacing w:line="276" w:lineRule="auto"/>
              <w:jc w:val="center"/>
              <w:rPr>
                <w:rFonts w:ascii="Times New Roman" w:eastAsia="Times New Roman" w:hAnsi="Times New Roman" w:cs="Times New Roman"/>
                <w:color w:val="000000"/>
                <w:sz w:val="22"/>
                <w:szCs w:val="22"/>
                <w:lang w:val="en-ZW" w:eastAsia="en-ZW"/>
              </w:rPr>
            </w:pPr>
            <w:r w:rsidRPr="0073007E">
              <w:rPr>
                <w:rFonts w:ascii="Times New Roman" w:eastAsia="Times New Roman" w:hAnsi="Times New Roman" w:cs="Times New Roman"/>
                <w:color w:val="000000"/>
                <w:sz w:val="22"/>
                <w:szCs w:val="22"/>
                <w:lang w:val="en-ZW" w:eastAsia="en-ZW"/>
              </w:rPr>
              <w:t>a. No statistics are computed for one or more split files because there are no valid cases.</w:t>
            </w:r>
          </w:p>
        </w:tc>
      </w:tr>
    </w:tbl>
    <w:p w:rsidR="004E0FA9" w:rsidRPr="0073007E" w:rsidRDefault="004E0FA9" w:rsidP="004E0FA9">
      <w:pPr>
        <w:jc w:val="both"/>
        <w:rPr>
          <w:rFonts w:ascii="Times New Roman" w:hAnsi="Times New Roman" w:cs="Times New Roman"/>
        </w:rPr>
      </w:pPr>
    </w:p>
    <w:p w:rsidR="004E0FA9" w:rsidRPr="0073007E" w:rsidRDefault="004E0FA9" w:rsidP="004E0FA9">
      <w:pPr>
        <w:jc w:val="both"/>
        <w:rPr>
          <w:rFonts w:ascii="Times New Roman" w:hAnsi="Times New Roman" w:cs="Times New Roman"/>
        </w:rPr>
      </w:pPr>
      <w:r w:rsidRPr="0073007E">
        <w:rPr>
          <w:rFonts w:ascii="Times New Roman" w:hAnsi="Times New Roman" w:cs="Times New Roman"/>
        </w:rPr>
        <w:t xml:space="preserve">The incomes of the fully established schemes such as Changally, and Dampha Kunda 1 and 2 show marginal increases in the income from rice against the negative effects of floods. </w:t>
      </w:r>
    </w:p>
    <w:p w:rsidR="0029659B" w:rsidRPr="0073007E" w:rsidRDefault="0029659B" w:rsidP="0029659B">
      <w:pPr>
        <w:rPr>
          <w:rFonts w:ascii="Times New Roman" w:hAnsi="Times New Roman" w:cs="Times New Roman"/>
        </w:rPr>
      </w:pPr>
    </w:p>
    <w:p w:rsidR="0029659B" w:rsidRPr="0073007E" w:rsidRDefault="001E6C1F" w:rsidP="0044173D">
      <w:pPr>
        <w:pStyle w:val="Heading2"/>
        <w:numPr>
          <w:ilvl w:val="2"/>
          <w:numId w:val="14"/>
        </w:numPr>
        <w:spacing w:line="276" w:lineRule="auto"/>
        <w:ind w:left="567"/>
        <w:rPr>
          <w:rFonts w:ascii="Times New Roman" w:hAnsi="Times New Roman" w:cs="Times New Roman"/>
        </w:rPr>
      </w:pPr>
      <w:bookmarkStart w:id="52" w:name="_Toc318823093"/>
      <w:r w:rsidRPr="0073007E">
        <w:rPr>
          <w:rFonts w:ascii="Times New Roman" w:hAnsi="Times New Roman" w:cs="Times New Roman"/>
        </w:rPr>
        <w:t>Nutrition</w:t>
      </w:r>
      <w:bookmarkEnd w:id="52"/>
    </w:p>
    <w:p w:rsidR="0029659B" w:rsidRPr="0073007E" w:rsidRDefault="0029659B" w:rsidP="0029659B">
      <w:pPr>
        <w:rPr>
          <w:rFonts w:ascii="Times New Roman" w:hAnsi="Times New Roman" w:cs="Times New Roman"/>
        </w:rPr>
      </w:pPr>
    </w:p>
    <w:p w:rsidR="00665955" w:rsidRPr="0073007E" w:rsidRDefault="000228A3" w:rsidP="00503BB1">
      <w:pPr>
        <w:jc w:val="both"/>
        <w:rPr>
          <w:rFonts w:ascii="Times New Roman" w:hAnsi="Times New Roman" w:cs="Times New Roman"/>
        </w:rPr>
      </w:pPr>
      <w:r w:rsidRPr="0073007E">
        <w:rPr>
          <w:rFonts w:ascii="Times New Roman" w:hAnsi="Times New Roman" w:cs="Times New Roman"/>
        </w:rPr>
        <w:t>The</w:t>
      </w:r>
      <w:r w:rsidR="00FF54F5" w:rsidRPr="0073007E">
        <w:rPr>
          <w:rFonts w:ascii="Times New Roman" w:hAnsi="Times New Roman" w:cs="Times New Roman"/>
        </w:rPr>
        <w:t xml:space="preserve"> households are consuming a balanced diet as shown by their level </w:t>
      </w:r>
      <w:r w:rsidR="00CD5ECF" w:rsidRPr="0073007E">
        <w:rPr>
          <w:rFonts w:ascii="Times New Roman" w:hAnsi="Times New Roman" w:cs="Times New Roman"/>
        </w:rPr>
        <w:t xml:space="preserve">of </w:t>
      </w:r>
      <w:r w:rsidR="00FF54F5" w:rsidRPr="0073007E">
        <w:rPr>
          <w:rFonts w:ascii="Times New Roman" w:hAnsi="Times New Roman" w:cs="Times New Roman"/>
        </w:rPr>
        <w:t xml:space="preserve">consumption of the various components of a balanced diet. </w:t>
      </w:r>
      <w:r w:rsidR="00CD5ECF" w:rsidRPr="0073007E">
        <w:rPr>
          <w:rFonts w:ascii="Times New Roman" w:hAnsi="Times New Roman" w:cs="Times New Roman"/>
        </w:rPr>
        <w:t xml:space="preserve"> The tables below show that the majority of respondents</w:t>
      </w:r>
      <w:r w:rsidR="0028364F" w:rsidRPr="0073007E">
        <w:rPr>
          <w:rFonts w:ascii="Times New Roman" w:hAnsi="Times New Roman" w:cs="Times New Roman"/>
        </w:rPr>
        <w:t xml:space="preserve"> (65% upwards) consume a balanced diet. The study concluded that LEAP project contributed significantly to this stability, as money that was supposed to buy rice, is then available to buy other food items.</w:t>
      </w:r>
      <w:r w:rsidR="00DB65F8">
        <w:rPr>
          <w:rFonts w:ascii="Times New Roman" w:hAnsi="Times New Roman" w:cs="Times New Roman"/>
        </w:rPr>
        <w:t xml:space="preserve"> The LEAP </w:t>
      </w:r>
      <w:r w:rsidR="00637B06">
        <w:rPr>
          <w:rFonts w:ascii="Times New Roman" w:hAnsi="Times New Roman" w:cs="Times New Roman"/>
        </w:rPr>
        <w:t>project has also supported the establishment of vegetable gardens in some of the communities and has</w:t>
      </w:r>
      <w:r w:rsidR="00DB65F8">
        <w:rPr>
          <w:rFonts w:ascii="Times New Roman" w:hAnsi="Times New Roman" w:cs="Times New Roman"/>
        </w:rPr>
        <w:t xml:space="preserve"> supported the training of women farmers on horticulture agronomy which include rice farmers as well. </w:t>
      </w:r>
      <w:r w:rsidR="00503BB1">
        <w:rPr>
          <w:rFonts w:ascii="Times New Roman" w:hAnsi="Times New Roman" w:cs="Times New Roman"/>
        </w:rPr>
        <w:t>\</w:t>
      </w:r>
    </w:p>
    <w:p w:rsidR="00503BB1" w:rsidRDefault="00503BB1">
      <w:pPr>
        <w:rPr>
          <w:rFonts w:ascii="Times New Roman" w:eastAsiaTheme="majorEastAsia" w:hAnsi="Times New Roman" w:cs="Times New Roman"/>
          <w:b/>
          <w:bCs/>
        </w:rPr>
      </w:pPr>
      <w:bookmarkStart w:id="53" w:name="_Toc318822284"/>
      <w:bookmarkStart w:id="54" w:name="_Toc318823094"/>
      <w:r>
        <w:br w:type="page"/>
      </w:r>
    </w:p>
    <w:p w:rsidR="000228A3" w:rsidRPr="0073007E" w:rsidRDefault="00977C99" w:rsidP="00977C99">
      <w:pPr>
        <w:pStyle w:val="Heading1"/>
        <w:numPr>
          <w:ilvl w:val="0"/>
          <w:numId w:val="0"/>
        </w:numPr>
        <w:spacing w:line="276" w:lineRule="auto"/>
        <w:ind w:left="432" w:hanging="432"/>
      </w:pPr>
      <w:r>
        <w:lastRenderedPageBreak/>
        <w:t>Table 3.12: Food Consumption in Dry and Rainy Seasons</w:t>
      </w:r>
      <w:bookmarkEnd w:id="53"/>
      <w:bookmarkEnd w:id="54"/>
    </w:p>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tblPr>
      <w:tblGrid>
        <w:gridCol w:w="1706"/>
        <w:gridCol w:w="1614"/>
        <w:gridCol w:w="87"/>
        <w:gridCol w:w="993"/>
        <w:gridCol w:w="1134"/>
        <w:gridCol w:w="1129"/>
        <w:gridCol w:w="6"/>
        <w:gridCol w:w="1167"/>
        <w:gridCol w:w="35"/>
        <w:gridCol w:w="1206"/>
      </w:tblGrid>
      <w:tr w:rsidR="00A83202" w:rsidRPr="0073007E" w:rsidTr="00A83202">
        <w:trPr>
          <w:trHeight w:val="224"/>
        </w:trPr>
        <w:tc>
          <w:tcPr>
            <w:tcW w:w="1706" w:type="dxa"/>
            <w:vMerge w:val="restart"/>
            <w:shd w:val="clear" w:color="auto" w:fill="auto"/>
            <w:vAlign w:val="center"/>
          </w:tcPr>
          <w:p w:rsidR="00A83202" w:rsidRPr="00A83202" w:rsidRDefault="00A83202" w:rsidP="002A17F5">
            <w:pPr>
              <w:ind w:left="-142" w:firstLine="142"/>
              <w:rPr>
                <w:rFonts w:ascii="Times New Roman" w:hAnsi="Times New Roman" w:cs="Times New Roman"/>
                <w:b/>
                <w:sz w:val="16"/>
                <w:szCs w:val="16"/>
              </w:rPr>
            </w:pPr>
            <w:r w:rsidRPr="00A83202">
              <w:rPr>
                <w:rFonts w:ascii="Times New Roman" w:hAnsi="Times New Roman" w:cs="Times New Roman"/>
                <w:b/>
                <w:sz w:val="16"/>
                <w:szCs w:val="16"/>
              </w:rPr>
              <w:t>Number of Times</w:t>
            </w:r>
          </w:p>
        </w:tc>
        <w:tc>
          <w:tcPr>
            <w:tcW w:w="3828" w:type="dxa"/>
            <w:gridSpan w:val="4"/>
            <w:shd w:val="clear" w:color="auto" w:fill="auto"/>
            <w:vAlign w:val="center"/>
          </w:tcPr>
          <w:p w:rsidR="00A83202" w:rsidRPr="00A83202" w:rsidRDefault="00A83202" w:rsidP="00A83202">
            <w:pPr>
              <w:jc w:val="center"/>
              <w:rPr>
                <w:rFonts w:ascii="Times New Roman" w:hAnsi="Times New Roman" w:cs="Times New Roman"/>
                <w:b/>
                <w:sz w:val="16"/>
                <w:szCs w:val="16"/>
              </w:rPr>
            </w:pPr>
            <w:r w:rsidRPr="00A83202">
              <w:rPr>
                <w:rFonts w:ascii="Times New Roman" w:hAnsi="Times New Roman" w:cs="Times New Roman"/>
                <w:b/>
                <w:bCs/>
                <w:sz w:val="16"/>
                <w:szCs w:val="16"/>
                <w:lang w:val="en-ZW"/>
              </w:rPr>
              <w:t>Dry Season (Rice)</w:t>
            </w:r>
          </w:p>
        </w:tc>
        <w:tc>
          <w:tcPr>
            <w:tcW w:w="3543" w:type="dxa"/>
            <w:gridSpan w:val="5"/>
            <w:shd w:val="clear" w:color="auto" w:fill="auto"/>
            <w:tcMar>
              <w:top w:w="14" w:type="dxa"/>
              <w:left w:w="14" w:type="dxa"/>
              <w:bottom w:w="0" w:type="dxa"/>
              <w:right w:w="14" w:type="dxa"/>
            </w:tcMar>
            <w:vAlign w:val="center"/>
            <w:hideMark/>
          </w:tcPr>
          <w:p w:rsidR="00A83202" w:rsidRPr="00A83202" w:rsidRDefault="00A83202" w:rsidP="00A83202">
            <w:pPr>
              <w:jc w:val="center"/>
              <w:rPr>
                <w:rFonts w:ascii="Times New Roman" w:hAnsi="Times New Roman" w:cs="Times New Roman"/>
                <w:b/>
                <w:sz w:val="16"/>
                <w:szCs w:val="16"/>
              </w:rPr>
            </w:pPr>
            <w:r w:rsidRPr="00A83202">
              <w:rPr>
                <w:rFonts w:ascii="Times New Roman" w:hAnsi="Times New Roman" w:cs="Times New Roman"/>
                <w:b/>
                <w:bCs/>
                <w:sz w:val="16"/>
                <w:szCs w:val="16"/>
                <w:lang w:val="en-ZW"/>
              </w:rPr>
              <w:t>Rain Season (Rice)</w:t>
            </w:r>
          </w:p>
        </w:tc>
      </w:tr>
      <w:tr w:rsidR="00A83202" w:rsidRPr="0073007E" w:rsidTr="00A83202">
        <w:trPr>
          <w:trHeight w:val="224"/>
        </w:trPr>
        <w:tc>
          <w:tcPr>
            <w:tcW w:w="1706" w:type="dxa"/>
            <w:vMerge/>
            <w:shd w:val="clear" w:color="auto" w:fill="auto"/>
            <w:vAlign w:val="center"/>
          </w:tcPr>
          <w:p w:rsidR="00A83202" w:rsidRPr="00A83202" w:rsidRDefault="00A83202" w:rsidP="002A17F5">
            <w:pPr>
              <w:ind w:left="-142" w:firstLine="142"/>
              <w:rPr>
                <w:rFonts w:ascii="Times New Roman" w:hAnsi="Times New Roman" w:cs="Times New Roman"/>
                <w:b/>
                <w:sz w:val="16"/>
                <w:szCs w:val="16"/>
              </w:rPr>
            </w:pPr>
          </w:p>
        </w:tc>
        <w:tc>
          <w:tcPr>
            <w:tcW w:w="1614" w:type="dxa"/>
            <w:shd w:val="clear" w:color="auto" w:fill="auto"/>
            <w:tcMar>
              <w:top w:w="14" w:type="dxa"/>
              <w:left w:w="14" w:type="dxa"/>
              <w:bottom w:w="0" w:type="dxa"/>
              <w:right w:w="14" w:type="dxa"/>
            </w:tcMar>
            <w:vAlign w:val="center"/>
            <w:hideMark/>
          </w:tcPr>
          <w:p w:rsidR="00A83202" w:rsidRPr="00A83202" w:rsidRDefault="00A83202" w:rsidP="002A17F5">
            <w:pPr>
              <w:jc w:val="center"/>
              <w:rPr>
                <w:rFonts w:ascii="Times New Roman" w:hAnsi="Times New Roman" w:cs="Times New Roman"/>
                <w:b/>
                <w:sz w:val="16"/>
                <w:szCs w:val="16"/>
              </w:rPr>
            </w:pPr>
            <w:r w:rsidRPr="00A83202">
              <w:rPr>
                <w:rFonts w:ascii="Times New Roman" w:hAnsi="Times New Roman" w:cs="Times New Roman"/>
                <w:b/>
                <w:sz w:val="16"/>
                <w:szCs w:val="16"/>
                <w:lang w:val="en-ZW"/>
              </w:rPr>
              <w:t>Frequency</w:t>
            </w:r>
          </w:p>
        </w:tc>
        <w:tc>
          <w:tcPr>
            <w:tcW w:w="1080" w:type="dxa"/>
            <w:gridSpan w:val="2"/>
            <w:shd w:val="clear" w:color="auto" w:fill="auto"/>
            <w:tcMar>
              <w:top w:w="14" w:type="dxa"/>
              <w:left w:w="14" w:type="dxa"/>
              <w:bottom w:w="0" w:type="dxa"/>
              <w:right w:w="14" w:type="dxa"/>
            </w:tcMar>
            <w:vAlign w:val="center"/>
            <w:hideMark/>
          </w:tcPr>
          <w:p w:rsidR="00A83202" w:rsidRPr="00A83202" w:rsidRDefault="00A83202" w:rsidP="002A17F5">
            <w:pPr>
              <w:jc w:val="center"/>
              <w:rPr>
                <w:rFonts w:ascii="Times New Roman" w:hAnsi="Times New Roman" w:cs="Times New Roman"/>
                <w:b/>
                <w:sz w:val="16"/>
                <w:szCs w:val="16"/>
              </w:rPr>
            </w:pPr>
            <w:r w:rsidRPr="00A83202">
              <w:rPr>
                <w:rFonts w:ascii="Times New Roman" w:hAnsi="Times New Roman" w:cs="Times New Roman"/>
                <w:b/>
                <w:sz w:val="16"/>
                <w:szCs w:val="16"/>
                <w:lang w:val="en-ZW"/>
              </w:rPr>
              <w:t>Percent</w:t>
            </w:r>
          </w:p>
        </w:tc>
        <w:tc>
          <w:tcPr>
            <w:tcW w:w="1134" w:type="dxa"/>
            <w:shd w:val="clear" w:color="auto" w:fill="auto"/>
            <w:tcMar>
              <w:top w:w="14" w:type="dxa"/>
              <w:left w:w="14" w:type="dxa"/>
              <w:bottom w:w="0" w:type="dxa"/>
              <w:right w:w="14" w:type="dxa"/>
            </w:tcMar>
            <w:vAlign w:val="center"/>
            <w:hideMark/>
          </w:tcPr>
          <w:p w:rsidR="00A83202" w:rsidRPr="00A83202" w:rsidRDefault="00A83202" w:rsidP="002A17F5">
            <w:pPr>
              <w:jc w:val="center"/>
              <w:rPr>
                <w:rFonts w:ascii="Times New Roman" w:hAnsi="Times New Roman" w:cs="Times New Roman"/>
                <w:b/>
                <w:sz w:val="16"/>
                <w:szCs w:val="16"/>
              </w:rPr>
            </w:pPr>
            <w:r w:rsidRPr="00A83202">
              <w:rPr>
                <w:rFonts w:ascii="Times New Roman" w:hAnsi="Times New Roman" w:cs="Times New Roman"/>
                <w:b/>
                <w:sz w:val="16"/>
                <w:szCs w:val="16"/>
                <w:lang w:val="en-ZW"/>
              </w:rPr>
              <w:t>Valid Percent</w:t>
            </w:r>
          </w:p>
        </w:tc>
        <w:tc>
          <w:tcPr>
            <w:tcW w:w="1129" w:type="dxa"/>
            <w:shd w:val="clear" w:color="auto" w:fill="auto"/>
            <w:tcMar>
              <w:top w:w="14" w:type="dxa"/>
              <w:left w:w="14" w:type="dxa"/>
              <w:bottom w:w="0" w:type="dxa"/>
              <w:right w:w="14" w:type="dxa"/>
            </w:tcMar>
            <w:vAlign w:val="center"/>
            <w:hideMark/>
          </w:tcPr>
          <w:p w:rsidR="00A83202" w:rsidRPr="00A83202" w:rsidRDefault="00A83202" w:rsidP="002A17F5">
            <w:pPr>
              <w:jc w:val="center"/>
              <w:rPr>
                <w:rFonts w:ascii="Times New Roman" w:hAnsi="Times New Roman" w:cs="Times New Roman"/>
                <w:b/>
                <w:sz w:val="16"/>
                <w:szCs w:val="16"/>
              </w:rPr>
            </w:pPr>
            <w:r w:rsidRPr="00A83202">
              <w:rPr>
                <w:rFonts w:ascii="Times New Roman" w:hAnsi="Times New Roman" w:cs="Times New Roman"/>
                <w:b/>
                <w:sz w:val="16"/>
                <w:szCs w:val="16"/>
                <w:lang w:val="en-ZW"/>
              </w:rPr>
              <w:t>Frequency</w:t>
            </w:r>
          </w:p>
        </w:tc>
        <w:tc>
          <w:tcPr>
            <w:tcW w:w="1208" w:type="dxa"/>
            <w:gridSpan w:val="3"/>
            <w:shd w:val="clear" w:color="auto" w:fill="auto"/>
            <w:tcMar>
              <w:top w:w="14" w:type="dxa"/>
              <w:left w:w="14" w:type="dxa"/>
              <w:bottom w:w="0" w:type="dxa"/>
              <w:right w:w="14" w:type="dxa"/>
            </w:tcMar>
            <w:vAlign w:val="center"/>
            <w:hideMark/>
          </w:tcPr>
          <w:p w:rsidR="00A83202" w:rsidRPr="00A83202" w:rsidRDefault="00A83202" w:rsidP="002A17F5">
            <w:pPr>
              <w:jc w:val="center"/>
              <w:rPr>
                <w:rFonts w:ascii="Times New Roman" w:hAnsi="Times New Roman" w:cs="Times New Roman"/>
                <w:b/>
                <w:sz w:val="16"/>
                <w:szCs w:val="16"/>
              </w:rPr>
            </w:pPr>
            <w:r w:rsidRPr="00A83202">
              <w:rPr>
                <w:rFonts w:ascii="Times New Roman" w:hAnsi="Times New Roman" w:cs="Times New Roman"/>
                <w:b/>
                <w:sz w:val="16"/>
                <w:szCs w:val="16"/>
                <w:lang w:val="en-ZW"/>
              </w:rPr>
              <w:t>Percent</w:t>
            </w:r>
          </w:p>
        </w:tc>
        <w:tc>
          <w:tcPr>
            <w:tcW w:w="1206" w:type="dxa"/>
            <w:shd w:val="clear" w:color="auto" w:fill="auto"/>
            <w:tcMar>
              <w:top w:w="14" w:type="dxa"/>
              <w:left w:w="14" w:type="dxa"/>
              <w:bottom w:w="0" w:type="dxa"/>
              <w:right w:w="14" w:type="dxa"/>
            </w:tcMar>
            <w:vAlign w:val="center"/>
            <w:hideMark/>
          </w:tcPr>
          <w:p w:rsidR="00A83202" w:rsidRPr="00A83202" w:rsidRDefault="00A83202" w:rsidP="002A17F5">
            <w:pPr>
              <w:jc w:val="center"/>
              <w:rPr>
                <w:rFonts w:ascii="Times New Roman" w:hAnsi="Times New Roman" w:cs="Times New Roman"/>
                <w:b/>
                <w:sz w:val="16"/>
                <w:szCs w:val="16"/>
              </w:rPr>
            </w:pPr>
            <w:r w:rsidRPr="00A83202">
              <w:rPr>
                <w:rFonts w:ascii="Times New Roman" w:hAnsi="Times New Roman" w:cs="Times New Roman"/>
                <w:b/>
                <w:sz w:val="16"/>
                <w:szCs w:val="16"/>
                <w:lang w:val="en-ZW"/>
              </w:rPr>
              <w:t>Valid Percent</w:t>
            </w:r>
          </w:p>
        </w:tc>
      </w:tr>
      <w:tr w:rsidR="002A17F5" w:rsidRPr="0073007E" w:rsidTr="00A83202">
        <w:trPr>
          <w:trHeight w:val="224"/>
        </w:trPr>
        <w:tc>
          <w:tcPr>
            <w:tcW w:w="1706" w:type="dxa"/>
            <w:shd w:val="clear" w:color="auto" w:fill="auto"/>
            <w:tcMar>
              <w:top w:w="14" w:type="dxa"/>
              <w:left w:w="14" w:type="dxa"/>
              <w:bottom w:w="0" w:type="dxa"/>
              <w:right w:w="14" w:type="dxa"/>
            </w:tcMar>
            <w:vAlign w:val="center"/>
            <w:hideMark/>
          </w:tcPr>
          <w:p w:rsidR="001E6C1F" w:rsidRPr="0073007E" w:rsidRDefault="001E6C1F" w:rsidP="002A17F5">
            <w:pPr>
              <w:rPr>
                <w:rFonts w:ascii="Times New Roman" w:hAnsi="Times New Roman" w:cs="Times New Roman"/>
                <w:sz w:val="16"/>
                <w:szCs w:val="16"/>
              </w:rPr>
            </w:pPr>
            <w:r w:rsidRPr="0073007E">
              <w:rPr>
                <w:rFonts w:ascii="Times New Roman" w:hAnsi="Times New Roman" w:cs="Times New Roman"/>
                <w:sz w:val="16"/>
                <w:szCs w:val="16"/>
                <w:lang w:val="en-ZW"/>
              </w:rPr>
              <w:t>Al least once per day</w:t>
            </w:r>
          </w:p>
        </w:tc>
        <w:tc>
          <w:tcPr>
            <w:tcW w:w="1614"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90</w:t>
            </w:r>
          </w:p>
        </w:tc>
        <w:tc>
          <w:tcPr>
            <w:tcW w:w="1080" w:type="dxa"/>
            <w:gridSpan w:val="2"/>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86.5</w:t>
            </w:r>
          </w:p>
        </w:tc>
        <w:tc>
          <w:tcPr>
            <w:tcW w:w="1134"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87.4</w:t>
            </w:r>
          </w:p>
        </w:tc>
        <w:tc>
          <w:tcPr>
            <w:tcW w:w="1129"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87</w:t>
            </w:r>
          </w:p>
        </w:tc>
        <w:tc>
          <w:tcPr>
            <w:tcW w:w="1208" w:type="dxa"/>
            <w:gridSpan w:val="3"/>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83.7</w:t>
            </w:r>
          </w:p>
        </w:tc>
        <w:tc>
          <w:tcPr>
            <w:tcW w:w="1206"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85.3</w:t>
            </w:r>
          </w:p>
        </w:tc>
      </w:tr>
      <w:tr w:rsidR="002A17F5" w:rsidRPr="0073007E" w:rsidTr="00A83202">
        <w:trPr>
          <w:trHeight w:val="224"/>
        </w:trPr>
        <w:tc>
          <w:tcPr>
            <w:tcW w:w="1706" w:type="dxa"/>
            <w:shd w:val="clear" w:color="auto" w:fill="auto"/>
            <w:tcMar>
              <w:top w:w="14" w:type="dxa"/>
              <w:left w:w="14" w:type="dxa"/>
              <w:bottom w:w="0" w:type="dxa"/>
              <w:right w:w="14" w:type="dxa"/>
            </w:tcMar>
            <w:vAlign w:val="center"/>
            <w:hideMark/>
          </w:tcPr>
          <w:p w:rsidR="001E6C1F" w:rsidRPr="0073007E" w:rsidRDefault="001E6C1F" w:rsidP="002A17F5">
            <w:pPr>
              <w:rPr>
                <w:rFonts w:ascii="Times New Roman" w:hAnsi="Times New Roman" w:cs="Times New Roman"/>
                <w:sz w:val="16"/>
                <w:szCs w:val="16"/>
              </w:rPr>
            </w:pPr>
            <w:r w:rsidRPr="0073007E">
              <w:rPr>
                <w:rFonts w:ascii="Times New Roman" w:hAnsi="Times New Roman" w:cs="Times New Roman"/>
                <w:sz w:val="16"/>
                <w:szCs w:val="16"/>
                <w:lang w:val="en-ZW"/>
              </w:rPr>
              <w:t>2-3 times per week</w:t>
            </w:r>
          </w:p>
        </w:tc>
        <w:tc>
          <w:tcPr>
            <w:tcW w:w="1614"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11</w:t>
            </w:r>
          </w:p>
        </w:tc>
        <w:tc>
          <w:tcPr>
            <w:tcW w:w="1080" w:type="dxa"/>
            <w:gridSpan w:val="2"/>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10.6</w:t>
            </w:r>
          </w:p>
        </w:tc>
        <w:tc>
          <w:tcPr>
            <w:tcW w:w="1134"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10.7</w:t>
            </w:r>
          </w:p>
        </w:tc>
        <w:tc>
          <w:tcPr>
            <w:tcW w:w="1129"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13</w:t>
            </w:r>
          </w:p>
        </w:tc>
        <w:tc>
          <w:tcPr>
            <w:tcW w:w="1208" w:type="dxa"/>
            <w:gridSpan w:val="3"/>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12.5</w:t>
            </w:r>
          </w:p>
        </w:tc>
        <w:tc>
          <w:tcPr>
            <w:tcW w:w="1206"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12.7</w:t>
            </w:r>
          </w:p>
        </w:tc>
      </w:tr>
      <w:tr w:rsidR="002A17F5" w:rsidRPr="0073007E" w:rsidTr="00A83202">
        <w:trPr>
          <w:trHeight w:val="224"/>
        </w:trPr>
        <w:tc>
          <w:tcPr>
            <w:tcW w:w="1706" w:type="dxa"/>
            <w:shd w:val="clear" w:color="auto" w:fill="auto"/>
            <w:tcMar>
              <w:top w:w="14" w:type="dxa"/>
              <w:left w:w="14" w:type="dxa"/>
              <w:bottom w:w="0" w:type="dxa"/>
              <w:right w:w="14" w:type="dxa"/>
            </w:tcMar>
            <w:vAlign w:val="center"/>
            <w:hideMark/>
          </w:tcPr>
          <w:p w:rsidR="001E6C1F" w:rsidRPr="0073007E" w:rsidRDefault="001E6C1F" w:rsidP="002A17F5">
            <w:pPr>
              <w:rPr>
                <w:rFonts w:ascii="Times New Roman" w:hAnsi="Times New Roman" w:cs="Times New Roman"/>
                <w:sz w:val="16"/>
                <w:szCs w:val="16"/>
              </w:rPr>
            </w:pPr>
            <w:r w:rsidRPr="0073007E">
              <w:rPr>
                <w:rFonts w:ascii="Times New Roman" w:hAnsi="Times New Roman" w:cs="Times New Roman"/>
                <w:sz w:val="16"/>
                <w:szCs w:val="16"/>
                <w:lang w:val="en-ZW"/>
              </w:rPr>
              <w:t>Weekly</w:t>
            </w:r>
          </w:p>
        </w:tc>
        <w:tc>
          <w:tcPr>
            <w:tcW w:w="1614"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w:t>
            </w:r>
          </w:p>
        </w:tc>
        <w:tc>
          <w:tcPr>
            <w:tcW w:w="1080" w:type="dxa"/>
            <w:gridSpan w:val="2"/>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1.0</w:t>
            </w:r>
          </w:p>
        </w:tc>
        <w:tc>
          <w:tcPr>
            <w:tcW w:w="1134"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1.0</w:t>
            </w:r>
          </w:p>
        </w:tc>
        <w:tc>
          <w:tcPr>
            <w:tcW w:w="1129"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w:t>
            </w:r>
          </w:p>
        </w:tc>
        <w:tc>
          <w:tcPr>
            <w:tcW w:w="1208" w:type="dxa"/>
            <w:gridSpan w:val="3"/>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1.0</w:t>
            </w:r>
          </w:p>
        </w:tc>
        <w:tc>
          <w:tcPr>
            <w:tcW w:w="1206"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1.0</w:t>
            </w:r>
          </w:p>
        </w:tc>
      </w:tr>
      <w:tr w:rsidR="002A17F5" w:rsidRPr="0073007E" w:rsidTr="00A83202">
        <w:trPr>
          <w:trHeight w:val="224"/>
        </w:trPr>
        <w:tc>
          <w:tcPr>
            <w:tcW w:w="1706" w:type="dxa"/>
            <w:shd w:val="clear" w:color="auto" w:fill="auto"/>
            <w:tcMar>
              <w:top w:w="14" w:type="dxa"/>
              <w:left w:w="14" w:type="dxa"/>
              <w:bottom w:w="0" w:type="dxa"/>
              <w:right w:w="14" w:type="dxa"/>
            </w:tcMar>
            <w:vAlign w:val="center"/>
            <w:hideMark/>
          </w:tcPr>
          <w:p w:rsidR="001E6C1F" w:rsidRPr="0073007E" w:rsidRDefault="001E6C1F" w:rsidP="002A17F5">
            <w:pPr>
              <w:rPr>
                <w:rFonts w:ascii="Times New Roman" w:hAnsi="Times New Roman" w:cs="Times New Roman"/>
                <w:sz w:val="16"/>
                <w:szCs w:val="16"/>
              </w:rPr>
            </w:pPr>
            <w:r w:rsidRPr="0073007E">
              <w:rPr>
                <w:rFonts w:ascii="Times New Roman" w:hAnsi="Times New Roman" w:cs="Times New Roman"/>
                <w:sz w:val="16"/>
                <w:szCs w:val="16"/>
                <w:lang w:val="en-ZW"/>
              </w:rPr>
              <w:t>Monthly</w:t>
            </w:r>
          </w:p>
        </w:tc>
        <w:tc>
          <w:tcPr>
            <w:tcW w:w="1614"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w:t>
            </w:r>
          </w:p>
        </w:tc>
        <w:tc>
          <w:tcPr>
            <w:tcW w:w="1080" w:type="dxa"/>
            <w:gridSpan w:val="2"/>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1.0</w:t>
            </w:r>
          </w:p>
        </w:tc>
        <w:tc>
          <w:tcPr>
            <w:tcW w:w="1134"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1.0</w:t>
            </w:r>
          </w:p>
        </w:tc>
        <w:tc>
          <w:tcPr>
            <w:tcW w:w="1129"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w:t>
            </w:r>
          </w:p>
        </w:tc>
        <w:tc>
          <w:tcPr>
            <w:tcW w:w="1208" w:type="dxa"/>
            <w:gridSpan w:val="3"/>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1.0</w:t>
            </w:r>
          </w:p>
        </w:tc>
        <w:tc>
          <w:tcPr>
            <w:tcW w:w="1206"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1.0</w:t>
            </w:r>
          </w:p>
        </w:tc>
      </w:tr>
      <w:tr w:rsidR="002A17F5" w:rsidRPr="0073007E" w:rsidTr="00A83202">
        <w:trPr>
          <w:trHeight w:val="224"/>
        </w:trPr>
        <w:tc>
          <w:tcPr>
            <w:tcW w:w="1706" w:type="dxa"/>
            <w:shd w:val="clear" w:color="auto" w:fill="auto"/>
            <w:tcMar>
              <w:top w:w="14" w:type="dxa"/>
              <w:left w:w="14" w:type="dxa"/>
              <w:bottom w:w="0" w:type="dxa"/>
              <w:right w:w="14" w:type="dxa"/>
            </w:tcMar>
            <w:vAlign w:val="center"/>
            <w:hideMark/>
          </w:tcPr>
          <w:p w:rsidR="001E6C1F" w:rsidRPr="0073007E" w:rsidRDefault="001E6C1F" w:rsidP="002A17F5">
            <w:pPr>
              <w:rPr>
                <w:rFonts w:ascii="Times New Roman" w:hAnsi="Times New Roman" w:cs="Times New Roman"/>
                <w:sz w:val="16"/>
                <w:szCs w:val="16"/>
              </w:rPr>
            </w:pPr>
            <w:r w:rsidRPr="0073007E">
              <w:rPr>
                <w:rFonts w:ascii="Times New Roman" w:hAnsi="Times New Roman" w:cs="Times New Roman"/>
                <w:sz w:val="16"/>
                <w:szCs w:val="16"/>
                <w:lang w:val="en-ZW"/>
              </w:rPr>
              <w:t>Total</w:t>
            </w:r>
          </w:p>
        </w:tc>
        <w:tc>
          <w:tcPr>
            <w:tcW w:w="1614"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103</w:t>
            </w:r>
          </w:p>
        </w:tc>
        <w:tc>
          <w:tcPr>
            <w:tcW w:w="1080" w:type="dxa"/>
            <w:gridSpan w:val="2"/>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99.0</w:t>
            </w:r>
          </w:p>
        </w:tc>
        <w:tc>
          <w:tcPr>
            <w:tcW w:w="1134"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100.0</w:t>
            </w:r>
          </w:p>
        </w:tc>
        <w:tc>
          <w:tcPr>
            <w:tcW w:w="1129"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102</w:t>
            </w:r>
          </w:p>
        </w:tc>
        <w:tc>
          <w:tcPr>
            <w:tcW w:w="1208" w:type="dxa"/>
            <w:gridSpan w:val="3"/>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98.1</w:t>
            </w:r>
          </w:p>
        </w:tc>
        <w:tc>
          <w:tcPr>
            <w:tcW w:w="1206"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100.0</w:t>
            </w:r>
          </w:p>
        </w:tc>
      </w:tr>
      <w:tr w:rsidR="002A17F5" w:rsidRPr="0073007E" w:rsidTr="00A83202">
        <w:trPr>
          <w:trHeight w:val="224"/>
        </w:trPr>
        <w:tc>
          <w:tcPr>
            <w:tcW w:w="1706" w:type="dxa"/>
            <w:shd w:val="clear" w:color="auto" w:fill="auto"/>
            <w:tcMar>
              <w:top w:w="14" w:type="dxa"/>
              <w:left w:w="14" w:type="dxa"/>
              <w:bottom w:w="0" w:type="dxa"/>
              <w:right w:w="14" w:type="dxa"/>
            </w:tcMar>
            <w:vAlign w:val="center"/>
            <w:hideMark/>
          </w:tcPr>
          <w:p w:rsidR="001E6C1F" w:rsidRPr="0073007E" w:rsidRDefault="001E6C1F" w:rsidP="002A17F5">
            <w:pPr>
              <w:rPr>
                <w:rFonts w:ascii="Times New Roman" w:hAnsi="Times New Roman" w:cs="Times New Roman"/>
                <w:sz w:val="16"/>
                <w:szCs w:val="16"/>
              </w:rPr>
            </w:pPr>
            <w:r w:rsidRPr="0073007E">
              <w:rPr>
                <w:rFonts w:ascii="Times New Roman" w:hAnsi="Times New Roman" w:cs="Times New Roman"/>
                <w:sz w:val="16"/>
                <w:szCs w:val="16"/>
                <w:lang w:val="en-ZW"/>
              </w:rPr>
              <w:t>Missing System</w:t>
            </w:r>
          </w:p>
        </w:tc>
        <w:tc>
          <w:tcPr>
            <w:tcW w:w="1614"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w:t>
            </w:r>
          </w:p>
        </w:tc>
        <w:tc>
          <w:tcPr>
            <w:tcW w:w="1080" w:type="dxa"/>
            <w:gridSpan w:val="2"/>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1.0</w:t>
            </w:r>
          </w:p>
        </w:tc>
        <w:tc>
          <w:tcPr>
            <w:tcW w:w="1134"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p>
        </w:tc>
        <w:tc>
          <w:tcPr>
            <w:tcW w:w="1129"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2</w:t>
            </w:r>
          </w:p>
        </w:tc>
        <w:tc>
          <w:tcPr>
            <w:tcW w:w="1208" w:type="dxa"/>
            <w:gridSpan w:val="3"/>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1.9</w:t>
            </w:r>
          </w:p>
        </w:tc>
        <w:tc>
          <w:tcPr>
            <w:tcW w:w="1206"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p>
        </w:tc>
      </w:tr>
      <w:tr w:rsidR="002A17F5" w:rsidRPr="0073007E" w:rsidTr="00A83202">
        <w:trPr>
          <w:trHeight w:val="224"/>
        </w:trPr>
        <w:tc>
          <w:tcPr>
            <w:tcW w:w="1706" w:type="dxa"/>
            <w:shd w:val="clear" w:color="auto" w:fill="auto"/>
            <w:vAlign w:val="center"/>
          </w:tcPr>
          <w:p w:rsidR="001E6C1F" w:rsidRPr="0073007E" w:rsidRDefault="001E6C1F" w:rsidP="002A17F5">
            <w:pPr>
              <w:rPr>
                <w:rFonts w:ascii="Times New Roman" w:hAnsi="Times New Roman" w:cs="Times New Roman"/>
                <w:sz w:val="16"/>
                <w:szCs w:val="16"/>
              </w:rPr>
            </w:pPr>
            <w:r w:rsidRPr="0073007E">
              <w:rPr>
                <w:rFonts w:ascii="Times New Roman" w:hAnsi="Times New Roman" w:cs="Times New Roman"/>
                <w:sz w:val="16"/>
                <w:szCs w:val="16"/>
                <w:lang w:val="en-ZW"/>
              </w:rPr>
              <w:t>Total</w:t>
            </w:r>
          </w:p>
        </w:tc>
        <w:tc>
          <w:tcPr>
            <w:tcW w:w="1614"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104</w:t>
            </w:r>
          </w:p>
        </w:tc>
        <w:tc>
          <w:tcPr>
            <w:tcW w:w="1080" w:type="dxa"/>
            <w:gridSpan w:val="2"/>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100.0</w:t>
            </w:r>
          </w:p>
        </w:tc>
        <w:tc>
          <w:tcPr>
            <w:tcW w:w="1134"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p>
        </w:tc>
        <w:tc>
          <w:tcPr>
            <w:tcW w:w="1129"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104</w:t>
            </w:r>
          </w:p>
        </w:tc>
        <w:tc>
          <w:tcPr>
            <w:tcW w:w="1208" w:type="dxa"/>
            <w:gridSpan w:val="3"/>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100.0</w:t>
            </w:r>
          </w:p>
        </w:tc>
        <w:tc>
          <w:tcPr>
            <w:tcW w:w="1206"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p>
        </w:tc>
      </w:tr>
      <w:tr w:rsidR="002A17F5" w:rsidRPr="0073007E" w:rsidTr="00A83202">
        <w:trPr>
          <w:trHeight w:val="224"/>
        </w:trPr>
        <w:tc>
          <w:tcPr>
            <w:tcW w:w="1706" w:type="dxa"/>
            <w:shd w:val="clear" w:color="auto" w:fill="auto"/>
            <w:tcMar>
              <w:top w:w="14" w:type="dxa"/>
              <w:left w:w="14" w:type="dxa"/>
              <w:bottom w:w="0" w:type="dxa"/>
              <w:right w:w="14" w:type="dxa"/>
            </w:tcMar>
            <w:vAlign w:val="center"/>
            <w:hideMark/>
          </w:tcPr>
          <w:p w:rsidR="001E6C1F" w:rsidRPr="0073007E" w:rsidRDefault="001E6C1F" w:rsidP="002A17F5">
            <w:pPr>
              <w:rPr>
                <w:rFonts w:ascii="Times New Roman" w:hAnsi="Times New Roman" w:cs="Times New Roman"/>
                <w:sz w:val="16"/>
                <w:szCs w:val="16"/>
              </w:rPr>
            </w:pPr>
          </w:p>
        </w:tc>
        <w:tc>
          <w:tcPr>
            <w:tcW w:w="1614"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p>
        </w:tc>
        <w:tc>
          <w:tcPr>
            <w:tcW w:w="1080" w:type="dxa"/>
            <w:gridSpan w:val="2"/>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p>
        </w:tc>
        <w:tc>
          <w:tcPr>
            <w:tcW w:w="1134"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p>
        </w:tc>
        <w:tc>
          <w:tcPr>
            <w:tcW w:w="1129"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p>
        </w:tc>
        <w:tc>
          <w:tcPr>
            <w:tcW w:w="1208" w:type="dxa"/>
            <w:gridSpan w:val="3"/>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p>
        </w:tc>
        <w:tc>
          <w:tcPr>
            <w:tcW w:w="1206"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p>
        </w:tc>
      </w:tr>
      <w:tr w:rsidR="00A83202" w:rsidRPr="0073007E" w:rsidTr="00A83202">
        <w:trPr>
          <w:trHeight w:val="246"/>
        </w:trPr>
        <w:tc>
          <w:tcPr>
            <w:tcW w:w="1706" w:type="dxa"/>
            <w:vMerge w:val="restart"/>
            <w:shd w:val="clear" w:color="auto" w:fill="auto"/>
            <w:vAlign w:val="center"/>
          </w:tcPr>
          <w:p w:rsidR="00A83202" w:rsidRPr="0073007E" w:rsidRDefault="00A83202" w:rsidP="002A17F5">
            <w:pPr>
              <w:rPr>
                <w:rFonts w:ascii="Times New Roman" w:hAnsi="Times New Roman" w:cs="Times New Roman"/>
                <w:sz w:val="16"/>
                <w:szCs w:val="16"/>
              </w:rPr>
            </w:pPr>
            <w:r w:rsidRPr="00A83202">
              <w:rPr>
                <w:rFonts w:ascii="Times New Roman" w:hAnsi="Times New Roman" w:cs="Times New Roman"/>
                <w:b/>
                <w:sz w:val="16"/>
                <w:szCs w:val="16"/>
              </w:rPr>
              <w:t>Number of Times</w:t>
            </w:r>
          </w:p>
        </w:tc>
        <w:tc>
          <w:tcPr>
            <w:tcW w:w="3828" w:type="dxa"/>
            <w:gridSpan w:val="4"/>
            <w:shd w:val="clear" w:color="auto" w:fill="auto"/>
            <w:vAlign w:val="center"/>
          </w:tcPr>
          <w:p w:rsidR="00A83202" w:rsidRPr="0073007E" w:rsidRDefault="00A83202" w:rsidP="00A83202">
            <w:pPr>
              <w:jc w:val="center"/>
              <w:rPr>
                <w:rFonts w:ascii="Times New Roman" w:hAnsi="Times New Roman" w:cs="Times New Roman"/>
                <w:sz w:val="16"/>
                <w:szCs w:val="16"/>
              </w:rPr>
            </w:pPr>
            <w:r>
              <w:rPr>
                <w:rFonts w:ascii="Times New Roman" w:hAnsi="Times New Roman" w:cs="Times New Roman"/>
                <w:b/>
                <w:bCs/>
                <w:sz w:val="16"/>
                <w:szCs w:val="16"/>
                <w:lang w:val="en-ZW"/>
              </w:rPr>
              <w:t>Dry season (</w:t>
            </w:r>
            <w:r w:rsidRPr="0073007E">
              <w:rPr>
                <w:rFonts w:ascii="Times New Roman" w:hAnsi="Times New Roman" w:cs="Times New Roman"/>
                <w:b/>
                <w:bCs/>
                <w:sz w:val="16"/>
                <w:szCs w:val="16"/>
                <w:lang w:val="en-ZW"/>
              </w:rPr>
              <w:t>C</w:t>
            </w:r>
            <w:r>
              <w:rPr>
                <w:rFonts w:ascii="Times New Roman" w:hAnsi="Times New Roman" w:cs="Times New Roman"/>
                <w:b/>
                <w:bCs/>
                <w:sz w:val="16"/>
                <w:szCs w:val="16"/>
                <w:lang w:val="en-ZW"/>
              </w:rPr>
              <w:t xml:space="preserve">ourse </w:t>
            </w:r>
            <w:r w:rsidRPr="0073007E">
              <w:rPr>
                <w:rFonts w:ascii="Times New Roman" w:hAnsi="Times New Roman" w:cs="Times New Roman"/>
                <w:b/>
                <w:bCs/>
                <w:sz w:val="16"/>
                <w:szCs w:val="16"/>
                <w:lang w:val="en-ZW"/>
              </w:rPr>
              <w:t>grain</w:t>
            </w:r>
            <w:r>
              <w:rPr>
                <w:rFonts w:ascii="Times New Roman" w:hAnsi="Times New Roman" w:cs="Times New Roman"/>
                <w:b/>
                <w:bCs/>
                <w:sz w:val="16"/>
                <w:szCs w:val="16"/>
                <w:lang w:val="en-ZW"/>
              </w:rPr>
              <w:t>s)</w:t>
            </w:r>
          </w:p>
        </w:tc>
        <w:tc>
          <w:tcPr>
            <w:tcW w:w="3543" w:type="dxa"/>
            <w:gridSpan w:val="5"/>
            <w:shd w:val="clear" w:color="auto" w:fill="auto"/>
            <w:tcMar>
              <w:top w:w="14" w:type="dxa"/>
              <w:left w:w="14" w:type="dxa"/>
              <w:bottom w:w="0" w:type="dxa"/>
              <w:right w:w="14" w:type="dxa"/>
            </w:tcMar>
            <w:vAlign w:val="center"/>
            <w:hideMark/>
          </w:tcPr>
          <w:p w:rsidR="00A83202" w:rsidRPr="0073007E" w:rsidRDefault="00A83202" w:rsidP="00A83202">
            <w:pPr>
              <w:jc w:val="center"/>
              <w:rPr>
                <w:rFonts w:ascii="Times New Roman" w:hAnsi="Times New Roman" w:cs="Times New Roman"/>
                <w:sz w:val="16"/>
                <w:szCs w:val="16"/>
              </w:rPr>
            </w:pPr>
            <w:r>
              <w:rPr>
                <w:rFonts w:ascii="Times New Roman" w:hAnsi="Times New Roman" w:cs="Times New Roman"/>
                <w:b/>
                <w:bCs/>
                <w:sz w:val="16"/>
                <w:szCs w:val="16"/>
                <w:lang w:val="en-ZW"/>
              </w:rPr>
              <w:t>Rain season (</w:t>
            </w:r>
            <w:r w:rsidRPr="0073007E">
              <w:rPr>
                <w:rFonts w:ascii="Times New Roman" w:hAnsi="Times New Roman" w:cs="Times New Roman"/>
                <w:b/>
                <w:bCs/>
                <w:sz w:val="16"/>
                <w:szCs w:val="16"/>
                <w:lang w:val="en-ZW"/>
              </w:rPr>
              <w:t>C</w:t>
            </w:r>
            <w:r>
              <w:rPr>
                <w:rFonts w:ascii="Times New Roman" w:hAnsi="Times New Roman" w:cs="Times New Roman"/>
                <w:b/>
                <w:bCs/>
                <w:sz w:val="16"/>
                <w:szCs w:val="16"/>
                <w:lang w:val="en-ZW"/>
              </w:rPr>
              <w:t xml:space="preserve">ourse </w:t>
            </w:r>
            <w:r w:rsidRPr="0073007E">
              <w:rPr>
                <w:rFonts w:ascii="Times New Roman" w:hAnsi="Times New Roman" w:cs="Times New Roman"/>
                <w:b/>
                <w:bCs/>
                <w:sz w:val="16"/>
                <w:szCs w:val="16"/>
                <w:lang w:val="en-ZW"/>
              </w:rPr>
              <w:t>grain</w:t>
            </w:r>
            <w:r>
              <w:rPr>
                <w:rFonts w:ascii="Times New Roman" w:hAnsi="Times New Roman" w:cs="Times New Roman"/>
                <w:b/>
                <w:bCs/>
                <w:sz w:val="16"/>
                <w:szCs w:val="16"/>
                <w:lang w:val="en-ZW"/>
              </w:rPr>
              <w:t>s)</w:t>
            </w:r>
          </w:p>
        </w:tc>
      </w:tr>
      <w:tr w:rsidR="00A83202" w:rsidRPr="0073007E" w:rsidTr="00A83202">
        <w:trPr>
          <w:trHeight w:val="224"/>
        </w:trPr>
        <w:tc>
          <w:tcPr>
            <w:tcW w:w="1706" w:type="dxa"/>
            <w:vMerge/>
            <w:shd w:val="clear" w:color="auto" w:fill="auto"/>
            <w:vAlign w:val="center"/>
          </w:tcPr>
          <w:p w:rsidR="00A83202" w:rsidRPr="0073007E" w:rsidRDefault="00A83202" w:rsidP="002A17F5">
            <w:pPr>
              <w:rPr>
                <w:rFonts w:ascii="Times New Roman" w:hAnsi="Times New Roman" w:cs="Times New Roman"/>
                <w:sz w:val="16"/>
                <w:szCs w:val="16"/>
              </w:rPr>
            </w:pPr>
          </w:p>
        </w:tc>
        <w:tc>
          <w:tcPr>
            <w:tcW w:w="1614" w:type="dxa"/>
            <w:shd w:val="clear" w:color="auto" w:fill="auto"/>
            <w:tcMar>
              <w:top w:w="14" w:type="dxa"/>
              <w:left w:w="14" w:type="dxa"/>
              <w:bottom w:w="0" w:type="dxa"/>
              <w:right w:w="14" w:type="dxa"/>
            </w:tcMar>
            <w:vAlign w:val="center"/>
            <w:hideMark/>
          </w:tcPr>
          <w:p w:rsidR="00A83202" w:rsidRPr="0073007E" w:rsidRDefault="00A83202"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Frequency</w:t>
            </w:r>
          </w:p>
        </w:tc>
        <w:tc>
          <w:tcPr>
            <w:tcW w:w="1080" w:type="dxa"/>
            <w:gridSpan w:val="2"/>
            <w:shd w:val="clear" w:color="auto" w:fill="auto"/>
            <w:tcMar>
              <w:top w:w="14" w:type="dxa"/>
              <w:left w:w="14" w:type="dxa"/>
              <w:bottom w:w="0" w:type="dxa"/>
              <w:right w:w="14" w:type="dxa"/>
            </w:tcMar>
            <w:vAlign w:val="center"/>
            <w:hideMark/>
          </w:tcPr>
          <w:p w:rsidR="00A83202" w:rsidRPr="0073007E" w:rsidRDefault="00A83202"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Percent</w:t>
            </w:r>
          </w:p>
        </w:tc>
        <w:tc>
          <w:tcPr>
            <w:tcW w:w="1134" w:type="dxa"/>
            <w:shd w:val="clear" w:color="auto" w:fill="auto"/>
            <w:tcMar>
              <w:top w:w="14" w:type="dxa"/>
              <w:left w:w="14" w:type="dxa"/>
              <w:bottom w:w="0" w:type="dxa"/>
              <w:right w:w="14" w:type="dxa"/>
            </w:tcMar>
            <w:vAlign w:val="center"/>
            <w:hideMark/>
          </w:tcPr>
          <w:p w:rsidR="00A83202" w:rsidRPr="0073007E" w:rsidRDefault="00A83202"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Valid Percent</w:t>
            </w:r>
          </w:p>
        </w:tc>
        <w:tc>
          <w:tcPr>
            <w:tcW w:w="1129" w:type="dxa"/>
            <w:shd w:val="clear" w:color="auto" w:fill="auto"/>
            <w:tcMar>
              <w:top w:w="14" w:type="dxa"/>
              <w:left w:w="14" w:type="dxa"/>
              <w:bottom w:w="0" w:type="dxa"/>
              <w:right w:w="14" w:type="dxa"/>
            </w:tcMar>
            <w:vAlign w:val="center"/>
            <w:hideMark/>
          </w:tcPr>
          <w:p w:rsidR="00A83202" w:rsidRPr="0073007E" w:rsidRDefault="00A83202"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Frequency</w:t>
            </w:r>
          </w:p>
        </w:tc>
        <w:tc>
          <w:tcPr>
            <w:tcW w:w="1208" w:type="dxa"/>
            <w:gridSpan w:val="3"/>
            <w:shd w:val="clear" w:color="auto" w:fill="auto"/>
            <w:tcMar>
              <w:top w:w="14" w:type="dxa"/>
              <w:left w:w="14" w:type="dxa"/>
              <w:bottom w:w="0" w:type="dxa"/>
              <w:right w:w="14" w:type="dxa"/>
            </w:tcMar>
            <w:vAlign w:val="center"/>
            <w:hideMark/>
          </w:tcPr>
          <w:p w:rsidR="00A83202" w:rsidRPr="0073007E" w:rsidRDefault="00A83202"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Percent</w:t>
            </w:r>
          </w:p>
        </w:tc>
        <w:tc>
          <w:tcPr>
            <w:tcW w:w="1206" w:type="dxa"/>
            <w:shd w:val="clear" w:color="auto" w:fill="auto"/>
            <w:tcMar>
              <w:top w:w="14" w:type="dxa"/>
              <w:left w:w="14" w:type="dxa"/>
              <w:bottom w:w="0" w:type="dxa"/>
              <w:right w:w="14" w:type="dxa"/>
            </w:tcMar>
            <w:vAlign w:val="center"/>
            <w:hideMark/>
          </w:tcPr>
          <w:p w:rsidR="00A83202" w:rsidRPr="0073007E" w:rsidRDefault="00A83202"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Valid Percent</w:t>
            </w:r>
          </w:p>
        </w:tc>
      </w:tr>
      <w:tr w:rsidR="002A17F5" w:rsidRPr="0073007E" w:rsidTr="00A83202">
        <w:trPr>
          <w:trHeight w:val="224"/>
        </w:trPr>
        <w:tc>
          <w:tcPr>
            <w:tcW w:w="1706" w:type="dxa"/>
            <w:shd w:val="clear" w:color="auto" w:fill="auto"/>
            <w:tcMar>
              <w:top w:w="14" w:type="dxa"/>
              <w:left w:w="14" w:type="dxa"/>
              <w:bottom w:w="0" w:type="dxa"/>
              <w:right w:w="14" w:type="dxa"/>
            </w:tcMar>
            <w:vAlign w:val="center"/>
            <w:hideMark/>
          </w:tcPr>
          <w:p w:rsidR="001E6C1F" w:rsidRPr="0073007E" w:rsidRDefault="001E6C1F" w:rsidP="002A17F5">
            <w:pPr>
              <w:rPr>
                <w:rFonts w:ascii="Times New Roman" w:hAnsi="Times New Roman" w:cs="Times New Roman"/>
                <w:sz w:val="16"/>
                <w:szCs w:val="16"/>
              </w:rPr>
            </w:pPr>
            <w:r w:rsidRPr="0073007E">
              <w:rPr>
                <w:rFonts w:ascii="Times New Roman" w:hAnsi="Times New Roman" w:cs="Times New Roman"/>
                <w:sz w:val="16"/>
                <w:szCs w:val="16"/>
                <w:lang w:val="en-ZW"/>
              </w:rPr>
              <w:t>Al least once per day</w:t>
            </w:r>
          </w:p>
        </w:tc>
        <w:tc>
          <w:tcPr>
            <w:tcW w:w="1614"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68</w:t>
            </w:r>
          </w:p>
        </w:tc>
        <w:tc>
          <w:tcPr>
            <w:tcW w:w="1080" w:type="dxa"/>
            <w:gridSpan w:val="2"/>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65.4</w:t>
            </w:r>
          </w:p>
        </w:tc>
        <w:tc>
          <w:tcPr>
            <w:tcW w:w="1134"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66.7</w:t>
            </w:r>
          </w:p>
        </w:tc>
        <w:tc>
          <w:tcPr>
            <w:tcW w:w="1129"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69</w:t>
            </w:r>
          </w:p>
        </w:tc>
        <w:tc>
          <w:tcPr>
            <w:tcW w:w="1208" w:type="dxa"/>
            <w:gridSpan w:val="3"/>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66.3</w:t>
            </w:r>
          </w:p>
        </w:tc>
        <w:tc>
          <w:tcPr>
            <w:tcW w:w="1206"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68.3</w:t>
            </w:r>
          </w:p>
        </w:tc>
      </w:tr>
      <w:tr w:rsidR="002A17F5" w:rsidRPr="0073007E" w:rsidTr="00A83202">
        <w:trPr>
          <w:trHeight w:val="224"/>
        </w:trPr>
        <w:tc>
          <w:tcPr>
            <w:tcW w:w="1706" w:type="dxa"/>
            <w:shd w:val="clear" w:color="auto" w:fill="auto"/>
            <w:tcMar>
              <w:top w:w="14" w:type="dxa"/>
              <w:left w:w="14" w:type="dxa"/>
              <w:bottom w:w="0" w:type="dxa"/>
              <w:right w:w="14" w:type="dxa"/>
            </w:tcMar>
            <w:vAlign w:val="center"/>
            <w:hideMark/>
          </w:tcPr>
          <w:p w:rsidR="001E6C1F" w:rsidRPr="0073007E" w:rsidRDefault="001E6C1F" w:rsidP="002A17F5">
            <w:pPr>
              <w:rPr>
                <w:rFonts w:ascii="Times New Roman" w:hAnsi="Times New Roman" w:cs="Times New Roman"/>
                <w:sz w:val="16"/>
                <w:szCs w:val="16"/>
              </w:rPr>
            </w:pPr>
            <w:r w:rsidRPr="0073007E">
              <w:rPr>
                <w:rFonts w:ascii="Times New Roman" w:hAnsi="Times New Roman" w:cs="Times New Roman"/>
                <w:sz w:val="16"/>
                <w:szCs w:val="16"/>
                <w:lang w:val="en-ZW"/>
              </w:rPr>
              <w:t>2-3 times per week</w:t>
            </w:r>
          </w:p>
        </w:tc>
        <w:tc>
          <w:tcPr>
            <w:tcW w:w="1614"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24</w:t>
            </w:r>
          </w:p>
        </w:tc>
        <w:tc>
          <w:tcPr>
            <w:tcW w:w="1080" w:type="dxa"/>
            <w:gridSpan w:val="2"/>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23.1</w:t>
            </w:r>
          </w:p>
        </w:tc>
        <w:tc>
          <w:tcPr>
            <w:tcW w:w="1134"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23.5</w:t>
            </w:r>
          </w:p>
        </w:tc>
        <w:tc>
          <w:tcPr>
            <w:tcW w:w="1129"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2</w:t>
            </w:r>
            <w:r w:rsidR="003E22BB">
              <w:rPr>
                <w:rFonts w:ascii="Times New Roman" w:hAnsi="Times New Roman" w:cs="Times New Roman"/>
                <w:sz w:val="16"/>
                <w:szCs w:val="16"/>
                <w:lang w:val="en-ZW"/>
              </w:rPr>
              <w:t>1</w:t>
            </w:r>
          </w:p>
        </w:tc>
        <w:tc>
          <w:tcPr>
            <w:tcW w:w="1208" w:type="dxa"/>
            <w:gridSpan w:val="3"/>
            <w:shd w:val="clear" w:color="auto" w:fill="auto"/>
            <w:tcMar>
              <w:top w:w="14" w:type="dxa"/>
              <w:left w:w="14" w:type="dxa"/>
              <w:bottom w:w="0" w:type="dxa"/>
              <w:right w:w="14" w:type="dxa"/>
            </w:tcMar>
            <w:vAlign w:val="center"/>
            <w:hideMark/>
          </w:tcPr>
          <w:p w:rsidR="001E6C1F" w:rsidRPr="0073007E" w:rsidRDefault="003E22BB" w:rsidP="002A17F5">
            <w:pPr>
              <w:jc w:val="center"/>
              <w:rPr>
                <w:rFonts w:ascii="Times New Roman" w:hAnsi="Times New Roman" w:cs="Times New Roman"/>
                <w:sz w:val="16"/>
                <w:szCs w:val="16"/>
              </w:rPr>
            </w:pPr>
            <w:r>
              <w:rPr>
                <w:rFonts w:ascii="Times New Roman" w:hAnsi="Times New Roman" w:cs="Times New Roman"/>
                <w:sz w:val="16"/>
                <w:szCs w:val="16"/>
                <w:lang w:val="en-ZW"/>
              </w:rPr>
              <w:t>20.2</w:t>
            </w:r>
          </w:p>
        </w:tc>
        <w:tc>
          <w:tcPr>
            <w:tcW w:w="1206" w:type="dxa"/>
            <w:shd w:val="clear" w:color="auto" w:fill="auto"/>
            <w:tcMar>
              <w:top w:w="14" w:type="dxa"/>
              <w:left w:w="14" w:type="dxa"/>
              <w:bottom w:w="0" w:type="dxa"/>
              <w:right w:w="14" w:type="dxa"/>
            </w:tcMar>
            <w:vAlign w:val="center"/>
            <w:hideMark/>
          </w:tcPr>
          <w:p w:rsidR="001E6C1F" w:rsidRPr="0073007E" w:rsidRDefault="003E22BB" w:rsidP="002A17F5">
            <w:pPr>
              <w:jc w:val="center"/>
              <w:rPr>
                <w:rFonts w:ascii="Times New Roman" w:hAnsi="Times New Roman" w:cs="Times New Roman"/>
                <w:sz w:val="16"/>
                <w:szCs w:val="16"/>
              </w:rPr>
            </w:pPr>
            <w:r>
              <w:rPr>
                <w:rFonts w:ascii="Times New Roman" w:hAnsi="Times New Roman" w:cs="Times New Roman"/>
                <w:sz w:val="16"/>
                <w:szCs w:val="16"/>
                <w:lang w:val="en-ZW"/>
              </w:rPr>
              <w:t>20.8</w:t>
            </w:r>
          </w:p>
        </w:tc>
      </w:tr>
      <w:tr w:rsidR="002A17F5" w:rsidRPr="0073007E" w:rsidTr="00A83202">
        <w:trPr>
          <w:trHeight w:val="224"/>
        </w:trPr>
        <w:tc>
          <w:tcPr>
            <w:tcW w:w="1706" w:type="dxa"/>
            <w:shd w:val="clear" w:color="auto" w:fill="auto"/>
            <w:tcMar>
              <w:top w:w="14" w:type="dxa"/>
              <w:left w:w="14" w:type="dxa"/>
              <w:bottom w:w="0" w:type="dxa"/>
              <w:right w:w="14" w:type="dxa"/>
            </w:tcMar>
            <w:vAlign w:val="center"/>
            <w:hideMark/>
          </w:tcPr>
          <w:p w:rsidR="001E6C1F" w:rsidRPr="0073007E" w:rsidRDefault="001E6C1F" w:rsidP="002A17F5">
            <w:pPr>
              <w:rPr>
                <w:rFonts w:ascii="Times New Roman" w:hAnsi="Times New Roman" w:cs="Times New Roman"/>
                <w:sz w:val="16"/>
                <w:szCs w:val="16"/>
              </w:rPr>
            </w:pPr>
            <w:r w:rsidRPr="0073007E">
              <w:rPr>
                <w:rFonts w:ascii="Times New Roman" w:hAnsi="Times New Roman" w:cs="Times New Roman"/>
                <w:sz w:val="16"/>
                <w:szCs w:val="16"/>
                <w:lang w:val="en-ZW"/>
              </w:rPr>
              <w:t>Weekly</w:t>
            </w:r>
          </w:p>
        </w:tc>
        <w:tc>
          <w:tcPr>
            <w:tcW w:w="1614"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6</w:t>
            </w:r>
          </w:p>
        </w:tc>
        <w:tc>
          <w:tcPr>
            <w:tcW w:w="1080" w:type="dxa"/>
            <w:gridSpan w:val="2"/>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5.8</w:t>
            </w:r>
          </w:p>
        </w:tc>
        <w:tc>
          <w:tcPr>
            <w:tcW w:w="1134"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5.9</w:t>
            </w:r>
          </w:p>
        </w:tc>
        <w:tc>
          <w:tcPr>
            <w:tcW w:w="1129" w:type="dxa"/>
            <w:shd w:val="clear" w:color="auto" w:fill="auto"/>
            <w:tcMar>
              <w:top w:w="14" w:type="dxa"/>
              <w:left w:w="14" w:type="dxa"/>
              <w:bottom w:w="0" w:type="dxa"/>
              <w:right w:w="14" w:type="dxa"/>
            </w:tcMar>
            <w:vAlign w:val="center"/>
            <w:hideMark/>
          </w:tcPr>
          <w:p w:rsidR="001E6C1F" w:rsidRPr="0073007E" w:rsidRDefault="003E22BB" w:rsidP="002A17F5">
            <w:pPr>
              <w:jc w:val="center"/>
              <w:rPr>
                <w:rFonts w:ascii="Times New Roman" w:hAnsi="Times New Roman" w:cs="Times New Roman"/>
                <w:sz w:val="16"/>
                <w:szCs w:val="16"/>
              </w:rPr>
            </w:pPr>
            <w:r>
              <w:rPr>
                <w:rFonts w:ascii="Times New Roman" w:hAnsi="Times New Roman" w:cs="Times New Roman"/>
                <w:sz w:val="16"/>
                <w:szCs w:val="16"/>
                <w:lang w:val="en-ZW"/>
              </w:rPr>
              <w:t>7</w:t>
            </w:r>
          </w:p>
        </w:tc>
        <w:tc>
          <w:tcPr>
            <w:tcW w:w="1208" w:type="dxa"/>
            <w:gridSpan w:val="3"/>
            <w:shd w:val="clear" w:color="auto" w:fill="auto"/>
            <w:tcMar>
              <w:top w:w="14" w:type="dxa"/>
              <w:left w:w="14" w:type="dxa"/>
              <w:bottom w:w="0" w:type="dxa"/>
              <w:right w:w="14" w:type="dxa"/>
            </w:tcMar>
            <w:vAlign w:val="center"/>
            <w:hideMark/>
          </w:tcPr>
          <w:p w:rsidR="001E6C1F" w:rsidRPr="0073007E" w:rsidRDefault="003E22BB" w:rsidP="002A17F5">
            <w:pPr>
              <w:jc w:val="center"/>
              <w:rPr>
                <w:rFonts w:ascii="Times New Roman" w:hAnsi="Times New Roman" w:cs="Times New Roman"/>
                <w:sz w:val="16"/>
                <w:szCs w:val="16"/>
              </w:rPr>
            </w:pPr>
            <w:r>
              <w:rPr>
                <w:rFonts w:ascii="Times New Roman" w:hAnsi="Times New Roman" w:cs="Times New Roman"/>
                <w:sz w:val="16"/>
                <w:szCs w:val="16"/>
                <w:lang w:val="en-ZW"/>
              </w:rPr>
              <w:t>6.7</w:t>
            </w:r>
          </w:p>
        </w:tc>
        <w:tc>
          <w:tcPr>
            <w:tcW w:w="1206" w:type="dxa"/>
            <w:shd w:val="clear" w:color="auto" w:fill="auto"/>
            <w:tcMar>
              <w:top w:w="14" w:type="dxa"/>
              <w:left w:w="14" w:type="dxa"/>
              <w:bottom w:w="0" w:type="dxa"/>
              <w:right w:w="14" w:type="dxa"/>
            </w:tcMar>
            <w:vAlign w:val="center"/>
            <w:hideMark/>
          </w:tcPr>
          <w:p w:rsidR="001E6C1F" w:rsidRPr="0073007E" w:rsidRDefault="003E22BB" w:rsidP="002A17F5">
            <w:pPr>
              <w:jc w:val="center"/>
              <w:rPr>
                <w:rFonts w:ascii="Times New Roman" w:hAnsi="Times New Roman" w:cs="Times New Roman"/>
                <w:sz w:val="16"/>
                <w:szCs w:val="16"/>
              </w:rPr>
            </w:pPr>
            <w:r>
              <w:rPr>
                <w:rFonts w:ascii="Times New Roman" w:hAnsi="Times New Roman" w:cs="Times New Roman"/>
                <w:sz w:val="16"/>
                <w:szCs w:val="16"/>
                <w:lang w:val="en-ZW"/>
              </w:rPr>
              <w:t>6.9</w:t>
            </w:r>
          </w:p>
        </w:tc>
      </w:tr>
      <w:tr w:rsidR="002A17F5" w:rsidRPr="0073007E" w:rsidTr="00A83202">
        <w:trPr>
          <w:trHeight w:val="224"/>
        </w:trPr>
        <w:tc>
          <w:tcPr>
            <w:tcW w:w="1706" w:type="dxa"/>
            <w:shd w:val="clear" w:color="auto" w:fill="auto"/>
            <w:tcMar>
              <w:top w:w="14" w:type="dxa"/>
              <w:left w:w="14" w:type="dxa"/>
              <w:bottom w:w="0" w:type="dxa"/>
              <w:right w:w="14" w:type="dxa"/>
            </w:tcMar>
            <w:vAlign w:val="center"/>
            <w:hideMark/>
          </w:tcPr>
          <w:p w:rsidR="001E6C1F" w:rsidRPr="0073007E" w:rsidRDefault="001E6C1F" w:rsidP="002A17F5">
            <w:pPr>
              <w:rPr>
                <w:rFonts w:ascii="Times New Roman" w:hAnsi="Times New Roman" w:cs="Times New Roman"/>
                <w:sz w:val="16"/>
                <w:szCs w:val="16"/>
              </w:rPr>
            </w:pPr>
            <w:r w:rsidRPr="0073007E">
              <w:rPr>
                <w:rFonts w:ascii="Times New Roman" w:hAnsi="Times New Roman" w:cs="Times New Roman"/>
                <w:sz w:val="16"/>
                <w:szCs w:val="16"/>
                <w:lang w:val="en-ZW"/>
              </w:rPr>
              <w:t xml:space="preserve">2-3 </w:t>
            </w:r>
            <w:r w:rsidR="00637B06" w:rsidRPr="0073007E">
              <w:rPr>
                <w:rFonts w:ascii="Times New Roman" w:hAnsi="Times New Roman" w:cs="Times New Roman"/>
                <w:sz w:val="16"/>
                <w:szCs w:val="16"/>
                <w:lang w:val="en-ZW"/>
              </w:rPr>
              <w:t>times</w:t>
            </w:r>
            <w:r w:rsidRPr="0073007E">
              <w:rPr>
                <w:rFonts w:ascii="Times New Roman" w:hAnsi="Times New Roman" w:cs="Times New Roman"/>
                <w:sz w:val="16"/>
                <w:szCs w:val="16"/>
                <w:lang w:val="en-ZW"/>
              </w:rPr>
              <w:t xml:space="preserve"> a month</w:t>
            </w:r>
          </w:p>
        </w:tc>
        <w:tc>
          <w:tcPr>
            <w:tcW w:w="1614"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2</w:t>
            </w:r>
          </w:p>
        </w:tc>
        <w:tc>
          <w:tcPr>
            <w:tcW w:w="1080" w:type="dxa"/>
            <w:gridSpan w:val="2"/>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1.9</w:t>
            </w:r>
          </w:p>
        </w:tc>
        <w:tc>
          <w:tcPr>
            <w:tcW w:w="1134"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2.0</w:t>
            </w:r>
          </w:p>
        </w:tc>
        <w:tc>
          <w:tcPr>
            <w:tcW w:w="1129"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2</w:t>
            </w:r>
          </w:p>
        </w:tc>
        <w:tc>
          <w:tcPr>
            <w:tcW w:w="1208" w:type="dxa"/>
            <w:gridSpan w:val="3"/>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1.9</w:t>
            </w:r>
          </w:p>
        </w:tc>
        <w:tc>
          <w:tcPr>
            <w:tcW w:w="1206"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2.0</w:t>
            </w:r>
          </w:p>
        </w:tc>
      </w:tr>
      <w:tr w:rsidR="002A17F5" w:rsidRPr="0073007E" w:rsidTr="00A83202">
        <w:trPr>
          <w:trHeight w:val="224"/>
        </w:trPr>
        <w:tc>
          <w:tcPr>
            <w:tcW w:w="1706" w:type="dxa"/>
            <w:shd w:val="clear" w:color="auto" w:fill="auto"/>
            <w:tcMar>
              <w:top w:w="14" w:type="dxa"/>
              <w:left w:w="14" w:type="dxa"/>
              <w:bottom w:w="0" w:type="dxa"/>
              <w:right w:w="14" w:type="dxa"/>
            </w:tcMar>
            <w:vAlign w:val="center"/>
            <w:hideMark/>
          </w:tcPr>
          <w:p w:rsidR="001E6C1F" w:rsidRPr="0073007E" w:rsidRDefault="001E6C1F" w:rsidP="002A17F5">
            <w:pPr>
              <w:rPr>
                <w:rFonts w:ascii="Times New Roman" w:hAnsi="Times New Roman" w:cs="Times New Roman"/>
                <w:sz w:val="16"/>
                <w:szCs w:val="16"/>
              </w:rPr>
            </w:pPr>
            <w:r w:rsidRPr="0073007E">
              <w:rPr>
                <w:rFonts w:ascii="Times New Roman" w:hAnsi="Times New Roman" w:cs="Times New Roman"/>
                <w:sz w:val="16"/>
                <w:szCs w:val="16"/>
                <w:lang w:val="en-ZW"/>
              </w:rPr>
              <w:t>Monthly</w:t>
            </w:r>
          </w:p>
        </w:tc>
        <w:tc>
          <w:tcPr>
            <w:tcW w:w="1614"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2</w:t>
            </w:r>
          </w:p>
        </w:tc>
        <w:tc>
          <w:tcPr>
            <w:tcW w:w="1080" w:type="dxa"/>
            <w:gridSpan w:val="2"/>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1.9</w:t>
            </w:r>
          </w:p>
        </w:tc>
        <w:tc>
          <w:tcPr>
            <w:tcW w:w="1134"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2.0</w:t>
            </w:r>
          </w:p>
        </w:tc>
        <w:tc>
          <w:tcPr>
            <w:tcW w:w="1129"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2</w:t>
            </w:r>
          </w:p>
        </w:tc>
        <w:tc>
          <w:tcPr>
            <w:tcW w:w="1208" w:type="dxa"/>
            <w:gridSpan w:val="3"/>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1.9</w:t>
            </w:r>
          </w:p>
        </w:tc>
        <w:tc>
          <w:tcPr>
            <w:tcW w:w="1206"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2.0</w:t>
            </w:r>
          </w:p>
        </w:tc>
      </w:tr>
      <w:tr w:rsidR="002A17F5" w:rsidRPr="0073007E" w:rsidTr="00A83202">
        <w:trPr>
          <w:trHeight w:val="224"/>
        </w:trPr>
        <w:tc>
          <w:tcPr>
            <w:tcW w:w="1706" w:type="dxa"/>
            <w:shd w:val="clear" w:color="auto" w:fill="auto"/>
            <w:tcMar>
              <w:top w:w="14" w:type="dxa"/>
              <w:left w:w="14" w:type="dxa"/>
              <w:bottom w:w="0" w:type="dxa"/>
              <w:right w:w="14" w:type="dxa"/>
            </w:tcMar>
            <w:vAlign w:val="center"/>
            <w:hideMark/>
          </w:tcPr>
          <w:p w:rsidR="001E6C1F" w:rsidRPr="0073007E" w:rsidRDefault="001E6C1F" w:rsidP="002A17F5">
            <w:pPr>
              <w:rPr>
                <w:rFonts w:ascii="Times New Roman" w:hAnsi="Times New Roman" w:cs="Times New Roman"/>
                <w:sz w:val="16"/>
                <w:szCs w:val="16"/>
              </w:rPr>
            </w:pPr>
            <w:r w:rsidRPr="0073007E">
              <w:rPr>
                <w:rFonts w:ascii="Times New Roman" w:hAnsi="Times New Roman" w:cs="Times New Roman"/>
                <w:sz w:val="16"/>
                <w:szCs w:val="16"/>
                <w:lang w:val="en-ZW"/>
              </w:rPr>
              <w:t>Total</w:t>
            </w:r>
          </w:p>
        </w:tc>
        <w:tc>
          <w:tcPr>
            <w:tcW w:w="1614"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102</w:t>
            </w:r>
          </w:p>
        </w:tc>
        <w:tc>
          <w:tcPr>
            <w:tcW w:w="1080" w:type="dxa"/>
            <w:gridSpan w:val="2"/>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98.1</w:t>
            </w:r>
          </w:p>
        </w:tc>
        <w:tc>
          <w:tcPr>
            <w:tcW w:w="1134"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100.0</w:t>
            </w:r>
          </w:p>
        </w:tc>
        <w:tc>
          <w:tcPr>
            <w:tcW w:w="1129"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101</w:t>
            </w:r>
          </w:p>
        </w:tc>
        <w:tc>
          <w:tcPr>
            <w:tcW w:w="1208" w:type="dxa"/>
            <w:gridSpan w:val="3"/>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97.1</w:t>
            </w:r>
          </w:p>
        </w:tc>
        <w:tc>
          <w:tcPr>
            <w:tcW w:w="1206"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100.0</w:t>
            </w:r>
          </w:p>
        </w:tc>
      </w:tr>
      <w:tr w:rsidR="002A17F5" w:rsidRPr="0073007E" w:rsidTr="00A83202">
        <w:trPr>
          <w:trHeight w:val="224"/>
        </w:trPr>
        <w:tc>
          <w:tcPr>
            <w:tcW w:w="1706" w:type="dxa"/>
            <w:shd w:val="clear" w:color="auto" w:fill="auto"/>
            <w:tcMar>
              <w:top w:w="14" w:type="dxa"/>
              <w:left w:w="14" w:type="dxa"/>
              <w:bottom w:w="0" w:type="dxa"/>
              <w:right w:w="14" w:type="dxa"/>
            </w:tcMar>
            <w:vAlign w:val="center"/>
            <w:hideMark/>
          </w:tcPr>
          <w:p w:rsidR="001E6C1F" w:rsidRPr="0073007E" w:rsidRDefault="001E6C1F" w:rsidP="002A17F5">
            <w:pPr>
              <w:rPr>
                <w:rFonts w:ascii="Times New Roman" w:hAnsi="Times New Roman" w:cs="Times New Roman"/>
                <w:sz w:val="16"/>
                <w:szCs w:val="16"/>
              </w:rPr>
            </w:pPr>
            <w:r w:rsidRPr="0073007E">
              <w:rPr>
                <w:rFonts w:ascii="Times New Roman" w:hAnsi="Times New Roman" w:cs="Times New Roman"/>
                <w:sz w:val="16"/>
                <w:szCs w:val="16"/>
                <w:lang w:val="en-ZW"/>
              </w:rPr>
              <w:t>Missing System</w:t>
            </w:r>
          </w:p>
        </w:tc>
        <w:tc>
          <w:tcPr>
            <w:tcW w:w="1614"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2</w:t>
            </w:r>
          </w:p>
        </w:tc>
        <w:tc>
          <w:tcPr>
            <w:tcW w:w="1080" w:type="dxa"/>
            <w:gridSpan w:val="2"/>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1.9</w:t>
            </w:r>
          </w:p>
        </w:tc>
        <w:tc>
          <w:tcPr>
            <w:tcW w:w="1134"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p>
        </w:tc>
        <w:tc>
          <w:tcPr>
            <w:tcW w:w="1129"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3</w:t>
            </w:r>
          </w:p>
        </w:tc>
        <w:tc>
          <w:tcPr>
            <w:tcW w:w="1208" w:type="dxa"/>
            <w:gridSpan w:val="3"/>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2.9</w:t>
            </w:r>
          </w:p>
        </w:tc>
        <w:tc>
          <w:tcPr>
            <w:tcW w:w="1206"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p>
        </w:tc>
      </w:tr>
      <w:tr w:rsidR="002A17F5" w:rsidRPr="0073007E" w:rsidTr="00A83202">
        <w:trPr>
          <w:trHeight w:val="224"/>
        </w:trPr>
        <w:tc>
          <w:tcPr>
            <w:tcW w:w="1706" w:type="dxa"/>
            <w:shd w:val="clear" w:color="auto" w:fill="auto"/>
            <w:vAlign w:val="center"/>
          </w:tcPr>
          <w:p w:rsidR="001E6C1F" w:rsidRPr="0073007E" w:rsidRDefault="001E6C1F" w:rsidP="002A17F5">
            <w:pPr>
              <w:rPr>
                <w:rFonts w:ascii="Times New Roman" w:hAnsi="Times New Roman" w:cs="Times New Roman"/>
                <w:sz w:val="16"/>
                <w:szCs w:val="16"/>
              </w:rPr>
            </w:pPr>
            <w:r w:rsidRPr="0073007E">
              <w:rPr>
                <w:rFonts w:ascii="Times New Roman" w:hAnsi="Times New Roman" w:cs="Times New Roman"/>
                <w:sz w:val="16"/>
                <w:szCs w:val="16"/>
                <w:lang w:val="en-ZW"/>
              </w:rPr>
              <w:t>Total</w:t>
            </w:r>
          </w:p>
        </w:tc>
        <w:tc>
          <w:tcPr>
            <w:tcW w:w="1614"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104</w:t>
            </w:r>
          </w:p>
        </w:tc>
        <w:tc>
          <w:tcPr>
            <w:tcW w:w="1080" w:type="dxa"/>
            <w:gridSpan w:val="2"/>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100.0</w:t>
            </w:r>
          </w:p>
        </w:tc>
        <w:tc>
          <w:tcPr>
            <w:tcW w:w="1134"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p>
        </w:tc>
        <w:tc>
          <w:tcPr>
            <w:tcW w:w="1129"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104</w:t>
            </w:r>
          </w:p>
        </w:tc>
        <w:tc>
          <w:tcPr>
            <w:tcW w:w="1208" w:type="dxa"/>
            <w:gridSpan w:val="3"/>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100.0</w:t>
            </w:r>
          </w:p>
        </w:tc>
        <w:tc>
          <w:tcPr>
            <w:tcW w:w="1206" w:type="dxa"/>
            <w:shd w:val="clear" w:color="auto" w:fill="auto"/>
            <w:tcMar>
              <w:top w:w="14" w:type="dxa"/>
              <w:left w:w="14" w:type="dxa"/>
              <w:bottom w:w="0" w:type="dxa"/>
              <w:right w:w="14" w:type="dxa"/>
            </w:tcMar>
            <w:vAlign w:val="center"/>
            <w:hideMark/>
          </w:tcPr>
          <w:p w:rsidR="001E6C1F" w:rsidRPr="0073007E" w:rsidRDefault="001E6C1F" w:rsidP="002A17F5">
            <w:pPr>
              <w:jc w:val="center"/>
              <w:rPr>
                <w:rFonts w:ascii="Times New Roman" w:hAnsi="Times New Roman" w:cs="Times New Roman"/>
                <w:sz w:val="16"/>
                <w:szCs w:val="16"/>
              </w:rPr>
            </w:pPr>
          </w:p>
        </w:tc>
      </w:tr>
      <w:tr w:rsidR="00A83202" w:rsidRPr="0073007E" w:rsidTr="00A83202">
        <w:trPr>
          <w:trHeight w:val="218"/>
        </w:trPr>
        <w:tc>
          <w:tcPr>
            <w:tcW w:w="1706" w:type="dxa"/>
            <w:vMerge w:val="restart"/>
            <w:shd w:val="clear" w:color="auto" w:fill="auto"/>
            <w:vAlign w:val="center"/>
          </w:tcPr>
          <w:p w:rsidR="00A83202" w:rsidRPr="00A83202" w:rsidRDefault="00A83202" w:rsidP="002A17F5">
            <w:pPr>
              <w:rPr>
                <w:rFonts w:ascii="Times New Roman" w:hAnsi="Times New Roman" w:cs="Times New Roman"/>
                <w:b/>
                <w:sz w:val="16"/>
                <w:szCs w:val="16"/>
              </w:rPr>
            </w:pPr>
            <w:r w:rsidRPr="00A83202">
              <w:rPr>
                <w:rFonts w:ascii="Times New Roman" w:hAnsi="Times New Roman" w:cs="Times New Roman"/>
                <w:b/>
                <w:sz w:val="16"/>
                <w:szCs w:val="16"/>
              </w:rPr>
              <w:t>Number of Times</w:t>
            </w:r>
          </w:p>
        </w:tc>
        <w:tc>
          <w:tcPr>
            <w:tcW w:w="3828" w:type="dxa"/>
            <w:gridSpan w:val="4"/>
            <w:shd w:val="clear" w:color="auto" w:fill="auto"/>
            <w:vAlign w:val="center"/>
          </w:tcPr>
          <w:p w:rsidR="00A83202" w:rsidRPr="00A83202" w:rsidRDefault="00A83202" w:rsidP="00A83202">
            <w:pPr>
              <w:rPr>
                <w:rFonts w:ascii="Times New Roman" w:hAnsi="Times New Roman" w:cs="Times New Roman"/>
                <w:b/>
                <w:sz w:val="16"/>
                <w:szCs w:val="16"/>
              </w:rPr>
            </w:pPr>
            <w:r w:rsidRPr="00A83202">
              <w:rPr>
                <w:rFonts w:ascii="Times New Roman" w:hAnsi="Times New Roman" w:cs="Times New Roman"/>
                <w:b/>
                <w:bCs/>
                <w:sz w:val="16"/>
                <w:szCs w:val="16"/>
                <w:lang w:val="en-ZW"/>
              </w:rPr>
              <w:t>Dry season (Beans)</w:t>
            </w:r>
          </w:p>
        </w:tc>
        <w:tc>
          <w:tcPr>
            <w:tcW w:w="3543" w:type="dxa"/>
            <w:gridSpan w:val="5"/>
            <w:shd w:val="clear" w:color="auto" w:fill="auto"/>
            <w:tcMar>
              <w:top w:w="14" w:type="dxa"/>
              <w:left w:w="14" w:type="dxa"/>
              <w:bottom w:w="0" w:type="dxa"/>
              <w:right w:w="14" w:type="dxa"/>
            </w:tcMar>
            <w:vAlign w:val="center"/>
            <w:hideMark/>
          </w:tcPr>
          <w:p w:rsidR="00A83202" w:rsidRPr="00A83202" w:rsidRDefault="00A83202" w:rsidP="00A83202">
            <w:pPr>
              <w:rPr>
                <w:rFonts w:ascii="Times New Roman" w:hAnsi="Times New Roman" w:cs="Times New Roman"/>
                <w:b/>
                <w:sz w:val="16"/>
                <w:szCs w:val="16"/>
              </w:rPr>
            </w:pPr>
            <w:r w:rsidRPr="00A83202">
              <w:rPr>
                <w:rFonts w:ascii="Times New Roman" w:hAnsi="Times New Roman" w:cs="Times New Roman"/>
                <w:b/>
                <w:bCs/>
                <w:sz w:val="16"/>
                <w:szCs w:val="16"/>
                <w:lang w:val="en-ZW"/>
              </w:rPr>
              <w:t>Rain season (Beans)</w:t>
            </w:r>
          </w:p>
        </w:tc>
      </w:tr>
      <w:tr w:rsidR="00A83202" w:rsidRPr="0073007E" w:rsidTr="00A83202">
        <w:trPr>
          <w:trHeight w:val="218"/>
        </w:trPr>
        <w:tc>
          <w:tcPr>
            <w:tcW w:w="1706" w:type="dxa"/>
            <w:vMerge/>
            <w:shd w:val="clear" w:color="auto" w:fill="auto"/>
            <w:vAlign w:val="center"/>
          </w:tcPr>
          <w:p w:rsidR="00A83202" w:rsidRPr="00A83202" w:rsidRDefault="00A83202" w:rsidP="002A17F5">
            <w:pPr>
              <w:rPr>
                <w:rFonts w:ascii="Times New Roman" w:hAnsi="Times New Roman" w:cs="Times New Roman"/>
                <w:b/>
                <w:sz w:val="16"/>
                <w:szCs w:val="16"/>
              </w:rPr>
            </w:pPr>
          </w:p>
        </w:tc>
        <w:tc>
          <w:tcPr>
            <w:tcW w:w="1701" w:type="dxa"/>
            <w:gridSpan w:val="2"/>
            <w:shd w:val="clear" w:color="auto" w:fill="auto"/>
            <w:tcMar>
              <w:top w:w="14" w:type="dxa"/>
              <w:left w:w="14" w:type="dxa"/>
              <w:bottom w:w="0" w:type="dxa"/>
              <w:right w:w="14" w:type="dxa"/>
            </w:tcMar>
            <w:vAlign w:val="center"/>
            <w:hideMark/>
          </w:tcPr>
          <w:p w:rsidR="00A83202" w:rsidRPr="00A83202" w:rsidRDefault="00A83202" w:rsidP="002A17F5">
            <w:pPr>
              <w:jc w:val="center"/>
              <w:rPr>
                <w:rFonts w:ascii="Times New Roman" w:hAnsi="Times New Roman" w:cs="Times New Roman"/>
                <w:b/>
                <w:sz w:val="16"/>
                <w:szCs w:val="16"/>
              </w:rPr>
            </w:pPr>
            <w:r w:rsidRPr="00A83202">
              <w:rPr>
                <w:rFonts w:ascii="Times New Roman" w:hAnsi="Times New Roman" w:cs="Times New Roman"/>
                <w:b/>
                <w:sz w:val="16"/>
                <w:szCs w:val="16"/>
                <w:lang w:val="en-ZW"/>
              </w:rPr>
              <w:t>Frequency</w:t>
            </w:r>
          </w:p>
        </w:tc>
        <w:tc>
          <w:tcPr>
            <w:tcW w:w="993" w:type="dxa"/>
            <w:shd w:val="clear" w:color="auto" w:fill="auto"/>
            <w:tcMar>
              <w:top w:w="14" w:type="dxa"/>
              <w:left w:w="14" w:type="dxa"/>
              <w:bottom w:w="0" w:type="dxa"/>
              <w:right w:w="14" w:type="dxa"/>
            </w:tcMar>
            <w:vAlign w:val="center"/>
            <w:hideMark/>
          </w:tcPr>
          <w:p w:rsidR="00A83202" w:rsidRPr="00A83202" w:rsidRDefault="00A83202" w:rsidP="002A17F5">
            <w:pPr>
              <w:jc w:val="center"/>
              <w:rPr>
                <w:rFonts w:ascii="Times New Roman" w:hAnsi="Times New Roman" w:cs="Times New Roman"/>
                <w:b/>
                <w:sz w:val="16"/>
                <w:szCs w:val="16"/>
              </w:rPr>
            </w:pPr>
            <w:r w:rsidRPr="00A83202">
              <w:rPr>
                <w:rFonts w:ascii="Times New Roman" w:hAnsi="Times New Roman" w:cs="Times New Roman"/>
                <w:b/>
                <w:sz w:val="16"/>
                <w:szCs w:val="16"/>
                <w:lang w:val="en-ZW"/>
              </w:rPr>
              <w:t>Percent</w:t>
            </w:r>
          </w:p>
        </w:tc>
        <w:tc>
          <w:tcPr>
            <w:tcW w:w="1134" w:type="dxa"/>
            <w:shd w:val="clear" w:color="auto" w:fill="auto"/>
            <w:tcMar>
              <w:top w:w="14" w:type="dxa"/>
              <w:left w:w="14" w:type="dxa"/>
              <w:bottom w:w="0" w:type="dxa"/>
              <w:right w:w="14" w:type="dxa"/>
            </w:tcMar>
            <w:vAlign w:val="center"/>
            <w:hideMark/>
          </w:tcPr>
          <w:p w:rsidR="00A83202" w:rsidRPr="00A83202" w:rsidRDefault="00A83202" w:rsidP="002A17F5">
            <w:pPr>
              <w:jc w:val="center"/>
              <w:rPr>
                <w:rFonts w:ascii="Times New Roman" w:hAnsi="Times New Roman" w:cs="Times New Roman"/>
                <w:b/>
                <w:sz w:val="16"/>
                <w:szCs w:val="16"/>
              </w:rPr>
            </w:pPr>
            <w:r w:rsidRPr="00A83202">
              <w:rPr>
                <w:rFonts w:ascii="Times New Roman" w:hAnsi="Times New Roman" w:cs="Times New Roman"/>
                <w:b/>
                <w:sz w:val="16"/>
                <w:szCs w:val="16"/>
                <w:lang w:val="en-ZW"/>
              </w:rPr>
              <w:t>Valid Percent</w:t>
            </w:r>
          </w:p>
        </w:tc>
        <w:tc>
          <w:tcPr>
            <w:tcW w:w="1135" w:type="dxa"/>
            <w:gridSpan w:val="2"/>
            <w:shd w:val="clear" w:color="auto" w:fill="auto"/>
            <w:tcMar>
              <w:top w:w="14" w:type="dxa"/>
              <w:left w:w="14" w:type="dxa"/>
              <w:bottom w:w="0" w:type="dxa"/>
              <w:right w:w="14" w:type="dxa"/>
            </w:tcMar>
            <w:vAlign w:val="center"/>
            <w:hideMark/>
          </w:tcPr>
          <w:p w:rsidR="00A83202" w:rsidRPr="00A83202" w:rsidRDefault="00A83202" w:rsidP="002A17F5">
            <w:pPr>
              <w:jc w:val="center"/>
              <w:rPr>
                <w:rFonts w:ascii="Times New Roman" w:hAnsi="Times New Roman" w:cs="Times New Roman"/>
                <w:b/>
                <w:sz w:val="16"/>
                <w:szCs w:val="16"/>
              </w:rPr>
            </w:pPr>
            <w:r w:rsidRPr="00A83202">
              <w:rPr>
                <w:rFonts w:ascii="Times New Roman" w:hAnsi="Times New Roman" w:cs="Times New Roman"/>
                <w:b/>
                <w:sz w:val="16"/>
                <w:szCs w:val="16"/>
                <w:lang w:val="en-ZW"/>
              </w:rPr>
              <w:t>Frequency</w:t>
            </w:r>
          </w:p>
        </w:tc>
        <w:tc>
          <w:tcPr>
            <w:tcW w:w="1167" w:type="dxa"/>
            <w:shd w:val="clear" w:color="auto" w:fill="auto"/>
            <w:tcMar>
              <w:top w:w="14" w:type="dxa"/>
              <w:left w:w="14" w:type="dxa"/>
              <w:bottom w:w="0" w:type="dxa"/>
              <w:right w:w="14" w:type="dxa"/>
            </w:tcMar>
            <w:vAlign w:val="center"/>
            <w:hideMark/>
          </w:tcPr>
          <w:p w:rsidR="00A83202" w:rsidRPr="00A83202" w:rsidRDefault="00A83202" w:rsidP="002A17F5">
            <w:pPr>
              <w:jc w:val="center"/>
              <w:rPr>
                <w:rFonts w:ascii="Times New Roman" w:hAnsi="Times New Roman" w:cs="Times New Roman"/>
                <w:b/>
                <w:sz w:val="16"/>
                <w:szCs w:val="16"/>
              </w:rPr>
            </w:pPr>
            <w:r w:rsidRPr="00A83202">
              <w:rPr>
                <w:rFonts w:ascii="Times New Roman" w:hAnsi="Times New Roman" w:cs="Times New Roman"/>
                <w:b/>
                <w:sz w:val="16"/>
                <w:szCs w:val="16"/>
                <w:lang w:val="en-ZW"/>
              </w:rPr>
              <w:t>Percent</w:t>
            </w:r>
          </w:p>
        </w:tc>
        <w:tc>
          <w:tcPr>
            <w:tcW w:w="1241" w:type="dxa"/>
            <w:gridSpan w:val="2"/>
            <w:shd w:val="clear" w:color="auto" w:fill="auto"/>
            <w:tcMar>
              <w:top w:w="14" w:type="dxa"/>
              <w:left w:w="14" w:type="dxa"/>
              <w:bottom w:w="0" w:type="dxa"/>
              <w:right w:w="14" w:type="dxa"/>
            </w:tcMar>
            <w:vAlign w:val="center"/>
            <w:hideMark/>
          </w:tcPr>
          <w:p w:rsidR="00A83202" w:rsidRPr="00A83202" w:rsidRDefault="00A83202" w:rsidP="002A17F5">
            <w:pPr>
              <w:jc w:val="center"/>
              <w:rPr>
                <w:rFonts w:ascii="Times New Roman" w:hAnsi="Times New Roman" w:cs="Times New Roman"/>
                <w:b/>
                <w:sz w:val="16"/>
                <w:szCs w:val="16"/>
              </w:rPr>
            </w:pPr>
            <w:r w:rsidRPr="00A83202">
              <w:rPr>
                <w:rFonts w:ascii="Times New Roman" w:hAnsi="Times New Roman" w:cs="Times New Roman"/>
                <w:b/>
                <w:sz w:val="16"/>
                <w:szCs w:val="16"/>
                <w:lang w:val="en-ZW"/>
              </w:rPr>
              <w:t>Valid Percent</w:t>
            </w:r>
          </w:p>
        </w:tc>
      </w:tr>
      <w:tr w:rsidR="00A83202" w:rsidRPr="0073007E" w:rsidTr="00A83202">
        <w:trPr>
          <w:trHeight w:val="218"/>
        </w:trPr>
        <w:tc>
          <w:tcPr>
            <w:tcW w:w="1706" w:type="dxa"/>
            <w:shd w:val="clear" w:color="auto" w:fill="auto"/>
            <w:tcMar>
              <w:top w:w="14" w:type="dxa"/>
              <w:left w:w="14" w:type="dxa"/>
              <w:bottom w:w="0" w:type="dxa"/>
              <w:right w:w="14" w:type="dxa"/>
            </w:tcMar>
            <w:vAlign w:val="center"/>
            <w:hideMark/>
          </w:tcPr>
          <w:p w:rsidR="00ED7DAD" w:rsidRPr="0073007E" w:rsidRDefault="00ED7DAD" w:rsidP="002A17F5">
            <w:pPr>
              <w:rPr>
                <w:rFonts w:ascii="Times New Roman" w:hAnsi="Times New Roman" w:cs="Times New Roman"/>
                <w:sz w:val="15"/>
                <w:szCs w:val="15"/>
              </w:rPr>
            </w:pPr>
            <w:r w:rsidRPr="0073007E">
              <w:rPr>
                <w:rFonts w:ascii="Times New Roman" w:hAnsi="Times New Roman" w:cs="Times New Roman"/>
                <w:sz w:val="15"/>
                <w:szCs w:val="15"/>
                <w:lang w:val="en-ZW"/>
              </w:rPr>
              <w:t>Al least once per day</w:t>
            </w:r>
          </w:p>
        </w:tc>
        <w:tc>
          <w:tcPr>
            <w:tcW w:w="1701" w:type="dxa"/>
            <w:gridSpan w:val="2"/>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81</w:t>
            </w:r>
          </w:p>
        </w:tc>
        <w:tc>
          <w:tcPr>
            <w:tcW w:w="993" w:type="dxa"/>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77.9</w:t>
            </w:r>
          </w:p>
        </w:tc>
        <w:tc>
          <w:tcPr>
            <w:tcW w:w="1134" w:type="dxa"/>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78.6</w:t>
            </w:r>
          </w:p>
        </w:tc>
        <w:tc>
          <w:tcPr>
            <w:tcW w:w="1135" w:type="dxa"/>
            <w:gridSpan w:val="2"/>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79</w:t>
            </w:r>
          </w:p>
        </w:tc>
        <w:tc>
          <w:tcPr>
            <w:tcW w:w="1167" w:type="dxa"/>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76.0</w:t>
            </w:r>
          </w:p>
        </w:tc>
        <w:tc>
          <w:tcPr>
            <w:tcW w:w="1241" w:type="dxa"/>
            <w:gridSpan w:val="2"/>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77.5</w:t>
            </w:r>
          </w:p>
        </w:tc>
      </w:tr>
      <w:tr w:rsidR="00A83202" w:rsidRPr="0073007E" w:rsidTr="00A83202">
        <w:trPr>
          <w:trHeight w:val="218"/>
        </w:trPr>
        <w:tc>
          <w:tcPr>
            <w:tcW w:w="1706" w:type="dxa"/>
            <w:shd w:val="clear" w:color="auto" w:fill="auto"/>
            <w:tcMar>
              <w:top w:w="14" w:type="dxa"/>
              <w:left w:w="14" w:type="dxa"/>
              <w:bottom w:w="0" w:type="dxa"/>
              <w:right w:w="14" w:type="dxa"/>
            </w:tcMar>
            <w:vAlign w:val="center"/>
            <w:hideMark/>
          </w:tcPr>
          <w:p w:rsidR="00ED7DAD" w:rsidRPr="0073007E" w:rsidRDefault="00ED7DAD" w:rsidP="002A17F5">
            <w:pPr>
              <w:rPr>
                <w:rFonts w:ascii="Times New Roman" w:hAnsi="Times New Roman" w:cs="Times New Roman"/>
                <w:sz w:val="15"/>
                <w:szCs w:val="15"/>
              </w:rPr>
            </w:pPr>
            <w:r w:rsidRPr="0073007E">
              <w:rPr>
                <w:rFonts w:ascii="Times New Roman" w:hAnsi="Times New Roman" w:cs="Times New Roman"/>
                <w:sz w:val="15"/>
                <w:szCs w:val="15"/>
                <w:lang w:val="en-ZW"/>
              </w:rPr>
              <w:t>2-3 times per week</w:t>
            </w:r>
          </w:p>
        </w:tc>
        <w:tc>
          <w:tcPr>
            <w:tcW w:w="1701" w:type="dxa"/>
            <w:gridSpan w:val="2"/>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16</w:t>
            </w:r>
          </w:p>
        </w:tc>
        <w:tc>
          <w:tcPr>
            <w:tcW w:w="993" w:type="dxa"/>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15.4</w:t>
            </w:r>
          </w:p>
        </w:tc>
        <w:tc>
          <w:tcPr>
            <w:tcW w:w="1134" w:type="dxa"/>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15.5</w:t>
            </w:r>
          </w:p>
        </w:tc>
        <w:tc>
          <w:tcPr>
            <w:tcW w:w="1135" w:type="dxa"/>
            <w:gridSpan w:val="2"/>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17</w:t>
            </w:r>
          </w:p>
        </w:tc>
        <w:tc>
          <w:tcPr>
            <w:tcW w:w="1167" w:type="dxa"/>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16.3</w:t>
            </w:r>
          </w:p>
        </w:tc>
        <w:tc>
          <w:tcPr>
            <w:tcW w:w="1241" w:type="dxa"/>
            <w:gridSpan w:val="2"/>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16.7</w:t>
            </w:r>
          </w:p>
        </w:tc>
      </w:tr>
      <w:tr w:rsidR="00A83202" w:rsidRPr="0073007E" w:rsidTr="00A83202">
        <w:trPr>
          <w:trHeight w:val="218"/>
        </w:trPr>
        <w:tc>
          <w:tcPr>
            <w:tcW w:w="1706" w:type="dxa"/>
            <w:shd w:val="clear" w:color="auto" w:fill="auto"/>
            <w:tcMar>
              <w:top w:w="14" w:type="dxa"/>
              <w:left w:w="14" w:type="dxa"/>
              <w:bottom w:w="0" w:type="dxa"/>
              <w:right w:w="14" w:type="dxa"/>
            </w:tcMar>
            <w:vAlign w:val="center"/>
            <w:hideMark/>
          </w:tcPr>
          <w:p w:rsidR="00ED7DAD" w:rsidRPr="0073007E" w:rsidRDefault="00ED7DAD" w:rsidP="002A17F5">
            <w:pPr>
              <w:rPr>
                <w:rFonts w:ascii="Times New Roman" w:hAnsi="Times New Roman" w:cs="Times New Roman"/>
                <w:sz w:val="15"/>
                <w:szCs w:val="15"/>
              </w:rPr>
            </w:pPr>
            <w:r w:rsidRPr="0073007E">
              <w:rPr>
                <w:rFonts w:ascii="Times New Roman" w:hAnsi="Times New Roman" w:cs="Times New Roman"/>
                <w:sz w:val="15"/>
                <w:szCs w:val="15"/>
                <w:lang w:val="en-ZW"/>
              </w:rPr>
              <w:t>Weekly</w:t>
            </w:r>
          </w:p>
        </w:tc>
        <w:tc>
          <w:tcPr>
            <w:tcW w:w="1701" w:type="dxa"/>
            <w:gridSpan w:val="2"/>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5</w:t>
            </w:r>
          </w:p>
        </w:tc>
        <w:tc>
          <w:tcPr>
            <w:tcW w:w="993" w:type="dxa"/>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4.8</w:t>
            </w:r>
          </w:p>
        </w:tc>
        <w:tc>
          <w:tcPr>
            <w:tcW w:w="1134" w:type="dxa"/>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4.9</w:t>
            </w:r>
          </w:p>
        </w:tc>
        <w:tc>
          <w:tcPr>
            <w:tcW w:w="1135" w:type="dxa"/>
            <w:gridSpan w:val="2"/>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5</w:t>
            </w:r>
          </w:p>
        </w:tc>
        <w:tc>
          <w:tcPr>
            <w:tcW w:w="1167" w:type="dxa"/>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4.8</w:t>
            </w:r>
          </w:p>
        </w:tc>
        <w:tc>
          <w:tcPr>
            <w:tcW w:w="1241" w:type="dxa"/>
            <w:gridSpan w:val="2"/>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4.9</w:t>
            </w:r>
          </w:p>
        </w:tc>
      </w:tr>
      <w:tr w:rsidR="00A83202" w:rsidRPr="0073007E" w:rsidTr="00A83202">
        <w:trPr>
          <w:trHeight w:val="218"/>
        </w:trPr>
        <w:tc>
          <w:tcPr>
            <w:tcW w:w="1706" w:type="dxa"/>
            <w:shd w:val="clear" w:color="auto" w:fill="auto"/>
            <w:tcMar>
              <w:top w:w="14" w:type="dxa"/>
              <w:left w:w="14" w:type="dxa"/>
              <w:bottom w:w="0" w:type="dxa"/>
              <w:right w:w="14" w:type="dxa"/>
            </w:tcMar>
            <w:vAlign w:val="center"/>
            <w:hideMark/>
          </w:tcPr>
          <w:p w:rsidR="00ED7DAD" w:rsidRPr="0073007E" w:rsidRDefault="00ED7DAD" w:rsidP="002A17F5">
            <w:pPr>
              <w:rPr>
                <w:rFonts w:ascii="Times New Roman" w:hAnsi="Times New Roman" w:cs="Times New Roman"/>
                <w:sz w:val="15"/>
                <w:szCs w:val="15"/>
              </w:rPr>
            </w:pPr>
            <w:r w:rsidRPr="0073007E">
              <w:rPr>
                <w:rFonts w:ascii="Times New Roman" w:hAnsi="Times New Roman" w:cs="Times New Roman"/>
                <w:sz w:val="15"/>
                <w:szCs w:val="15"/>
                <w:lang w:val="en-ZW"/>
              </w:rPr>
              <w:t xml:space="preserve">2-3 </w:t>
            </w:r>
            <w:r w:rsidR="00637B06" w:rsidRPr="0073007E">
              <w:rPr>
                <w:rFonts w:ascii="Times New Roman" w:hAnsi="Times New Roman" w:cs="Times New Roman"/>
                <w:sz w:val="15"/>
                <w:szCs w:val="15"/>
                <w:lang w:val="en-ZW"/>
              </w:rPr>
              <w:t>times</w:t>
            </w:r>
            <w:r w:rsidRPr="0073007E">
              <w:rPr>
                <w:rFonts w:ascii="Times New Roman" w:hAnsi="Times New Roman" w:cs="Times New Roman"/>
                <w:sz w:val="15"/>
                <w:szCs w:val="15"/>
                <w:lang w:val="en-ZW"/>
              </w:rPr>
              <w:t xml:space="preserve"> a month</w:t>
            </w:r>
          </w:p>
        </w:tc>
        <w:tc>
          <w:tcPr>
            <w:tcW w:w="1701" w:type="dxa"/>
            <w:gridSpan w:val="2"/>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w:t>
            </w:r>
          </w:p>
        </w:tc>
        <w:tc>
          <w:tcPr>
            <w:tcW w:w="993" w:type="dxa"/>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1.0</w:t>
            </w:r>
          </w:p>
        </w:tc>
        <w:tc>
          <w:tcPr>
            <w:tcW w:w="1134" w:type="dxa"/>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1.0</w:t>
            </w:r>
          </w:p>
        </w:tc>
        <w:tc>
          <w:tcPr>
            <w:tcW w:w="1135" w:type="dxa"/>
            <w:gridSpan w:val="2"/>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w:t>
            </w:r>
          </w:p>
        </w:tc>
        <w:tc>
          <w:tcPr>
            <w:tcW w:w="1167" w:type="dxa"/>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1.0</w:t>
            </w:r>
          </w:p>
        </w:tc>
        <w:tc>
          <w:tcPr>
            <w:tcW w:w="1241" w:type="dxa"/>
            <w:gridSpan w:val="2"/>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1.0</w:t>
            </w:r>
          </w:p>
        </w:tc>
      </w:tr>
      <w:tr w:rsidR="00A83202" w:rsidRPr="0073007E" w:rsidTr="00A83202">
        <w:trPr>
          <w:trHeight w:val="218"/>
        </w:trPr>
        <w:tc>
          <w:tcPr>
            <w:tcW w:w="1706" w:type="dxa"/>
            <w:shd w:val="clear" w:color="auto" w:fill="auto"/>
            <w:tcMar>
              <w:top w:w="14" w:type="dxa"/>
              <w:left w:w="14" w:type="dxa"/>
              <w:bottom w:w="0" w:type="dxa"/>
              <w:right w:w="14" w:type="dxa"/>
            </w:tcMar>
            <w:vAlign w:val="center"/>
            <w:hideMark/>
          </w:tcPr>
          <w:p w:rsidR="00ED7DAD" w:rsidRPr="0073007E" w:rsidRDefault="00ED7DAD" w:rsidP="002A17F5">
            <w:pPr>
              <w:rPr>
                <w:rFonts w:ascii="Times New Roman" w:hAnsi="Times New Roman" w:cs="Times New Roman"/>
                <w:sz w:val="15"/>
                <w:szCs w:val="15"/>
              </w:rPr>
            </w:pPr>
            <w:r w:rsidRPr="0073007E">
              <w:rPr>
                <w:rFonts w:ascii="Times New Roman" w:hAnsi="Times New Roman" w:cs="Times New Roman"/>
                <w:sz w:val="15"/>
                <w:szCs w:val="15"/>
                <w:lang w:val="en-ZW"/>
              </w:rPr>
              <w:t>Total</w:t>
            </w:r>
          </w:p>
        </w:tc>
        <w:tc>
          <w:tcPr>
            <w:tcW w:w="1701" w:type="dxa"/>
            <w:gridSpan w:val="2"/>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103</w:t>
            </w:r>
          </w:p>
        </w:tc>
        <w:tc>
          <w:tcPr>
            <w:tcW w:w="993" w:type="dxa"/>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99.0</w:t>
            </w:r>
          </w:p>
        </w:tc>
        <w:tc>
          <w:tcPr>
            <w:tcW w:w="1134" w:type="dxa"/>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100.0</w:t>
            </w:r>
          </w:p>
        </w:tc>
        <w:tc>
          <w:tcPr>
            <w:tcW w:w="1135" w:type="dxa"/>
            <w:gridSpan w:val="2"/>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102</w:t>
            </w:r>
          </w:p>
        </w:tc>
        <w:tc>
          <w:tcPr>
            <w:tcW w:w="1167" w:type="dxa"/>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98.1</w:t>
            </w:r>
          </w:p>
        </w:tc>
        <w:tc>
          <w:tcPr>
            <w:tcW w:w="1241" w:type="dxa"/>
            <w:gridSpan w:val="2"/>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100.0</w:t>
            </w:r>
          </w:p>
        </w:tc>
      </w:tr>
      <w:tr w:rsidR="00A83202" w:rsidRPr="0073007E" w:rsidTr="00A83202">
        <w:trPr>
          <w:trHeight w:val="218"/>
        </w:trPr>
        <w:tc>
          <w:tcPr>
            <w:tcW w:w="1706" w:type="dxa"/>
            <w:shd w:val="clear" w:color="auto" w:fill="auto"/>
            <w:tcMar>
              <w:top w:w="14" w:type="dxa"/>
              <w:left w:w="14" w:type="dxa"/>
              <w:bottom w:w="0" w:type="dxa"/>
              <w:right w:w="14" w:type="dxa"/>
            </w:tcMar>
            <w:vAlign w:val="center"/>
            <w:hideMark/>
          </w:tcPr>
          <w:p w:rsidR="00ED7DAD" w:rsidRPr="0073007E" w:rsidRDefault="00ED7DAD" w:rsidP="002A17F5">
            <w:pPr>
              <w:rPr>
                <w:rFonts w:ascii="Times New Roman" w:hAnsi="Times New Roman" w:cs="Times New Roman"/>
                <w:sz w:val="15"/>
                <w:szCs w:val="15"/>
              </w:rPr>
            </w:pPr>
            <w:r w:rsidRPr="0073007E">
              <w:rPr>
                <w:rFonts w:ascii="Times New Roman" w:hAnsi="Times New Roman" w:cs="Times New Roman"/>
                <w:sz w:val="15"/>
                <w:szCs w:val="15"/>
                <w:lang w:val="en-ZW"/>
              </w:rPr>
              <w:t>Missing System</w:t>
            </w:r>
          </w:p>
        </w:tc>
        <w:tc>
          <w:tcPr>
            <w:tcW w:w="1701" w:type="dxa"/>
            <w:gridSpan w:val="2"/>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w:t>
            </w:r>
          </w:p>
        </w:tc>
        <w:tc>
          <w:tcPr>
            <w:tcW w:w="993" w:type="dxa"/>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1.0</w:t>
            </w:r>
          </w:p>
        </w:tc>
        <w:tc>
          <w:tcPr>
            <w:tcW w:w="1134" w:type="dxa"/>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p>
        </w:tc>
        <w:tc>
          <w:tcPr>
            <w:tcW w:w="1135" w:type="dxa"/>
            <w:gridSpan w:val="2"/>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2</w:t>
            </w:r>
          </w:p>
        </w:tc>
        <w:tc>
          <w:tcPr>
            <w:tcW w:w="1167" w:type="dxa"/>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1.9</w:t>
            </w:r>
          </w:p>
        </w:tc>
        <w:tc>
          <w:tcPr>
            <w:tcW w:w="1241" w:type="dxa"/>
            <w:gridSpan w:val="2"/>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p>
        </w:tc>
      </w:tr>
      <w:tr w:rsidR="00A83202" w:rsidRPr="0073007E" w:rsidTr="00A83202">
        <w:trPr>
          <w:trHeight w:val="218"/>
        </w:trPr>
        <w:tc>
          <w:tcPr>
            <w:tcW w:w="1706" w:type="dxa"/>
            <w:shd w:val="clear" w:color="auto" w:fill="auto"/>
            <w:vAlign w:val="center"/>
          </w:tcPr>
          <w:p w:rsidR="00ED7DAD" w:rsidRPr="0073007E" w:rsidRDefault="00ED7DAD" w:rsidP="002A17F5">
            <w:pPr>
              <w:rPr>
                <w:rFonts w:ascii="Times New Roman" w:hAnsi="Times New Roman" w:cs="Times New Roman"/>
                <w:sz w:val="15"/>
                <w:szCs w:val="15"/>
              </w:rPr>
            </w:pPr>
            <w:r w:rsidRPr="0073007E">
              <w:rPr>
                <w:rFonts w:ascii="Times New Roman" w:hAnsi="Times New Roman" w:cs="Times New Roman"/>
                <w:sz w:val="15"/>
                <w:szCs w:val="15"/>
                <w:lang w:val="en-ZW"/>
              </w:rPr>
              <w:t>Total</w:t>
            </w:r>
          </w:p>
        </w:tc>
        <w:tc>
          <w:tcPr>
            <w:tcW w:w="1701" w:type="dxa"/>
            <w:gridSpan w:val="2"/>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104</w:t>
            </w:r>
          </w:p>
        </w:tc>
        <w:tc>
          <w:tcPr>
            <w:tcW w:w="993" w:type="dxa"/>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100.0</w:t>
            </w:r>
          </w:p>
        </w:tc>
        <w:tc>
          <w:tcPr>
            <w:tcW w:w="1134" w:type="dxa"/>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p>
        </w:tc>
        <w:tc>
          <w:tcPr>
            <w:tcW w:w="1135" w:type="dxa"/>
            <w:gridSpan w:val="2"/>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104</w:t>
            </w:r>
          </w:p>
        </w:tc>
        <w:tc>
          <w:tcPr>
            <w:tcW w:w="1167" w:type="dxa"/>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100.0</w:t>
            </w:r>
          </w:p>
        </w:tc>
        <w:tc>
          <w:tcPr>
            <w:tcW w:w="1241" w:type="dxa"/>
            <w:gridSpan w:val="2"/>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p>
        </w:tc>
      </w:tr>
      <w:tr w:rsidR="00A83202" w:rsidRPr="0073007E" w:rsidTr="00A83202">
        <w:trPr>
          <w:trHeight w:val="218"/>
        </w:trPr>
        <w:tc>
          <w:tcPr>
            <w:tcW w:w="1706" w:type="dxa"/>
            <w:shd w:val="clear" w:color="auto" w:fill="auto"/>
            <w:tcMar>
              <w:top w:w="14" w:type="dxa"/>
              <w:left w:w="14" w:type="dxa"/>
              <w:bottom w:w="0" w:type="dxa"/>
              <w:right w:w="14" w:type="dxa"/>
            </w:tcMar>
            <w:vAlign w:val="center"/>
            <w:hideMark/>
          </w:tcPr>
          <w:p w:rsidR="00ED7DAD" w:rsidRPr="0073007E" w:rsidRDefault="00ED7DAD" w:rsidP="002A17F5">
            <w:pPr>
              <w:rPr>
                <w:rFonts w:ascii="Times New Roman" w:hAnsi="Times New Roman" w:cs="Times New Roman"/>
                <w:sz w:val="16"/>
                <w:szCs w:val="16"/>
              </w:rPr>
            </w:pPr>
          </w:p>
        </w:tc>
        <w:tc>
          <w:tcPr>
            <w:tcW w:w="1701" w:type="dxa"/>
            <w:gridSpan w:val="2"/>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p>
        </w:tc>
        <w:tc>
          <w:tcPr>
            <w:tcW w:w="993" w:type="dxa"/>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p>
        </w:tc>
        <w:tc>
          <w:tcPr>
            <w:tcW w:w="1134" w:type="dxa"/>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p>
        </w:tc>
        <w:tc>
          <w:tcPr>
            <w:tcW w:w="1135" w:type="dxa"/>
            <w:gridSpan w:val="2"/>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p>
        </w:tc>
        <w:tc>
          <w:tcPr>
            <w:tcW w:w="1167" w:type="dxa"/>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p>
        </w:tc>
        <w:tc>
          <w:tcPr>
            <w:tcW w:w="1241" w:type="dxa"/>
            <w:gridSpan w:val="2"/>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p>
        </w:tc>
      </w:tr>
      <w:tr w:rsidR="00A83202" w:rsidRPr="0073007E" w:rsidTr="00A83202">
        <w:trPr>
          <w:trHeight w:val="218"/>
        </w:trPr>
        <w:tc>
          <w:tcPr>
            <w:tcW w:w="1706" w:type="dxa"/>
            <w:vMerge w:val="restart"/>
            <w:shd w:val="clear" w:color="auto" w:fill="auto"/>
            <w:vAlign w:val="center"/>
          </w:tcPr>
          <w:p w:rsidR="00A83202" w:rsidRPr="00A83202" w:rsidRDefault="00A83202" w:rsidP="00A83202">
            <w:pPr>
              <w:rPr>
                <w:rFonts w:ascii="Times New Roman" w:hAnsi="Times New Roman" w:cs="Times New Roman"/>
                <w:b/>
                <w:sz w:val="16"/>
                <w:szCs w:val="16"/>
              </w:rPr>
            </w:pPr>
            <w:r w:rsidRPr="00A83202">
              <w:rPr>
                <w:rFonts w:ascii="Times New Roman" w:hAnsi="Times New Roman" w:cs="Times New Roman"/>
                <w:b/>
                <w:sz w:val="16"/>
                <w:szCs w:val="16"/>
              </w:rPr>
              <w:t>Number of Times</w:t>
            </w:r>
          </w:p>
        </w:tc>
        <w:tc>
          <w:tcPr>
            <w:tcW w:w="3828" w:type="dxa"/>
            <w:gridSpan w:val="4"/>
            <w:shd w:val="clear" w:color="auto" w:fill="auto"/>
            <w:vAlign w:val="center"/>
          </w:tcPr>
          <w:p w:rsidR="00A83202" w:rsidRPr="00A83202" w:rsidRDefault="00A83202" w:rsidP="00A83202">
            <w:pPr>
              <w:rPr>
                <w:rFonts w:ascii="Times New Roman" w:hAnsi="Times New Roman" w:cs="Times New Roman"/>
                <w:b/>
                <w:sz w:val="16"/>
                <w:szCs w:val="16"/>
              </w:rPr>
            </w:pPr>
            <w:r w:rsidRPr="00A83202">
              <w:rPr>
                <w:rFonts w:ascii="Times New Roman" w:hAnsi="Times New Roman" w:cs="Times New Roman"/>
                <w:b/>
                <w:bCs/>
                <w:sz w:val="16"/>
                <w:szCs w:val="16"/>
                <w:lang w:val="en-ZW"/>
              </w:rPr>
              <w:t>Dry season (Vegetables)</w:t>
            </w:r>
          </w:p>
        </w:tc>
        <w:tc>
          <w:tcPr>
            <w:tcW w:w="3543" w:type="dxa"/>
            <w:gridSpan w:val="5"/>
            <w:shd w:val="clear" w:color="auto" w:fill="auto"/>
            <w:tcMar>
              <w:top w:w="14" w:type="dxa"/>
              <w:left w:w="14" w:type="dxa"/>
              <w:bottom w:w="0" w:type="dxa"/>
              <w:right w:w="14" w:type="dxa"/>
            </w:tcMar>
            <w:vAlign w:val="center"/>
            <w:hideMark/>
          </w:tcPr>
          <w:p w:rsidR="00A83202" w:rsidRPr="00A83202" w:rsidRDefault="00A83202" w:rsidP="00A83202">
            <w:pPr>
              <w:rPr>
                <w:rFonts w:ascii="Times New Roman" w:hAnsi="Times New Roman" w:cs="Times New Roman"/>
                <w:b/>
                <w:sz w:val="16"/>
                <w:szCs w:val="16"/>
              </w:rPr>
            </w:pPr>
            <w:r w:rsidRPr="00A83202">
              <w:rPr>
                <w:rFonts w:ascii="Times New Roman" w:hAnsi="Times New Roman" w:cs="Times New Roman"/>
                <w:b/>
                <w:bCs/>
                <w:sz w:val="16"/>
                <w:szCs w:val="16"/>
                <w:lang w:val="en-ZW"/>
              </w:rPr>
              <w:t>Rain season (Vegetables)</w:t>
            </w:r>
          </w:p>
        </w:tc>
      </w:tr>
      <w:tr w:rsidR="00A83202" w:rsidRPr="0073007E" w:rsidTr="005C2E6D">
        <w:trPr>
          <w:trHeight w:val="218"/>
        </w:trPr>
        <w:tc>
          <w:tcPr>
            <w:tcW w:w="1706" w:type="dxa"/>
            <w:vMerge/>
            <w:shd w:val="clear" w:color="auto" w:fill="auto"/>
            <w:vAlign w:val="center"/>
          </w:tcPr>
          <w:p w:rsidR="00A83202" w:rsidRPr="00A83202" w:rsidRDefault="00A83202" w:rsidP="002A17F5">
            <w:pPr>
              <w:jc w:val="center"/>
              <w:rPr>
                <w:rFonts w:ascii="Times New Roman" w:hAnsi="Times New Roman" w:cs="Times New Roman"/>
                <w:b/>
                <w:sz w:val="16"/>
                <w:szCs w:val="16"/>
              </w:rPr>
            </w:pPr>
          </w:p>
        </w:tc>
        <w:tc>
          <w:tcPr>
            <w:tcW w:w="1701" w:type="dxa"/>
            <w:gridSpan w:val="2"/>
            <w:shd w:val="clear" w:color="auto" w:fill="auto"/>
            <w:tcMar>
              <w:top w:w="14" w:type="dxa"/>
              <w:left w:w="14" w:type="dxa"/>
              <w:bottom w:w="0" w:type="dxa"/>
              <w:right w:w="14" w:type="dxa"/>
            </w:tcMar>
            <w:vAlign w:val="center"/>
            <w:hideMark/>
          </w:tcPr>
          <w:p w:rsidR="00A83202" w:rsidRPr="00A83202" w:rsidRDefault="00A83202" w:rsidP="002A17F5">
            <w:pPr>
              <w:jc w:val="center"/>
              <w:rPr>
                <w:rFonts w:ascii="Times New Roman" w:hAnsi="Times New Roman" w:cs="Times New Roman"/>
                <w:b/>
                <w:sz w:val="16"/>
                <w:szCs w:val="16"/>
              </w:rPr>
            </w:pPr>
            <w:r w:rsidRPr="00A83202">
              <w:rPr>
                <w:rFonts w:ascii="Times New Roman" w:hAnsi="Times New Roman" w:cs="Times New Roman"/>
                <w:b/>
                <w:sz w:val="16"/>
                <w:szCs w:val="16"/>
                <w:lang w:val="en-ZW"/>
              </w:rPr>
              <w:t>Frequency</w:t>
            </w:r>
          </w:p>
        </w:tc>
        <w:tc>
          <w:tcPr>
            <w:tcW w:w="993" w:type="dxa"/>
            <w:shd w:val="clear" w:color="auto" w:fill="auto"/>
            <w:tcMar>
              <w:top w:w="14" w:type="dxa"/>
              <w:left w:w="14" w:type="dxa"/>
              <w:bottom w:w="0" w:type="dxa"/>
              <w:right w:w="14" w:type="dxa"/>
            </w:tcMar>
            <w:vAlign w:val="center"/>
            <w:hideMark/>
          </w:tcPr>
          <w:p w:rsidR="00A83202" w:rsidRPr="00A83202" w:rsidRDefault="00A83202" w:rsidP="002A17F5">
            <w:pPr>
              <w:jc w:val="center"/>
              <w:rPr>
                <w:rFonts w:ascii="Times New Roman" w:hAnsi="Times New Roman" w:cs="Times New Roman"/>
                <w:b/>
                <w:sz w:val="16"/>
                <w:szCs w:val="16"/>
              </w:rPr>
            </w:pPr>
            <w:r w:rsidRPr="00A83202">
              <w:rPr>
                <w:rFonts w:ascii="Times New Roman" w:hAnsi="Times New Roman" w:cs="Times New Roman"/>
                <w:b/>
                <w:sz w:val="16"/>
                <w:szCs w:val="16"/>
                <w:lang w:val="en-ZW"/>
              </w:rPr>
              <w:t>Percent</w:t>
            </w:r>
          </w:p>
        </w:tc>
        <w:tc>
          <w:tcPr>
            <w:tcW w:w="1134" w:type="dxa"/>
            <w:shd w:val="clear" w:color="auto" w:fill="auto"/>
            <w:tcMar>
              <w:top w:w="14" w:type="dxa"/>
              <w:left w:w="14" w:type="dxa"/>
              <w:bottom w:w="0" w:type="dxa"/>
              <w:right w:w="14" w:type="dxa"/>
            </w:tcMar>
            <w:vAlign w:val="center"/>
            <w:hideMark/>
          </w:tcPr>
          <w:p w:rsidR="00A83202" w:rsidRPr="00A83202" w:rsidRDefault="00A83202" w:rsidP="002A17F5">
            <w:pPr>
              <w:jc w:val="center"/>
              <w:rPr>
                <w:rFonts w:ascii="Times New Roman" w:hAnsi="Times New Roman" w:cs="Times New Roman"/>
                <w:b/>
                <w:sz w:val="16"/>
                <w:szCs w:val="16"/>
              </w:rPr>
            </w:pPr>
            <w:r w:rsidRPr="00A83202">
              <w:rPr>
                <w:rFonts w:ascii="Times New Roman" w:hAnsi="Times New Roman" w:cs="Times New Roman"/>
                <w:b/>
                <w:sz w:val="16"/>
                <w:szCs w:val="16"/>
                <w:lang w:val="en-ZW"/>
              </w:rPr>
              <w:t>Valid Percent</w:t>
            </w:r>
          </w:p>
        </w:tc>
        <w:tc>
          <w:tcPr>
            <w:tcW w:w="1135" w:type="dxa"/>
            <w:gridSpan w:val="2"/>
            <w:shd w:val="clear" w:color="auto" w:fill="auto"/>
            <w:tcMar>
              <w:top w:w="14" w:type="dxa"/>
              <w:left w:w="14" w:type="dxa"/>
              <w:bottom w:w="0" w:type="dxa"/>
              <w:right w:w="14" w:type="dxa"/>
            </w:tcMar>
            <w:vAlign w:val="center"/>
            <w:hideMark/>
          </w:tcPr>
          <w:p w:rsidR="00A83202" w:rsidRPr="00A83202" w:rsidRDefault="00A83202" w:rsidP="002A17F5">
            <w:pPr>
              <w:jc w:val="center"/>
              <w:rPr>
                <w:rFonts w:ascii="Times New Roman" w:hAnsi="Times New Roman" w:cs="Times New Roman"/>
                <w:b/>
                <w:sz w:val="16"/>
                <w:szCs w:val="16"/>
              </w:rPr>
            </w:pPr>
            <w:r w:rsidRPr="00A83202">
              <w:rPr>
                <w:rFonts w:ascii="Times New Roman" w:hAnsi="Times New Roman" w:cs="Times New Roman"/>
                <w:b/>
                <w:sz w:val="16"/>
                <w:szCs w:val="16"/>
                <w:lang w:val="en-ZW"/>
              </w:rPr>
              <w:t>Frequency</w:t>
            </w:r>
          </w:p>
        </w:tc>
        <w:tc>
          <w:tcPr>
            <w:tcW w:w="1167" w:type="dxa"/>
            <w:shd w:val="clear" w:color="auto" w:fill="auto"/>
            <w:tcMar>
              <w:top w:w="14" w:type="dxa"/>
              <w:left w:w="14" w:type="dxa"/>
              <w:bottom w:w="0" w:type="dxa"/>
              <w:right w:w="14" w:type="dxa"/>
            </w:tcMar>
            <w:vAlign w:val="center"/>
            <w:hideMark/>
          </w:tcPr>
          <w:p w:rsidR="00A83202" w:rsidRPr="00A83202" w:rsidRDefault="00A83202" w:rsidP="002A17F5">
            <w:pPr>
              <w:jc w:val="center"/>
              <w:rPr>
                <w:rFonts w:ascii="Times New Roman" w:hAnsi="Times New Roman" w:cs="Times New Roman"/>
                <w:b/>
                <w:sz w:val="16"/>
                <w:szCs w:val="16"/>
              </w:rPr>
            </w:pPr>
            <w:r w:rsidRPr="00A83202">
              <w:rPr>
                <w:rFonts w:ascii="Times New Roman" w:hAnsi="Times New Roman" w:cs="Times New Roman"/>
                <w:b/>
                <w:sz w:val="16"/>
                <w:szCs w:val="16"/>
                <w:lang w:val="en-ZW"/>
              </w:rPr>
              <w:t>Percent</w:t>
            </w:r>
          </w:p>
        </w:tc>
        <w:tc>
          <w:tcPr>
            <w:tcW w:w="1241" w:type="dxa"/>
            <w:gridSpan w:val="2"/>
            <w:shd w:val="clear" w:color="auto" w:fill="auto"/>
            <w:tcMar>
              <w:top w:w="14" w:type="dxa"/>
              <w:left w:w="14" w:type="dxa"/>
              <w:bottom w:w="0" w:type="dxa"/>
              <w:right w:w="14" w:type="dxa"/>
            </w:tcMar>
            <w:vAlign w:val="center"/>
            <w:hideMark/>
          </w:tcPr>
          <w:p w:rsidR="00A83202" w:rsidRPr="00A83202" w:rsidRDefault="00A83202" w:rsidP="002A17F5">
            <w:pPr>
              <w:jc w:val="center"/>
              <w:rPr>
                <w:rFonts w:ascii="Times New Roman" w:hAnsi="Times New Roman" w:cs="Times New Roman"/>
                <w:b/>
                <w:sz w:val="16"/>
                <w:szCs w:val="16"/>
              </w:rPr>
            </w:pPr>
            <w:r w:rsidRPr="00A83202">
              <w:rPr>
                <w:rFonts w:ascii="Times New Roman" w:hAnsi="Times New Roman" w:cs="Times New Roman"/>
                <w:b/>
                <w:sz w:val="16"/>
                <w:szCs w:val="16"/>
                <w:lang w:val="en-ZW"/>
              </w:rPr>
              <w:t>Valid Percent</w:t>
            </w:r>
          </w:p>
        </w:tc>
      </w:tr>
      <w:tr w:rsidR="00A83202" w:rsidRPr="0073007E" w:rsidTr="005C2E6D">
        <w:trPr>
          <w:trHeight w:val="218"/>
        </w:trPr>
        <w:tc>
          <w:tcPr>
            <w:tcW w:w="1706" w:type="dxa"/>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Al least once per day</w:t>
            </w:r>
          </w:p>
        </w:tc>
        <w:tc>
          <w:tcPr>
            <w:tcW w:w="1701" w:type="dxa"/>
            <w:gridSpan w:val="2"/>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8</w:t>
            </w:r>
            <w:r w:rsidR="003E22BB">
              <w:rPr>
                <w:rFonts w:ascii="Times New Roman" w:hAnsi="Times New Roman" w:cs="Times New Roman"/>
                <w:sz w:val="16"/>
                <w:szCs w:val="16"/>
                <w:lang w:val="en-ZW"/>
              </w:rPr>
              <w:t>9</w:t>
            </w:r>
          </w:p>
        </w:tc>
        <w:tc>
          <w:tcPr>
            <w:tcW w:w="993" w:type="dxa"/>
            <w:shd w:val="clear" w:color="auto" w:fill="auto"/>
            <w:tcMar>
              <w:top w:w="14" w:type="dxa"/>
              <w:left w:w="14" w:type="dxa"/>
              <w:bottom w:w="0" w:type="dxa"/>
              <w:right w:w="14" w:type="dxa"/>
            </w:tcMar>
            <w:vAlign w:val="center"/>
            <w:hideMark/>
          </w:tcPr>
          <w:p w:rsidR="00ED7DAD" w:rsidRPr="0073007E" w:rsidRDefault="003E22BB" w:rsidP="002A17F5">
            <w:pPr>
              <w:jc w:val="center"/>
              <w:rPr>
                <w:rFonts w:ascii="Times New Roman" w:hAnsi="Times New Roman" w:cs="Times New Roman"/>
                <w:sz w:val="16"/>
                <w:szCs w:val="16"/>
              </w:rPr>
            </w:pPr>
            <w:r>
              <w:rPr>
                <w:rFonts w:ascii="Times New Roman" w:hAnsi="Times New Roman" w:cs="Times New Roman"/>
                <w:sz w:val="16"/>
                <w:szCs w:val="16"/>
                <w:lang w:val="en-ZW"/>
              </w:rPr>
              <w:t>85</w:t>
            </w:r>
            <w:r w:rsidR="00ED7DAD" w:rsidRPr="0073007E">
              <w:rPr>
                <w:rFonts w:ascii="Times New Roman" w:hAnsi="Times New Roman" w:cs="Times New Roman"/>
                <w:sz w:val="16"/>
                <w:szCs w:val="16"/>
                <w:lang w:val="en-ZW"/>
              </w:rPr>
              <w:t>.</w:t>
            </w:r>
            <w:r>
              <w:rPr>
                <w:rFonts w:ascii="Times New Roman" w:hAnsi="Times New Roman" w:cs="Times New Roman"/>
                <w:sz w:val="16"/>
                <w:szCs w:val="16"/>
                <w:lang w:val="en-ZW"/>
              </w:rPr>
              <w:t>6</w:t>
            </w:r>
          </w:p>
        </w:tc>
        <w:tc>
          <w:tcPr>
            <w:tcW w:w="1134" w:type="dxa"/>
            <w:shd w:val="clear" w:color="auto" w:fill="auto"/>
            <w:tcMar>
              <w:top w:w="14" w:type="dxa"/>
              <w:left w:w="14" w:type="dxa"/>
              <w:bottom w:w="0" w:type="dxa"/>
              <w:right w:w="14" w:type="dxa"/>
            </w:tcMar>
            <w:vAlign w:val="center"/>
            <w:hideMark/>
          </w:tcPr>
          <w:p w:rsidR="00ED7DAD" w:rsidRPr="0073007E" w:rsidRDefault="003E22BB" w:rsidP="002A17F5">
            <w:pPr>
              <w:jc w:val="center"/>
              <w:rPr>
                <w:rFonts w:ascii="Times New Roman" w:hAnsi="Times New Roman" w:cs="Times New Roman"/>
                <w:sz w:val="16"/>
                <w:szCs w:val="16"/>
              </w:rPr>
            </w:pPr>
            <w:r>
              <w:rPr>
                <w:rFonts w:ascii="Times New Roman" w:hAnsi="Times New Roman" w:cs="Times New Roman"/>
                <w:sz w:val="16"/>
                <w:szCs w:val="16"/>
                <w:lang w:val="en-ZW"/>
              </w:rPr>
              <w:t>86.4</w:t>
            </w:r>
          </w:p>
        </w:tc>
        <w:tc>
          <w:tcPr>
            <w:tcW w:w="1135" w:type="dxa"/>
            <w:gridSpan w:val="2"/>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83</w:t>
            </w:r>
          </w:p>
        </w:tc>
        <w:tc>
          <w:tcPr>
            <w:tcW w:w="1167" w:type="dxa"/>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79.8</w:t>
            </w:r>
          </w:p>
        </w:tc>
        <w:tc>
          <w:tcPr>
            <w:tcW w:w="1241" w:type="dxa"/>
            <w:gridSpan w:val="2"/>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81.4</w:t>
            </w:r>
          </w:p>
        </w:tc>
      </w:tr>
      <w:tr w:rsidR="00A83202" w:rsidRPr="0073007E" w:rsidTr="005C2E6D">
        <w:trPr>
          <w:trHeight w:val="218"/>
        </w:trPr>
        <w:tc>
          <w:tcPr>
            <w:tcW w:w="1706" w:type="dxa"/>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2-3 times per week</w:t>
            </w:r>
          </w:p>
        </w:tc>
        <w:tc>
          <w:tcPr>
            <w:tcW w:w="1701" w:type="dxa"/>
            <w:gridSpan w:val="2"/>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11</w:t>
            </w:r>
          </w:p>
        </w:tc>
        <w:tc>
          <w:tcPr>
            <w:tcW w:w="993" w:type="dxa"/>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10.6</w:t>
            </w:r>
          </w:p>
        </w:tc>
        <w:tc>
          <w:tcPr>
            <w:tcW w:w="1134" w:type="dxa"/>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10.7</w:t>
            </w:r>
          </w:p>
        </w:tc>
        <w:tc>
          <w:tcPr>
            <w:tcW w:w="1135" w:type="dxa"/>
            <w:gridSpan w:val="2"/>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15</w:t>
            </w:r>
          </w:p>
        </w:tc>
        <w:tc>
          <w:tcPr>
            <w:tcW w:w="1167" w:type="dxa"/>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14.4</w:t>
            </w:r>
          </w:p>
        </w:tc>
        <w:tc>
          <w:tcPr>
            <w:tcW w:w="1241" w:type="dxa"/>
            <w:gridSpan w:val="2"/>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14.7</w:t>
            </w:r>
          </w:p>
        </w:tc>
      </w:tr>
      <w:tr w:rsidR="00A83202" w:rsidRPr="0073007E" w:rsidTr="005C2E6D">
        <w:trPr>
          <w:trHeight w:val="218"/>
        </w:trPr>
        <w:tc>
          <w:tcPr>
            <w:tcW w:w="1706" w:type="dxa"/>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Weekly</w:t>
            </w:r>
          </w:p>
        </w:tc>
        <w:tc>
          <w:tcPr>
            <w:tcW w:w="1701" w:type="dxa"/>
            <w:gridSpan w:val="2"/>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3</w:t>
            </w:r>
          </w:p>
        </w:tc>
        <w:tc>
          <w:tcPr>
            <w:tcW w:w="993" w:type="dxa"/>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2.9</w:t>
            </w:r>
          </w:p>
        </w:tc>
        <w:tc>
          <w:tcPr>
            <w:tcW w:w="1134" w:type="dxa"/>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2.9</w:t>
            </w:r>
          </w:p>
        </w:tc>
        <w:tc>
          <w:tcPr>
            <w:tcW w:w="1135" w:type="dxa"/>
            <w:gridSpan w:val="2"/>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4</w:t>
            </w:r>
          </w:p>
        </w:tc>
        <w:tc>
          <w:tcPr>
            <w:tcW w:w="1167" w:type="dxa"/>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3.8</w:t>
            </w:r>
          </w:p>
        </w:tc>
        <w:tc>
          <w:tcPr>
            <w:tcW w:w="1241" w:type="dxa"/>
            <w:gridSpan w:val="2"/>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3.9</w:t>
            </w:r>
          </w:p>
        </w:tc>
      </w:tr>
      <w:tr w:rsidR="00A83202" w:rsidRPr="0073007E" w:rsidTr="005C2E6D">
        <w:trPr>
          <w:trHeight w:val="218"/>
        </w:trPr>
        <w:tc>
          <w:tcPr>
            <w:tcW w:w="1706" w:type="dxa"/>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Total</w:t>
            </w:r>
          </w:p>
        </w:tc>
        <w:tc>
          <w:tcPr>
            <w:tcW w:w="1701" w:type="dxa"/>
            <w:gridSpan w:val="2"/>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103</w:t>
            </w:r>
          </w:p>
        </w:tc>
        <w:tc>
          <w:tcPr>
            <w:tcW w:w="993" w:type="dxa"/>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99.0</w:t>
            </w:r>
          </w:p>
        </w:tc>
        <w:tc>
          <w:tcPr>
            <w:tcW w:w="1134" w:type="dxa"/>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100.0</w:t>
            </w:r>
          </w:p>
        </w:tc>
        <w:tc>
          <w:tcPr>
            <w:tcW w:w="1135" w:type="dxa"/>
            <w:gridSpan w:val="2"/>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p>
        </w:tc>
        <w:tc>
          <w:tcPr>
            <w:tcW w:w="1167" w:type="dxa"/>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p>
        </w:tc>
        <w:tc>
          <w:tcPr>
            <w:tcW w:w="1241" w:type="dxa"/>
            <w:gridSpan w:val="2"/>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p>
        </w:tc>
      </w:tr>
      <w:tr w:rsidR="00A83202" w:rsidRPr="0073007E" w:rsidTr="005C2E6D">
        <w:trPr>
          <w:trHeight w:val="218"/>
        </w:trPr>
        <w:tc>
          <w:tcPr>
            <w:tcW w:w="1706" w:type="dxa"/>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Missing System</w:t>
            </w:r>
          </w:p>
        </w:tc>
        <w:tc>
          <w:tcPr>
            <w:tcW w:w="1701" w:type="dxa"/>
            <w:gridSpan w:val="2"/>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w:t>
            </w:r>
          </w:p>
        </w:tc>
        <w:tc>
          <w:tcPr>
            <w:tcW w:w="993" w:type="dxa"/>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1.0</w:t>
            </w:r>
          </w:p>
        </w:tc>
        <w:tc>
          <w:tcPr>
            <w:tcW w:w="1134" w:type="dxa"/>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p>
        </w:tc>
        <w:tc>
          <w:tcPr>
            <w:tcW w:w="1135" w:type="dxa"/>
            <w:gridSpan w:val="2"/>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2</w:t>
            </w:r>
          </w:p>
        </w:tc>
        <w:tc>
          <w:tcPr>
            <w:tcW w:w="1167" w:type="dxa"/>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1.9</w:t>
            </w:r>
          </w:p>
        </w:tc>
        <w:tc>
          <w:tcPr>
            <w:tcW w:w="1241" w:type="dxa"/>
            <w:gridSpan w:val="2"/>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p>
        </w:tc>
      </w:tr>
      <w:tr w:rsidR="00A83202" w:rsidRPr="0073007E" w:rsidTr="005C2E6D">
        <w:trPr>
          <w:trHeight w:val="218"/>
        </w:trPr>
        <w:tc>
          <w:tcPr>
            <w:tcW w:w="1706" w:type="dxa"/>
            <w:shd w:val="clear" w:color="auto" w:fill="auto"/>
            <w:vAlign w:val="center"/>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Total</w:t>
            </w:r>
          </w:p>
        </w:tc>
        <w:tc>
          <w:tcPr>
            <w:tcW w:w="1701" w:type="dxa"/>
            <w:gridSpan w:val="2"/>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104</w:t>
            </w:r>
          </w:p>
        </w:tc>
        <w:tc>
          <w:tcPr>
            <w:tcW w:w="993" w:type="dxa"/>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100.0</w:t>
            </w:r>
          </w:p>
        </w:tc>
        <w:tc>
          <w:tcPr>
            <w:tcW w:w="1134" w:type="dxa"/>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p>
        </w:tc>
        <w:tc>
          <w:tcPr>
            <w:tcW w:w="1135" w:type="dxa"/>
            <w:gridSpan w:val="2"/>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104</w:t>
            </w:r>
          </w:p>
        </w:tc>
        <w:tc>
          <w:tcPr>
            <w:tcW w:w="1167" w:type="dxa"/>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r w:rsidRPr="0073007E">
              <w:rPr>
                <w:rFonts w:ascii="Times New Roman" w:hAnsi="Times New Roman" w:cs="Times New Roman"/>
                <w:sz w:val="16"/>
                <w:szCs w:val="16"/>
                <w:lang w:val="en-ZW"/>
              </w:rPr>
              <w:t>100.0</w:t>
            </w:r>
          </w:p>
        </w:tc>
        <w:tc>
          <w:tcPr>
            <w:tcW w:w="1241" w:type="dxa"/>
            <w:gridSpan w:val="2"/>
            <w:shd w:val="clear" w:color="auto" w:fill="auto"/>
            <w:tcMar>
              <w:top w:w="14" w:type="dxa"/>
              <w:left w:w="14" w:type="dxa"/>
              <w:bottom w:w="0" w:type="dxa"/>
              <w:right w:w="14" w:type="dxa"/>
            </w:tcMar>
            <w:vAlign w:val="center"/>
            <w:hideMark/>
          </w:tcPr>
          <w:p w:rsidR="00ED7DAD" w:rsidRPr="0073007E" w:rsidRDefault="00ED7DAD" w:rsidP="002A17F5">
            <w:pPr>
              <w:jc w:val="center"/>
              <w:rPr>
                <w:rFonts w:ascii="Times New Roman" w:hAnsi="Times New Roman" w:cs="Times New Roman"/>
                <w:sz w:val="16"/>
                <w:szCs w:val="16"/>
              </w:rPr>
            </w:pPr>
          </w:p>
        </w:tc>
      </w:tr>
    </w:tbl>
    <w:p w:rsidR="001E6C1F" w:rsidRPr="0073007E" w:rsidRDefault="001E6C1F" w:rsidP="0029659B">
      <w:pPr>
        <w:rPr>
          <w:rFonts w:ascii="Times New Roman" w:hAnsi="Times New Roman" w:cs="Times New Roman"/>
        </w:rPr>
      </w:pPr>
    </w:p>
    <w:tbl>
      <w:tblPr>
        <w:tblW w:w="9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tblPr>
      <w:tblGrid>
        <w:gridCol w:w="1706"/>
        <w:gridCol w:w="1701"/>
        <w:gridCol w:w="1041"/>
        <w:gridCol w:w="1086"/>
        <w:gridCol w:w="1134"/>
        <w:gridCol w:w="1134"/>
        <w:gridCol w:w="1242"/>
      </w:tblGrid>
      <w:tr w:rsidR="003E22BB" w:rsidRPr="0073007E" w:rsidTr="003E22BB">
        <w:trPr>
          <w:trHeight w:val="251"/>
        </w:trPr>
        <w:tc>
          <w:tcPr>
            <w:tcW w:w="1706" w:type="dxa"/>
            <w:vMerge w:val="restart"/>
            <w:shd w:val="clear" w:color="auto" w:fill="auto"/>
            <w:vAlign w:val="center"/>
          </w:tcPr>
          <w:p w:rsidR="003E22BB" w:rsidRPr="0073007E" w:rsidRDefault="003E22BB" w:rsidP="002A17F5">
            <w:pPr>
              <w:spacing w:line="276" w:lineRule="auto"/>
              <w:rPr>
                <w:rFonts w:ascii="Times New Roman" w:hAnsi="Times New Roman" w:cs="Times New Roman"/>
                <w:b/>
                <w:sz w:val="16"/>
                <w:szCs w:val="16"/>
              </w:rPr>
            </w:pPr>
            <w:r w:rsidRPr="00A83202">
              <w:rPr>
                <w:rFonts w:ascii="Times New Roman" w:hAnsi="Times New Roman" w:cs="Times New Roman"/>
                <w:b/>
                <w:sz w:val="16"/>
                <w:szCs w:val="16"/>
              </w:rPr>
              <w:t>Number of Times</w:t>
            </w:r>
          </w:p>
        </w:tc>
        <w:tc>
          <w:tcPr>
            <w:tcW w:w="3828" w:type="dxa"/>
            <w:gridSpan w:val="3"/>
            <w:shd w:val="clear" w:color="auto" w:fill="auto"/>
            <w:vAlign w:val="center"/>
          </w:tcPr>
          <w:p w:rsidR="003E22BB" w:rsidRPr="0073007E" w:rsidRDefault="003E22BB" w:rsidP="003E22BB">
            <w:pPr>
              <w:spacing w:line="276" w:lineRule="auto"/>
              <w:rPr>
                <w:rFonts w:ascii="Times New Roman" w:hAnsi="Times New Roman" w:cs="Times New Roman"/>
                <w:b/>
                <w:sz w:val="16"/>
                <w:szCs w:val="16"/>
              </w:rPr>
            </w:pPr>
            <w:r w:rsidRPr="0073007E">
              <w:rPr>
                <w:rFonts w:ascii="Times New Roman" w:hAnsi="Times New Roman" w:cs="Times New Roman"/>
                <w:b/>
                <w:bCs/>
                <w:sz w:val="16"/>
                <w:szCs w:val="16"/>
                <w:lang w:val="en-ZW"/>
              </w:rPr>
              <w:t>D</w:t>
            </w:r>
            <w:r>
              <w:rPr>
                <w:rFonts w:ascii="Times New Roman" w:hAnsi="Times New Roman" w:cs="Times New Roman"/>
                <w:b/>
                <w:bCs/>
                <w:sz w:val="16"/>
                <w:szCs w:val="16"/>
                <w:lang w:val="en-ZW"/>
              </w:rPr>
              <w:t>ry Season (M</w:t>
            </w:r>
            <w:r w:rsidRPr="0073007E">
              <w:rPr>
                <w:rFonts w:ascii="Times New Roman" w:hAnsi="Times New Roman" w:cs="Times New Roman"/>
                <w:b/>
                <w:bCs/>
                <w:sz w:val="16"/>
                <w:szCs w:val="16"/>
                <w:lang w:val="en-ZW"/>
              </w:rPr>
              <w:t>eat</w:t>
            </w:r>
            <w:r>
              <w:rPr>
                <w:rFonts w:ascii="Times New Roman" w:hAnsi="Times New Roman" w:cs="Times New Roman"/>
                <w:b/>
                <w:bCs/>
                <w:sz w:val="16"/>
                <w:szCs w:val="16"/>
                <w:lang w:val="en-ZW"/>
              </w:rPr>
              <w:t>)</w:t>
            </w:r>
          </w:p>
        </w:tc>
        <w:tc>
          <w:tcPr>
            <w:tcW w:w="3510" w:type="dxa"/>
            <w:gridSpan w:val="3"/>
            <w:shd w:val="clear" w:color="auto" w:fill="auto"/>
            <w:tcMar>
              <w:top w:w="15" w:type="dxa"/>
              <w:left w:w="15" w:type="dxa"/>
              <w:bottom w:w="0" w:type="dxa"/>
              <w:right w:w="15" w:type="dxa"/>
            </w:tcMar>
            <w:vAlign w:val="center"/>
            <w:hideMark/>
          </w:tcPr>
          <w:p w:rsidR="003E22BB" w:rsidRPr="0073007E" w:rsidRDefault="003E22BB" w:rsidP="002A17F5">
            <w:pPr>
              <w:spacing w:line="276" w:lineRule="auto"/>
              <w:rPr>
                <w:rFonts w:ascii="Times New Roman" w:hAnsi="Times New Roman" w:cs="Times New Roman"/>
                <w:b/>
                <w:sz w:val="16"/>
                <w:szCs w:val="16"/>
              </w:rPr>
            </w:pPr>
            <w:r w:rsidRPr="0073007E">
              <w:rPr>
                <w:rFonts w:ascii="Times New Roman" w:hAnsi="Times New Roman" w:cs="Times New Roman"/>
                <w:b/>
                <w:bCs/>
                <w:sz w:val="16"/>
                <w:szCs w:val="16"/>
                <w:lang w:val="en-ZW"/>
              </w:rPr>
              <w:t>R</w:t>
            </w:r>
            <w:r>
              <w:rPr>
                <w:rFonts w:ascii="Times New Roman" w:hAnsi="Times New Roman" w:cs="Times New Roman"/>
                <w:b/>
                <w:bCs/>
                <w:sz w:val="16"/>
                <w:szCs w:val="16"/>
                <w:lang w:val="en-ZW"/>
              </w:rPr>
              <w:t>ain Season (Meat)</w:t>
            </w:r>
          </w:p>
        </w:tc>
      </w:tr>
      <w:tr w:rsidR="003E22BB" w:rsidRPr="0073007E" w:rsidTr="003E22BB">
        <w:trPr>
          <w:trHeight w:val="271"/>
        </w:trPr>
        <w:tc>
          <w:tcPr>
            <w:tcW w:w="1706" w:type="dxa"/>
            <w:vMerge/>
            <w:shd w:val="clear" w:color="auto" w:fill="auto"/>
            <w:vAlign w:val="center"/>
          </w:tcPr>
          <w:p w:rsidR="003E22BB" w:rsidRPr="0073007E" w:rsidRDefault="003E22BB" w:rsidP="002A17F5">
            <w:pPr>
              <w:spacing w:line="276" w:lineRule="auto"/>
              <w:rPr>
                <w:rFonts w:ascii="Times New Roman" w:hAnsi="Times New Roman" w:cs="Times New Roman"/>
                <w:b/>
                <w:sz w:val="16"/>
                <w:szCs w:val="16"/>
              </w:rPr>
            </w:pPr>
          </w:p>
        </w:tc>
        <w:tc>
          <w:tcPr>
            <w:tcW w:w="1701" w:type="dxa"/>
            <w:shd w:val="clear" w:color="auto" w:fill="auto"/>
            <w:tcMar>
              <w:top w:w="15" w:type="dxa"/>
              <w:left w:w="15" w:type="dxa"/>
              <w:bottom w:w="0" w:type="dxa"/>
              <w:right w:w="15" w:type="dxa"/>
            </w:tcMar>
            <w:vAlign w:val="center"/>
            <w:hideMark/>
          </w:tcPr>
          <w:p w:rsidR="003E22BB" w:rsidRPr="0073007E" w:rsidRDefault="003E22BB" w:rsidP="002A17F5">
            <w:pPr>
              <w:spacing w:line="276" w:lineRule="auto"/>
              <w:jc w:val="center"/>
              <w:rPr>
                <w:rFonts w:ascii="Times New Roman" w:hAnsi="Times New Roman" w:cs="Times New Roman"/>
                <w:b/>
                <w:sz w:val="16"/>
                <w:szCs w:val="16"/>
              </w:rPr>
            </w:pPr>
            <w:r w:rsidRPr="0073007E">
              <w:rPr>
                <w:rFonts w:ascii="Times New Roman" w:hAnsi="Times New Roman" w:cs="Times New Roman"/>
                <w:b/>
                <w:sz w:val="16"/>
                <w:szCs w:val="16"/>
                <w:lang w:val="en-ZW"/>
              </w:rPr>
              <w:t>Frequency</w:t>
            </w:r>
          </w:p>
        </w:tc>
        <w:tc>
          <w:tcPr>
            <w:tcW w:w="1041" w:type="dxa"/>
            <w:shd w:val="clear" w:color="auto" w:fill="auto"/>
            <w:tcMar>
              <w:top w:w="15" w:type="dxa"/>
              <w:left w:w="15" w:type="dxa"/>
              <w:bottom w:w="0" w:type="dxa"/>
              <w:right w:w="15" w:type="dxa"/>
            </w:tcMar>
            <w:vAlign w:val="center"/>
            <w:hideMark/>
          </w:tcPr>
          <w:p w:rsidR="003E22BB" w:rsidRPr="0073007E" w:rsidRDefault="003E22BB" w:rsidP="002A17F5">
            <w:pPr>
              <w:spacing w:line="276" w:lineRule="auto"/>
              <w:jc w:val="center"/>
              <w:rPr>
                <w:rFonts w:ascii="Times New Roman" w:hAnsi="Times New Roman" w:cs="Times New Roman"/>
                <w:b/>
                <w:sz w:val="16"/>
                <w:szCs w:val="16"/>
              </w:rPr>
            </w:pPr>
            <w:r w:rsidRPr="0073007E">
              <w:rPr>
                <w:rFonts w:ascii="Times New Roman" w:hAnsi="Times New Roman" w:cs="Times New Roman"/>
                <w:b/>
                <w:sz w:val="16"/>
                <w:szCs w:val="16"/>
                <w:lang w:val="en-ZW"/>
              </w:rPr>
              <w:t>Percent</w:t>
            </w:r>
          </w:p>
        </w:tc>
        <w:tc>
          <w:tcPr>
            <w:tcW w:w="1086" w:type="dxa"/>
            <w:shd w:val="clear" w:color="auto" w:fill="auto"/>
            <w:tcMar>
              <w:top w:w="15" w:type="dxa"/>
              <w:left w:w="15" w:type="dxa"/>
              <w:bottom w:w="0" w:type="dxa"/>
              <w:right w:w="15" w:type="dxa"/>
            </w:tcMar>
            <w:vAlign w:val="center"/>
            <w:hideMark/>
          </w:tcPr>
          <w:p w:rsidR="003E22BB" w:rsidRPr="0073007E" w:rsidRDefault="003E22BB" w:rsidP="002A17F5">
            <w:pPr>
              <w:spacing w:line="276" w:lineRule="auto"/>
              <w:jc w:val="center"/>
              <w:rPr>
                <w:rFonts w:ascii="Times New Roman" w:hAnsi="Times New Roman" w:cs="Times New Roman"/>
                <w:b/>
                <w:sz w:val="16"/>
                <w:szCs w:val="16"/>
              </w:rPr>
            </w:pPr>
            <w:r w:rsidRPr="0073007E">
              <w:rPr>
                <w:rFonts w:ascii="Times New Roman" w:hAnsi="Times New Roman" w:cs="Times New Roman"/>
                <w:b/>
                <w:sz w:val="16"/>
                <w:szCs w:val="16"/>
                <w:lang w:val="en-ZW"/>
              </w:rPr>
              <w:t>Valid Percent</w:t>
            </w:r>
          </w:p>
        </w:tc>
        <w:tc>
          <w:tcPr>
            <w:tcW w:w="1134" w:type="dxa"/>
            <w:shd w:val="clear" w:color="auto" w:fill="auto"/>
            <w:tcMar>
              <w:top w:w="15" w:type="dxa"/>
              <w:left w:w="15" w:type="dxa"/>
              <w:bottom w:w="0" w:type="dxa"/>
              <w:right w:w="15" w:type="dxa"/>
            </w:tcMar>
            <w:vAlign w:val="center"/>
            <w:hideMark/>
          </w:tcPr>
          <w:p w:rsidR="003E22BB" w:rsidRPr="0073007E" w:rsidRDefault="003E22BB" w:rsidP="002A17F5">
            <w:pPr>
              <w:spacing w:line="276" w:lineRule="auto"/>
              <w:jc w:val="center"/>
              <w:rPr>
                <w:rFonts w:ascii="Times New Roman" w:hAnsi="Times New Roman" w:cs="Times New Roman"/>
                <w:b/>
                <w:sz w:val="16"/>
                <w:szCs w:val="16"/>
              </w:rPr>
            </w:pPr>
            <w:r w:rsidRPr="0073007E">
              <w:rPr>
                <w:rFonts w:ascii="Times New Roman" w:hAnsi="Times New Roman" w:cs="Times New Roman"/>
                <w:b/>
                <w:sz w:val="16"/>
                <w:szCs w:val="16"/>
                <w:lang w:val="en-ZW"/>
              </w:rPr>
              <w:t>Frequency</w:t>
            </w:r>
          </w:p>
        </w:tc>
        <w:tc>
          <w:tcPr>
            <w:tcW w:w="1134" w:type="dxa"/>
            <w:shd w:val="clear" w:color="auto" w:fill="auto"/>
            <w:tcMar>
              <w:top w:w="15" w:type="dxa"/>
              <w:left w:w="15" w:type="dxa"/>
              <w:bottom w:w="0" w:type="dxa"/>
              <w:right w:w="15" w:type="dxa"/>
            </w:tcMar>
            <w:vAlign w:val="center"/>
            <w:hideMark/>
          </w:tcPr>
          <w:p w:rsidR="003E22BB" w:rsidRPr="0073007E" w:rsidRDefault="003E22BB" w:rsidP="002A17F5">
            <w:pPr>
              <w:spacing w:line="276" w:lineRule="auto"/>
              <w:jc w:val="center"/>
              <w:rPr>
                <w:rFonts w:ascii="Times New Roman" w:hAnsi="Times New Roman" w:cs="Times New Roman"/>
                <w:b/>
                <w:sz w:val="16"/>
                <w:szCs w:val="16"/>
              </w:rPr>
            </w:pPr>
            <w:r w:rsidRPr="0073007E">
              <w:rPr>
                <w:rFonts w:ascii="Times New Roman" w:hAnsi="Times New Roman" w:cs="Times New Roman"/>
                <w:b/>
                <w:sz w:val="16"/>
                <w:szCs w:val="16"/>
                <w:lang w:val="en-ZW"/>
              </w:rPr>
              <w:t>Percent</w:t>
            </w:r>
          </w:p>
        </w:tc>
        <w:tc>
          <w:tcPr>
            <w:tcW w:w="1242" w:type="dxa"/>
            <w:shd w:val="clear" w:color="auto" w:fill="auto"/>
            <w:tcMar>
              <w:top w:w="15" w:type="dxa"/>
              <w:left w:w="15" w:type="dxa"/>
              <w:bottom w:w="0" w:type="dxa"/>
              <w:right w:w="15" w:type="dxa"/>
            </w:tcMar>
            <w:vAlign w:val="center"/>
            <w:hideMark/>
          </w:tcPr>
          <w:p w:rsidR="003E22BB" w:rsidRPr="0073007E" w:rsidRDefault="003E22BB" w:rsidP="002A17F5">
            <w:pPr>
              <w:spacing w:line="276" w:lineRule="auto"/>
              <w:jc w:val="center"/>
              <w:rPr>
                <w:rFonts w:ascii="Times New Roman" w:hAnsi="Times New Roman" w:cs="Times New Roman"/>
                <w:b/>
                <w:sz w:val="16"/>
                <w:szCs w:val="16"/>
              </w:rPr>
            </w:pPr>
            <w:r w:rsidRPr="0073007E">
              <w:rPr>
                <w:rFonts w:ascii="Times New Roman" w:hAnsi="Times New Roman" w:cs="Times New Roman"/>
                <w:b/>
                <w:sz w:val="16"/>
                <w:szCs w:val="16"/>
                <w:lang w:val="en-ZW"/>
              </w:rPr>
              <w:t>Valid Percent</w:t>
            </w:r>
          </w:p>
        </w:tc>
      </w:tr>
      <w:tr w:rsidR="002A17F5" w:rsidRPr="0073007E" w:rsidTr="003E22BB">
        <w:trPr>
          <w:trHeight w:val="271"/>
        </w:trPr>
        <w:tc>
          <w:tcPr>
            <w:tcW w:w="1706" w:type="dxa"/>
            <w:shd w:val="clear" w:color="auto" w:fill="auto"/>
            <w:tcMar>
              <w:top w:w="15" w:type="dxa"/>
              <w:left w:w="15" w:type="dxa"/>
              <w:bottom w:w="0" w:type="dxa"/>
              <w:right w:w="15" w:type="dxa"/>
            </w:tcMar>
            <w:vAlign w:val="center"/>
            <w:hideMark/>
          </w:tcPr>
          <w:p w:rsidR="00FF54F5" w:rsidRPr="0073007E" w:rsidRDefault="00FF54F5" w:rsidP="002A17F5">
            <w:pPr>
              <w:spacing w:line="276" w:lineRule="auto"/>
              <w:rPr>
                <w:rFonts w:ascii="Times New Roman" w:hAnsi="Times New Roman" w:cs="Times New Roman"/>
                <w:sz w:val="16"/>
                <w:szCs w:val="16"/>
              </w:rPr>
            </w:pPr>
            <w:r w:rsidRPr="0073007E">
              <w:rPr>
                <w:rFonts w:ascii="Times New Roman" w:hAnsi="Times New Roman" w:cs="Times New Roman"/>
                <w:sz w:val="16"/>
                <w:szCs w:val="16"/>
                <w:lang w:val="en-ZW"/>
              </w:rPr>
              <w:t>Al least once per day</w:t>
            </w:r>
          </w:p>
        </w:tc>
        <w:tc>
          <w:tcPr>
            <w:tcW w:w="1701" w:type="dxa"/>
            <w:shd w:val="clear" w:color="auto" w:fill="auto"/>
            <w:tcMar>
              <w:top w:w="15" w:type="dxa"/>
              <w:left w:w="15" w:type="dxa"/>
              <w:bottom w:w="0" w:type="dxa"/>
              <w:right w:w="15" w:type="dxa"/>
            </w:tcMar>
            <w:vAlign w:val="center"/>
            <w:hideMark/>
          </w:tcPr>
          <w:p w:rsidR="00FF54F5" w:rsidRPr="0073007E" w:rsidRDefault="00FF54F5" w:rsidP="002A17F5">
            <w:pPr>
              <w:spacing w:line="276" w:lineRule="auto"/>
              <w:jc w:val="center"/>
              <w:rPr>
                <w:rFonts w:ascii="Times New Roman" w:hAnsi="Times New Roman" w:cs="Times New Roman"/>
                <w:sz w:val="16"/>
                <w:szCs w:val="16"/>
              </w:rPr>
            </w:pPr>
            <w:r w:rsidRPr="0073007E">
              <w:rPr>
                <w:rFonts w:ascii="Times New Roman" w:hAnsi="Times New Roman" w:cs="Times New Roman"/>
                <w:sz w:val="16"/>
                <w:szCs w:val="16"/>
                <w:lang w:val="en-ZW"/>
              </w:rPr>
              <w:t>7</w:t>
            </w:r>
            <w:r w:rsidR="003E22BB">
              <w:rPr>
                <w:rFonts w:ascii="Times New Roman" w:hAnsi="Times New Roman" w:cs="Times New Roman"/>
                <w:sz w:val="16"/>
                <w:szCs w:val="16"/>
                <w:lang w:val="en-ZW"/>
              </w:rPr>
              <w:t>7</w:t>
            </w:r>
          </w:p>
        </w:tc>
        <w:tc>
          <w:tcPr>
            <w:tcW w:w="1041" w:type="dxa"/>
            <w:shd w:val="clear" w:color="auto" w:fill="auto"/>
            <w:tcMar>
              <w:top w:w="15" w:type="dxa"/>
              <w:left w:w="15" w:type="dxa"/>
              <w:bottom w:w="0" w:type="dxa"/>
              <w:right w:w="15" w:type="dxa"/>
            </w:tcMar>
            <w:vAlign w:val="center"/>
            <w:hideMark/>
          </w:tcPr>
          <w:p w:rsidR="00FF54F5" w:rsidRPr="0073007E" w:rsidRDefault="003E22BB" w:rsidP="002A17F5">
            <w:pPr>
              <w:spacing w:line="276" w:lineRule="auto"/>
              <w:jc w:val="center"/>
              <w:rPr>
                <w:rFonts w:ascii="Times New Roman" w:hAnsi="Times New Roman" w:cs="Times New Roman"/>
                <w:sz w:val="16"/>
                <w:szCs w:val="16"/>
              </w:rPr>
            </w:pPr>
            <w:r>
              <w:rPr>
                <w:rFonts w:ascii="Times New Roman" w:hAnsi="Times New Roman" w:cs="Times New Roman"/>
                <w:sz w:val="16"/>
                <w:szCs w:val="16"/>
                <w:lang w:val="en-ZW"/>
              </w:rPr>
              <w:t>74</w:t>
            </w:r>
            <w:r w:rsidR="00FF54F5" w:rsidRPr="0073007E">
              <w:rPr>
                <w:rFonts w:ascii="Times New Roman" w:hAnsi="Times New Roman" w:cs="Times New Roman"/>
                <w:sz w:val="16"/>
                <w:szCs w:val="16"/>
                <w:lang w:val="en-ZW"/>
              </w:rPr>
              <w:t>.</w:t>
            </w:r>
            <w:r>
              <w:rPr>
                <w:rFonts w:ascii="Times New Roman" w:hAnsi="Times New Roman" w:cs="Times New Roman"/>
                <w:sz w:val="16"/>
                <w:szCs w:val="16"/>
                <w:lang w:val="en-ZW"/>
              </w:rPr>
              <w:t>0</w:t>
            </w:r>
          </w:p>
        </w:tc>
        <w:tc>
          <w:tcPr>
            <w:tcW w:w="1086" w:type="dxa"/>
            <w:shd w:val="clear" w:color="auto" w:fill="auto"/>
            <w:tcMar>
              <w:top w:w="15" w:type="dxa"/>
              <w:left w:w="15" w:type="dxa"/>
              <w:bottom w:w="0" w:type="dxa"/>
              <w:right w:w="15" w:type="dxa"/>
            </w:tcMar>
            <w:vAlign w:val="center"/>
            <w:hideMark/>
          </w:tcPr>
          <w:p w:rsidR="00FF54F5" w:rsidRPr="0073007E" w:rsidRDefault="003E22BB" w:rsidP="002A17F5">
            <w:pPr>
              <w:spacing w:line="276" w:lineRule="auto"/>
              <w:jc w:val="center"/>
              <w:rPr>
                <w:rFonts w:ascii="Times New Roman" w:hAnsi="Times New Roman" w:cs="Times New Roman"/>
                <w:sz w:val="16"/>
                <w:szCs w:val="16"/>
              </w:rPr>
            </w:pPr>
            <w:r>
              <w:rPr>
                <w:rFonts w:ascii="Times New Roman" w:hAnsi="Times New Roman" w:cs="Times New Roman"/>
                <w:sz w:val="16"/>
                <w:szCs w:val="16"/>
                <w:lang w:val="en-ZW"/>
              </w:rPr>
              <w:t>74</w:t>
            </w:r>
            <w:r w:rsidR="00FF54F5" w:rsidRPr="0073007E">
              <w:rPr>
                <w:rFonts w:ascii="Times New Roman" w:hAnsi="Times New Roman" w:cs="Times New Roman"/>
                <w:sz w:val="16"/>
                <w:szCs w:val="16"/>
                <w:lang w:val="en-ZW"/>
              </w:rPr>
              <w:t>.8</w:t>
            </w:r>
          </w:p>
        </w:tc>
        <w:tc>
          <w:tcPr>
            <w:tcW w:w="1134" w:type="dxa"/>
            <w:shd w:val="clear" w:color="auto" w:fill="auto"/>
            <w:tcMar>
              <w:top w:w="15" w:type="dxa"/>
              <w:left w:w="15" w:type="dxa"/>
              <w:bottom w:w="0" w:type="dxa"/>
              <w:right w:w="15" w:type="dxa"/>
            </w:tcMar>
            <w:vAlign w:val="center"/>
            <w:hideMark/>
          </w:tcPr>
          <w:p w:rsidR="00FF54F5" w:rsidRPr="0073007E" w:rsidRDefault="00FF54F5" w:rsidP="002A17F5">
            <w:pPr>
              <w:spacing w:line="276" w:lineRule="auto"/>
              <w:jc w:val="center"/>
              <w:rPr>
                <w:rFonts w:ascii="Times New Roman" w:hAnsi="Times New Roman" w:cs="Times New Roman"/>
                <w:sz w:val="16"/>
                <w:szCs w:val="16"/>
              </w:rPr>
            </w:pPr>
            <w:r w:rsidRPr="0073007E">
              <w:rPr>
                <w:rFonts w:ascii="Times New Roman" w:hAnsi="Times New Roman" w:cs="Times New Roman"/>
                <w:sz w:val="16"/>
                <w:szCs w:val="16"/>
                <w:lang w:val="en-ZW"/>
              </w:rPr>
              <w:t>70</w:t>
            </w:r>
          </w:p>
        </w:tc>
        <w:tc>
          <w:tcPr>
            <w:tcW w:w="1134" w:type="dxa"/>
            <w:shd w:val="clear" w:color="auto" w:fill="auto"/>
            <w:tcMar>
              <w:top w:w="15" w:type="dxa"/>
              <w:left w:w="15" w:type="dxa"/>
              <w:bottom w:w="0" w:type="dxa"/>
              <w:right w:w="15" w:type="dxa"/>
            </w:tcMar>
            <w:vAlign w:val="center"/>
            <w:hideMark/>
          </w:tcPr>
          <w:p w:rsidR="00FF54F5" w:rsidRPr="0073007E" w:rsidRDefault="00FF54F5" w:rsidP="002A17F5">
            <w:pPr>
              <w:spacing w:line="276" w:lineRule="auto"/>
              <w:jc w:val="center"/>
              <w:rPr>
                <w:rFonts w:ascii="Times New Roman" w:hAnsi="Times New Roman" w:cs="Times New Roman"/>
                <w:sz w:val="16"/>
                <w:szCs w:val="16"/>
              </w:rPr>
            </w:pPr>
            <w:r w:rsidRPr="0073007E">
              <w:rPr>
                <w:rFonts w:ascii="Times New Roman" w:hAnsi="Times New Roman" w:cs="Times New Roman"/>
                <w:sz w:val="16"/>
                <w:szCs w:val="16"/>
                <w:lang w:val="en-ZW"/>
              </w:rPr>
              <w:t>67.3</w:t>
            </w:r>
          </w:p>
        </w:tc>
        <w:tc>
          <w:tcPr>
            <w:tcW w:w="1242" w:type="dxa"/>
            <w:shd w:val="clear" w:color="auto" w:fill="auto"/>
            <w:tcMar>
              <w:top w:w="15" w:type="dxa"/>
              <w:left w:w="15" w:type="dxa"/>
              <w:bottom w:w="0" w:type="dxa"/>
              <w:right w:w="15" w:type="dxa"/>
            </w:tcMar>
            <w:vAlign w:val="center"/>
            <w:hideMark/>
          </w:tcPr>
          <w:p w:rsidR="00FF54F5" w:rsidRPr="0073007E" w:rsidRDefault="00FF54F5" w:rsidP="002A17F5">
            <w:pPr>
              <w:spacing w:line="276" w:lineRule="auto"/>
              <w:jc w:val="center"/>
              <w:rPr>
                <w:rFonts w:ascii="Times New Roman" w:hAnsi="Times New Roman" w:cs="Times New Roman"/>
                <w:sz w:val="16"/>
                <w:szCs w:val="16"/>
              </w:rPr>
            </w:pPr>
            <w:r w:rsidRPr="0073007E">
              <w:rPr>
                <w:rFonts w:ascii="Times New Roman" w:hAnsi="Times New Roman" w:cs="Times New Roman"/>
                <w:sz w:val="16"/>
                <w:szCs w:val="16"/>
                <w:lang w:val="en-ZW"/>
              </w:rPr>
              <w:t>69.3</w:t>
            </w:r>
          </w:p>
        </w:tc>
      </w:tr>
      <w:tr w:rsidR="002A17F5" w:rsidRPr="0073007E" w:rsidTr="003E22BB">
        <w:trPr>
          <w:trHeight w:val="271"/>
        </w:trPr>
        <w:tc>
          <w:tcPr>
            <w:tcW w:w="1706" w:type="dxa"/>
            <w:shd w:val="clear" w:color="auto" w:fill="auto"/>
            <w:tcMar>
              <w:top w:w="15" w:type="dxa"/>
              <w:left w:w="15" w:type="dxa"/>
              <w:bottom w:w="0" w:type="dxa"/>
              <w:right w:w="15" w:type="dxa"/>
            </w:tcMar>
            <w:vAlign w:val="center"/>
            <w:hideMark/>
          </w:tcPr>
          <w:p w:rsidR="00FF54F5" w:rsidRPr="0073007E" w:rsidRDefault="00FF54F5" w:rsidP="002A17F5">
            <w:pPr>
              <w:spacing w:line="276" w:lineRule="auto"/>
              <w:rPr>
                <w:rFonts w:ascii="Times New Roman" w:hAnsi="Times New Roman" w:cs="Times New Roman"/>
                <w:sz w:val="16"/>
                <w:szCs w:val="16"/>
              </w:rPr>
            </w:pPr>
            <w:r w:rsidRPr="0073007E">
              <w:rPr>
                <w:rFonts w:ascii="Times New Roman" w:hAnsi="Times New Roman" w:cs="Times New Roman"/>
                <w:sz w:val="16"/>
                <w:szCs w:val="16"/>
                <w:lang w:val="en-ZW"/>
              </w:rPr>
              <w:t>2-3 times per week</w:t>
            </w:r>
          </w:p>
        </w:tc>
        <w:tc>
          <w:tcPr>
            <w:tcW w:w="1701" w:type="dxa"/>
            <w:shd w:val="clear" w:color="auto" w:fill="auto"/>
            <w:tcMar>
              <w:top w:w="15" w:type="dxa"/>
              <w:left w:w="15" w:type="dxa"/>
              <w:bottom w:w="0" w:type="dxa"/>
              <w:right w:w="15" w:type="dxa"/>
            </w:tcMar>
            <w:vAlign w:val="center"/>
            <w:hideMark/>
          </w:tcPr>
          <w:p w:rsidR="00FF54F5" w:rsidRPr="0073007E" w:rsidRDefault="00FF54F5" w:rsidP="002A17F5">
            <w:pPr>
              <w:spacing w:line="276" w:lineRule="auto"/>
              <w:jc w:val="center"/>
              <w:rPr>
                <w:rFonts w:ascii="Times New Roman" w:hAnsi="Times New Roman" w:cs="Times New Roman"/>
                <w:sz w:val="16"/>
                <w:szCs w:val="16"/>
              </w:rPr>
            </w:pPr>
            <w:r w:rsidRPr="0073007E">
              <w:rPr>
                <w:rFonts w:ascii="Times New Roman" w:hAnsi="Times New Roman" w:cs="Times New Roman"/>
                <w:sz w:val="16"/>
                <w:szCs w:val="16"/>
                <w:lang w:val="en-ZW"/>
              </w:rPr>
              <w:t>25</w:t>
            </w:r>
          </w:p>
        </w:tc>
        <w:tc>
          <w:tcPr>
            <w:tcW w:w="1041" w:type="dxa"/>
            <w:shd w:val="clear" w:color="auto" w:fill="auto"/>
            <w:tcMar>
              <w:top w:w="15" w:type="dxa"/>
              <w:left w:w="15" w:type="dxa"/>
              <w:bottom w:w="0" w:type="dxa"/>
              <w:right w:w="15" w:type="dxa"/>
            </w:tcMar>
            <w:vAlign w:val="center"/>
            <w:hideMark/>
          </w:tcPr>
          <w:p w:rsidR="00FF54F5" w:rsidRPr="0073007E" w:rsidRDefault="00FF54F5" w:rsidP="002A17F5">
            <w:pPr>
              <w:spacing w:line="276" w:lineRule="auto"/>
              <w:jc w:val="center"/>
              <w:rPr>
                <w:rFonts w:ascii="Times New Roman" w:hAnsi="Times New Roman" w:cs="Times New Roman"/>
                <w:sz w:val="16"/>
                <w:szCs w:val="16"/>
              </w:rPr>
            </w:pPr>
            <w:r w:rsidRPr="0073007E">
              <w:rPr>
                <w:rFonts w:ascii="Times New Roman" w:hAnsi="Times New Roman" w:cs="Times New Roman"/>
                <w:sz w:val="16"/>
                <w:szCs w:val="16"/>
                <w:lang w:val="en-ZW"/>
              </w:rPr>
              <w:t>24.0</w:t>
            </w:r>
          </w:p>
        </w:tc>
        <w:tc>
          <w:tcPr>
            <w:tcW w:w="1086" w:type="dxa"/>
            <w:shd w:val="clear" w:color="auto" w:fill="auto"/>
            <w:tcMar>
              <w:top w:w="15" w:type="dxa"/>
              <w:left w:w="15" w:type="dxa"/>
              <w:bottom w:w="0" w:type="dxa"/>
              <w:right w:w="15" w:type="dxa"/>
            </w:tcMar>
            <w:vAlign w:val="center"/>
            <w:hideMark/>
          </w:tcPr>
          <w:p w:rsidR="00FF54F5" w:rsidRPr="0073007E" w:rsidRDefault="00FF54F5" w:rsidP="002A17F5">
            <w:pPr>
              <w:spacing w:line="276" w:lineRule="auto"/>
              <w:jc w:val="center"/>
              <w:rPr>
                <w:rFonts w:ascii="Times New Roman" w:hAnsi="Times New Roman" w:cs="Times New Roman"/>
                <w:sz w:val="16"/>
                <w:szCs w:val="16"/>
              </w:rPr>
            </w:pPr>
            <w:r w:rsidRPr="0073007E">
              <w:rPr>
                <w:rFonts w:ascii="Times New Roman" w:hAnsi="Times New Roman" w:cs="Times New Roman"/>
                <w:sz w:val="16"/>
                <w:szCs w:val="16"/>
                <w:lang w:val="en-ZW"/>
              </w:rPr>
              <w:t>24.3</w:t>
            </w:r>
          </w:p>
        </w:tc>
        <w:tc>
          <w:tcPr>
            <w:tcW w:w="1134" w:type="dxa"/>
            <w:shd w:val="clear" w:color="auto" w:fill="auto"/>
            <w:tcMar>
              <w:top w:w="15" w:type="dxa"/>
              <w:left w:w="15" w:type="dxa"/>
              <w:bottom w:w="0" w:type="dxa"/>
              <w:right w:w="15" w:type="dxa"/>
            </w:tcMar>
            <w:vAlign w:val="center"/>
            <w:hideMark/>
          </w:tcPr>
          <w:p w:rsidR="00FF54F5" w:rsidRPr="0073007E" w:rsidRDefault="00FF54F5" w:rsidP="002A17F5">
            <w:pPr>
              <w:spacing w:line="276" w:lineRule="auto"/>
              <w:jc w:val="center"/>
              <w:rPr>
                <w:rFonts w:ascii="Times New Roman" w:hAnsi="Times New Roman" w:cs="Times New Roman"/>
                <w:sz w:val="16"/>
                <w:szCs w:val="16"/>
              </w:rPr>
            </w:pPr>
            <w:r w:rsidRPr="0073007E">
              <w:rPr>
                <w:rFonts w:ascii="Times New Roman" w:hAnsi="Times New Roman" w:cs="Times New Roman"/>
                <w:sz w:val="16"/>
                <w:szCs w:val="16"/>
                <w:lang w:val="en-ZW"/>
              </w:rPr>
              <w:t>29</w:t>
            </w:r>
          </w:p>
        </w:tc>
        <w:tc>
          <w:tcPr>
            <w:tcW w:w="1134" w:type="dxa"/>
            <w:shd w:val="clear" w:color="auto" w:fill="auto"/>
            <w:tcMar>
              <w:top w:w="15" w:type="dxa"/>
              <w:left w:w="15" w:type="dxa"/>
              <w:bottom w:w="0" w:type="dxa"/>
              <w:right w:w="15" w:type="dxa"/>
            </w:tcMar>
            <w:vAlign w:val="center"/>
            <w:hideMark/>
          </w:tcPr>
          <w:p w:rsidR="00FF54F5" w:rsidRPr="0073007E" w:rsidRDefault="00FF54F5" w:rsidP="002A17F5">
            <w:pPr>
              <w:spacing w:line="276" w:lineRule="auto"/>
              <w:jc w:val="center"/>
              <w:rPr>
                <w:rFonts w:ascii="Times New Roman" w:hAnsi="Times New Roman" w:cs="Times New Roman"/>
                <w:sz w:val="16"/>
                <w:szCs w:val="16"/>
              </w:rPr>
            </w:pPr>
            <w:r w:rsidRPr="0073007E">
              <w:rPr>
                <w:rFonts w:ascii="Times New Roman" w:hAnsi="Times New Roman" w:cs="Times New Roman"/>
                <w:sz w:val="16"/>
                <w:szCs w:val="16"/>
                <w:lang w:val="en-ZW"/>
              </w:rPr>
              <w:t>27.9</w:t>
            </w:r>
          </w:p>
        </w:tc>
        <w:tc>
          <w:tcPr>
            <w:tcW w:w="1242" w:type="dxa"/>
            <w:shd w:val="clear" w:color="auto" w:fill="auto"/>
            <w:tcMar>
              <w:top w:w="15" w:type="dxa"/>
              <w:left w:w="15" w:type="dxa"/>
              <w:bottom w:w="0" w:type="dxa"/>
              <w:right w:w="15" w:type="dxa"/>
            </w:tcMar>
            <w:vAlign w:val="center"/>
            <w:hideMark/>
          </w:tcPr>
          <w:p w:rsidR="00FF54F5" w:rsidRPr="0073007E" w:rsidRDefault="00FF54F5" w:rsidP="002A17F5">
            <w:pPr>
              <w:spacing w:line="276" w:lineRule="auto"/>
              <w:jc w:val="center"/>
              <w:rPr>
                <w:rFonts w:ascii="Times New Roman" w:hAnsi="Times New Roman" w:cs="Times New Roman"/>
                <w:sz w:val="16"/>
                <w:szCs w:val="16"/>
              </w:rPr>
            </w:pPr>
            <w:r w:rsidRPr="0073007E">
              <w:rPr>
                <w:rFonts w:ascii="Times New Roman" w:hAnsi="Times New Roman" w:cs="Times New Roman"/>
                <w:sz w:val="16"/>
                <w:szCs w:val="16"/>
                <w:lang w:val="en-ZW"/>
              </w:rPr>
              <w:t>28.7</w:t>
            </w:r>
          </w:p>
        </w:tc>
      </w:tr>
      <w:tr w:rsidR="002A17F5" w:rsidRPr="0073007E" w:rsidTr="003E22BB">
        <w:trPr>
          <w:trHeight w:val="271"/>
        </w:trPr>
        <w:tc>
          <w:tcPr>
            <w:tcW w:w="1706" w:type="dxa"/>
            <w:shd w:val="clear" w:color="auto" w:fill="auto"/>
            <w:tcMar>
              <w:top w:w="15" w:type="dxa"/>
              <w:left w:w="15" w:type="dxa"/>
              <w:bottom w:w="0" w:type="dxa"/>
              <w:right w:w="15" w:type="dxa"/>
            </w:tcMar>
            <w:vAlign w:val="center"/>
            <w:hideMark/>
          </w:tcPr>
          <w:p w:rsidR="00FF54F5" w:rsidRPr="0073007E" w:rsidRDefault="00FF54F5" w:rsidP="002A17F5">
            <w:pPr>
              <w:spacing w:line="276" w:lineRule="auto"/>
              <w:rPr>
                <w:rFonts w:ascii="Times New Roman" w:hAnsi="Times New Roman" w:cs="Times New Roman"/>
                <w:sz w:val="16"/>
                <w:szCs w:val="16"/>
              </w:rPr>
            </w:pPr>
            <w:r w:rsidRPr="0073007E">
              <w:rPr>
                <w:rFonts w:ascii="Times New Roman" w:hAnsi="Times New Roman" w:cs="Times New Roman"/>
                <w:sz w:val="16"/>
                <w:szCs w:val="16"/>
                <w:lang w:val="en-ZW"/>
              </w:rPr>
              <w:t>Weekly</w:t>
            </w:r>
          </w:p>
        </w:tc>
        <w:tc>
          <w:tcPr>
            <w:tcW w:w="1701" w:type="dxa"/>
            <w:shd w:val="clear" w:color="auto" w:fill="auto"/>
            <w:tcMar>
              <w:top w:w="15" w:type="dxa"/>
              <w:left w:w="15" w:type="dxa"/>
              <w:bottom w:w="0" w:type="dxa"/>
              <w:right w:w="15" w:type="dxa"/>
            </w:tcMar>
            <w:vAlign w:val="center"/>
            <w:hideMark/>
          </w:tcPr>
          <w:p w:rsidR="00FF54F5" w:rsidRPr="0073007E" w:rsidRDefault="00FF54F5" w:rsidP="002A17F5">
            <w:pPr>
              <w:spacing w:line="276" w:lineRule="auto"/>
              <w:jc w:val="center"/>
              <w:rPr>
                <w:rFonts w:ascii="Times New Roman" w:hAnsi="Times New Roman" w:cs="Times New Roman"/>
                <w:sz w:val="16"/>
                <w:szCs w:val="16"/>
              </w:rPr>
            </w:pPr>
            <w:r w:rsidRPr="0073007E">
              <w:rPr>
                <w:rFonts w:ascii="Times New Roman" w:hAnsi="Times New Roman" w:cs="Times New Roman"/>
                <w:sz w:val="16"/>
                <w:szCs w:val="16"/>
                <w:lang w:val="en-ZW"/>
              </w:rPr>
              <w:t>1</w:t>
            </w:r>
          </w:p>
        </w:tc>
        <w:tc>
          <w:tcPr>
            <w:tcW w:w="1041" w:type="dxa"/>
            <w:shd w:val="clear" w:color="auto" w:fill="auto"/>
            <w:tcMar>
              <w:top w:w="15" w:type="dxa"/>
              <w:left w:w="15" w:type="dxa"/>
              <w:bottom w:w="0" w:type="dxa"/>
              <w:right w:w="15" w:type="dxa"/>
            </w:tcMar>
            <w:vAlign w:val="center"/>
            <w:hideMark/>
          </w:tcPr>
          <w:p w:rsidR="00FF54F5" w:rsidRPr="0073007E" w:rsidRDefault="00FF54F5" w:rsidP="002A17F5">
            <w:pPr>
              <w:spacing w:line="276" w:lineRule="auto"/>
              <w:jc w:val="center"/>
              <w:rPr>
                <w:rFonts w:ascii="Times New Roman" w:hAnsi="Times New Roman" w:cs="Times New Roman"/>
                <w:sz w:val="16"/>
                <w:szCs w:val="16"/>
              </w:rPr>
            </w:pPr>
            <w:r w:rsidRPr="0073007E">
              <w:rPr>
                <w:rFonts w:ascii="Times New Roman" w:hAnsi="Times New Roman" w:cs="Times New Roman"/>
                <w:sz w:val="16"/>
                <w:szCs w:val="16"/>
                <w:lang w:val="en-ZW"/>
              </w:rPr>
              <w:t>1.0</w:t>
            </w:r>
          </w:p>
        </w:tc>
        <w:tc>
          <w:tcPr>
            <w:tcW w:w="1086" w:type="dxa"/>
            <w:shd w:val="clear" w:color="auto" w:fill="auto"/>
            <w:tcMar>
              <w:top w:w="15" w:type="dxa"/>
              <w:left w:w="15" w:type="dxa"/>
              <w:bottom w:w="0" w:type="dxa"/>
              <w:right w:w="15" w:type="dxa"/>
            </w:tcMar>
            <w:vAlign w:val="center"/>
            <w:hideMark/>
          </w:tcPr>
          <w:p w:rsidR="00FF54F5" w:rsidRPr="0073007E" w:rsidRDefault="00FF54F5" w:rsidP="002A17F5">
            <w:pPr>
              <w:spacing w:line="276" w:lineRule="auto"/>
              <w:jc w:val="center"/>
              <w:rPr>
                <w:rFonts w:ascii="Times New Roman" w:hAnsi="Times New Roman" w:cs="Times New Roman"/>
                <w:sz w:val="16"/>
                <w:szCs w:val="16"/>
              </w:rPr>
            </w:pPr>
            <w:r w:rsidRPr="0073007E">
              <w:rPr>
                <w:rFonts w:ascii="Times New Roman" w:hAnsi="Times New Roman" w:cs="Times New Roman"/>
                <w:sz w:val="16"/>
                <w:szCs w:val="16"/>
                <w:lang w:val="en-ZW"/>
              </w:rPr>
              <w:t>1.0</w:t>
            </w:r>
          </w:p>
        </w:tc>
        <w:tc>
          <w:tcPr>
            <w:tcW w:w="1134" w:type="dxa"/>
            <w:shd w:val="clear" w:color="auto" w:fill="auto"/>
            <w:tcMar>
              <w:top w:w="15" w:type="dxa"/>
              <w:left w:w="15" w:type="dxa"/>
              <w:bottom w:w="0" w:type="dxa"/>
              <w:right w:w="15" w:type="dxa"/>
            </w:tcMar>
            <w:vAlign w:val="center"/>
            <w:hideMark/>
          </w:tcPr>
          <w:p w:rsidR="00FF54F5" w:rsidRPr="0073007E" w:rsidRDefault="00FF54F5" w:rsidP="002A17F5">
            <w:pPr>
              <w:spacing w:line="276" w:lineRule="auto"/>
              <w:jc w:val="center"/>
              <w:rPr>
                <w:rFonts w:ascii="Times New Roman" w:hAnsi="Times New Roman" w:cs="Times New Roman"/>
                <w:sz w:val="16"/>
                <w:szCs w:val="16"/>
              </w:rPr>
            </w:pPr>
            <w:r w:rsidRPr="0073007E">
              <w:rPr>
                <w:rFonts w:ascii="Times New Roman" w:hAnsi="Times New Roman" w:cs="Times New Roman"/>
                <w:sz w:val="16"/>
                <w:szCs w:val="16"/>
                <w:lang w:val="en-ZW"/>
              </w:rPr>
              <w:t>2</w:t>
            </w:r>
          </w:p>
        </w:tc>
        <w:tc>
          <w:tcPr>
            <w:tcW w:w="1134" w:type="dxa"/>
            <w:shd w:val="clear" w:color="auto" w:fill="auto"/>
            <w:tcMar>
              <w:top w:w="15" w:type="dxa"/>
              <w:left w:w="15" w:type="dxa"/>
              <w:bottom w:w="0" w:type="dxa"/>
              <w:right w:w="15" w:type="dxa"/>
            </w:tcMar>
            <w:vAlign w:val="center"/>
            <w:hideMark/>
          </w:tcPr>
          <w:p w:rsidR="00FF54F5" w:rsidRPr="0073007E" w:rsidRDefault="00FF54F5" w:rsidP="002A17F5">
            <w:pPr>
              <w:spacing w:line="276" w:lineRule="auto"/>
              <w:jc w:val="center"/>
              <w:rPr>
                <w:rFonts w:ascii="Times New Roman" w:hAnsi="Times New Roman" w:cs="Times New Roman"/>
                <w:sz w:val="16"/>
                <w:szCs w:val="16"/>
              </w:rPr>
            </w:pPr>
            <w:r w:rsidRPr="0073007E">
              <w:rPr>
                <w:rFonts w:ascii="Times New Roman" w:hAnsi="Times New Roman" w:cs="Times New Roman"/>
                <w:sz w:val="16"/>
                <w:szCs w:val="16"/>
                <w:lang w:val="en-ZW"/>
              </w:rPr>
              <w:t>1.9</w:t>
            </w:r>
          </w:p>
        </w:tc>
        <w:tc>
          <w:tcPr>
            <w:tcW w:w="1242" w:type="dxa"/>
            <w:shd w:val="clear" w:color="auto" w:fill="auto"/>
            <w:tcMar>
              <w:top w:w="15" w:type="dxa"/>
              <w:left w:w="15" w:type="dxa"/>
              <w:bottom w:w="0" w:type="dxa"/>
              <w:right w:w="15" w:type="dxa"/>
            </w:tcMar>
            <w:vAlign w:val="center"/>
            <w:hideMark/>
          </w:tcPr>
          <w:p w:rsidR="00FF54F5" w:rsidRPr="0073007E" w:rsidRDefault="00FF54F5" w:rsidP="002A17F5">
            <w:pPr>
              <w:spacing w:line="276" w:lineRule="auto"/>
              <w:jc w:val="center"/>
              <w:rPr>
                <w:rFonts w:ascii="Times New Roman" w:hAnsi="Times New Roman" w:cs="Times New Roman"/>
                <w:sz w:val="16"/>
                <w:szCs w:val="16"/>
              </w:rPr>
            </w:pPr>
            <w:r w:rsidRPr="0073007E">
              <w:rPr>
                <w:rFonts w:ascii="Times New Roman" w:hAnsi="Times New Roman" w:cs="Times New Roman"/>
                <w:sz w:val="16"/>
                <w:szCs w:val="16"/>
                <w:lang w:val="en-ZW"/>
              </w:rPr>
              <w:t>2.0</w:t>
            </w:r>
          </w:p>
        </w:tc>
      </w:tr>
      <w:tr w:rsidR="002A17F5" w:rsidRPr="0073007E" w:rsidTr="003E22BB">
        <w:trPr>
          <w:trHeight w:val="271"/>
        </w:trPr>
        <w:tc>
          <w:tcPr>
            <w:tcW w:w="1706" w:type="dxa"/>
            <w:shd w:val="clear" w:color="auto" w:fill="auto"/>
            <w:tcMar>
              <w:top w:w="15" w:type="dxa"/>
              <w:left w:w="15" w:type="dxa"/>
              <w:bottom w:w="0" w:type="dxa"/>
              <w:right w:w="15" w:type="dxa"/>
            </w:tcMar>
            <w:vAlign w:val="center"/>
            <w:hideMark/>
          </w:tcPr>
          <w:p w:rsidR="00FF54F5" w:rsidRPr="0073007E" w:rsidRDefault="00FF54F5" w:rsidP="002A17F5">
            <w:pPr>
              <w:spacing w:line="276" w:lineRule="auto"/>
              <w:rPr>
                <w:rFonts w:ascii="Times New Roman" w:hAnsi="Times New Roman" w:cs="Times New Roman"/>
                <w:sz w:val="16"/>
                <w:szCs w:val="16"/>
              </w:rPr>
            </w:pPr>
            <w:r w:rsidRPr="0073007E">
              <w:rPr>
                <w:rFonts w:ascii="Times New Roman" w:hAnsi="Times New Roman" w:cs="Times New Roman"/>
                <w:sz w:val="16"/>
                <w:szCs w:val="16"/>
                <w:lang w:val="en-ZW"/>
              </w:rPr>
              <w:t>Total</w:t>
            </w:r>
          </w:p>
        </w:tc>
        <w:tc>
          <w:tcPr>
            <w:tcW w:w="1701" w:type="dxa"/>
            <w:shd w:val="clear" w:color="auto" w:fill="auto"/>
            <w:tcMar>
              <w:top w:w="15" w:type="dxa"/>
              <w:left w:w="15" w:type="dxa"/>
              <w:bottom w:w="0" w:type="dxa"/>
              <w:right w:w="15" w:type="dxa"/>
            </w:tcMar>
            <w:vAlign w:val="center"/>
            <w:hideMark/>
          </w:tcPr>
          <w:p w:rsidR="00FF54F5" w:rsidRPr="0073007E" w:rsidRDefault="00FF54F5" w:rsidP="002A17F5">
            <w:pPr>
              <w:spacing w:line="276" w:lineRule="auto"/>
              <w:jc w:val="center"/>
              <w:rPr>
                <w:rFonts w:ascii="Times New Roman" w:hAnsi="Times New Roman" w:cs="Times New Roman"/>
                <w:sz w:val="16"/>
                <w:szCs w:val="16"/>
              </w:rPr>
            </w:pPr>
            <w:r w:rsidRPr="0073007E">
              <w:rPr>
                <w:rFonts w:ascii="Times New Roman" w:hAnsi="Times New Roman" w:cs="Times New Roman"/>
                <w:sz w:val="16"/>
                <w:szCs w:val="16"/>
                <w:lang w:val="en-ZW"/>
              </w:rPr>
              <w:t>103</w:t>
            </w:r>
          </w:p>
        </w:tc>
        <w:tc>
          <w:tcPr>
            <w:tcW w:w="1041" w:type="dxa"/>
            <w:shd w:val="clear" w:color="auto" w:fill="auto"/>
            <w:tcMar>
              <w:top w:w="15" w:type="dxa"/>
              <w:left w:w="15" w:type="dxa"/>
              <w:bottom w:w="0" w:type="dxa"/>
              <w:right w:w="15" w:type="dxa"/>
            </w:tcMar>
            <w:vAlign w:val="center"/>
            <w:hideMark/>
          </w:tcPr>
          <w:p w:rsidR="00FF54F5" w:rsidRPr="0073007E" w:rsidRDefault="00FF54F5" w:rsidP="002A17F5">
            <w:pPr>
              <w:spacing w:line="276" w:lineRule="auto"/>
              <w:jc w:val="center"/>
              <w:rPr>
                <w:rFonts w:ascii="Times New Roman" w:hAnsi="Times New Roman" w:cs="Times New Roman"/>
                <w:sz w:val="16"/>
                <w:szCs w:val="16"/>
              </w:rPr>
            </w:pPr>
            <w:r w:rsidRPr="0073007E">
              <w:rPr>
                <w:rFonts w:ascii="Times New Roman" w:hAnsi="Times New Roman" w:cs="Times New Roman"/>
                <w:sz w:val="16"/>
                <w:szCs w:val="16"/>
                <w:lang w:val="en-ZW"/>
              </w:rPr>
              <w:t>99.0</w:t>
            </w:r>
          </w:p>
        </w:tc>
        <w:tc>
          <w:tcPr>
            <w:tcW w:w="1086" w:type="dxa"/>
            <w:shd w:val="clear" w:color="auto" w:fill="auto"/>
            <w:tcMar>
              <w:top w:w="15" w:type="dxa"/>
              <w:left w:w="15" w:type="dxa"/>
              <w:bottom w:w="0" w:type="dxa"/>
              <w:right w:w="15" w:type="dxa"/>
            </w:tcMar>
            <w:vAlign w:val="center"/>
            <w:hideMark/>
          </w:tcPr>
          <w:p w:rsidR="00FF54F5" w:rsidRPr="0073007E" w:rsidRDefault="00FF54F5" w:rsidP="002A17F5">
            <w:pPr>
              <w:spacing w:line="276" w:lineRule="auto"/>
              <w:jc w:val="center"/>
              <w:rPr>
                <w:rFonts w:ascii="Times New Roman" w:hAnsi="Times New Roman" w:cs="Times New Roman"/>
                <w:sz w:val="16"/>
                <w:szCs w:val="16"/>
              </w:rPr>
            </w:pPr>
            <w:r w:rsidRPr="0073007E">
              <w:rPr>
                <w:rFonts w:ascii="Times New Roman" w:hAnsi="Times New Roman" w:cs="Times New Roman"/>
                <w:sz w:val="16"/>
                <w:szCs w:val="16"/>
                <w:lang w:val="en-ZW"/>
              </w:rPr>
              <w:t>100.0</w:t>
            </w:r>
          </w:p>
        </w:tc>
        <w:tc>
          <w:tcPr>
            <w:tcW w:w="1134" w:type="dxa"/>
            <w:shd w:val="clear" w:color="auto" w:fill="auto"/>
            <w:tcMar>
              <w:top w:w="15" w:type="dxa"/>
              <w:left w:w="15" w:type="dxa"/>
              <w:bottom w:w="0" w:type="dxa"/>
              <w:right w:w="15" w:type="dxa"/>
            </w:tcMar>
            <w:vAlign w:val="center"/>
            <w:hideMark/>
          </w:tcPr>
          <w:p w:rsidR="00FF54F5" w:rsidRPr="0073007E" w:rsidRDefault="00FF54F5" w:rsidP="002A17F5">
            <w:pPr>
              <w:spacing w:line="276" w:lineRule="auto"/>
              <w:jc w:val="center"/>
              <w:rPr>
                <w:rFonts w:ascii="Times New Roman" w:hAnsi="Times New Roman" w:cs="Times New Roman"/>
                <w:sz w:val="16"/>
                <w:szCs w:val="16"/>
              </w:rPr>
            </w:pPr>
          </w:p>
        </w:tc>
        <w:tc>
          <w:tcPr>
            <w:tcW w:w="1134" w:type="dxa"/>
            <w:shd w:val="clear" w:color="auto" w:fill="auto"/>
            <w:tcMar>
              <w:top w:w="15" w:type="dxa"/>
              <w:left w:w="15" w:type="dxa"/>
              <w:bottom w:w="0" w:type="dxa"/>
              <w:right w:w="15" w:type="dxa"/>
            </w:tcMar>
            <w:vAlign w:val="center"/>
            <w:hideMark/>
          </w:tcPr>
          <w:p w:rsidR="00FF54F5" w:rsidRPr="0073007E" w:rsidRDefault="00FF54F5" w:rsidP="002A17F5">
            <w:pPr>
              <w:spacing w:line="276" w:lineRule="auto"/>
              <w:jc w:val="center"/>
              <w:rPr>
                <w:rFonts w:ascii="Times New Roman" w:hAnsi="Times New Roman" w:cs="Times New Roman"/>
                <w:sz w:val="16"/>
                <w:szCs w:val="16"/>
              </w:rPr>
            </w:pPr>
          </w:p>
        </w:tc>
        <w:tc>
          <w:tcPr>
            <w:tcW w:w="1242" w:type="dxa"/>
            <w:shd w:val="clear" w:color="auto" w:fill="auto"/>
            <w:tcMar>
              <w:top w:w="15" w:type="dxa"/>
              <w:left w:w="15" w:type="dxa"/>
              <w:bottom w:w="0" w:type="dxa"/>
              <w:right w:w="15" w:type="dxa"/>
            </w:tcMar>
            <w:vAlign w:val="center"/>
            <w:hideMark/>
          </w:tcPr>
          <w:p w:rsidR="00FF54F5" w:rsidRPr="0073007E" w:rsidRDefault="00FF54F5" w:rsidP="002A17F5">
            <w:pPr>
              <w:spacing w:line="276" w:lineRule="auto"/>
              <w:jc w:val="center"/>
              <w:rPr>
                <w:rFonts w:ascii="Times New Roman" w:hAnsi="Times New Roman" w:cs="Times New Roman"/>
                <w:sz w:val="16"/>
                <w:szCs w:val="16"/>
              </w:rPr>
            </w:pPr>
          </w:p>
        </w:tc>
      </w:tr>
      <w:tr w:rsidR="002A17F5" w:rsidRPr="0073007E" w:rsidTr="003E22BB">
        <w:trPr>
          <w:trHeight w:val="271"/>
        </w:trPr>
        <w:tc>
          <w:tcPr>
            <w:tcW w:w="1706" w:type="dxa"/>
            <w:shd w:val="clear" w:color="auto" w:fill="auto"/>
            <w:tcMar>
              <w:top w:w="15" w:type="dxa"/>
              <w:left w:w="15" w:type="dxa"/>
              <w:bottom w:w="0" w:type="dxa"/>
              <w:right w:w="15" w:type="dxa"/>
            </w:tcMar>
            <w:vAlign w:val="center"/>
            <w:hideMark/>
          </w:tcPr>
          <w:p w:rsidR="00FF54F5" w:rsidRPr="0073007E" w:rsidRDefault="00FF54F5" w:rsidP="002A17F5">
            <w:pPr>
              <w:spacing w:line="276" w:lineRule="auto"/>
              <w:rPr>
                <w:rFonts w:ascii="Times New Roman" w:hAnsi="Times New Roman" w:cs="Times New Roman"/>
                <w:sz w:val="16"/>
                <w:szCs w:val="16"/>
              </w:rPr>
            </w:pPr>
            <w:r w:rsidRPr="0073007E">
              <w:rPr>
                <w:rFonts w:ascii="Times New Roman" w:hAnsi="Times New Roman" w:cs="Times New Roman"/>
                <w:sz w:val="16"/>
                <w:szCs w:val="16"/>
                <w:lang w:val="en-ZW"/>
              </w:rPr>
              <w:t>Missing System</w:t>
            </w:r>
          </w:p>
        </w:tc>
        <w:tc>
          <w:tcPr>
            <w:tcW w:w="1701" w:type="dxa"/>
            <w:shd w:val="clear" w:color="auto" w:fill="auto"/>
            <w:tcMar>
              <w:top w:w="15" w:type="dxa"/>
              <w:left w:w="15" w:type="dxa"/>
              <w:bottom w:w="0" w:type="dxa"/>
              <w:right w:w="15" w:type="dxa"/>
            </w:tcMar>
            <w:vAlign w:val="center"/>
            <w:hideMark/>
          </w:tcPr>
          <w:p w:rsidR="00FF54F5" w:rsidRPr="0073007E" w:rsidRDefault="00FF54F5" w:rsidP="002A17F5">
            <w:pPr>
              <w:spacing w:line="276" w:lineRule="auto"/>
              <w:jc w:val="center"/>
              <w:rPr>
                <w:rFonts w:ascii="Times New Roman" w:hAnsi="Times New Roman" w:cs="Times New Roman"/>
                <w:sz w:val="16"/>
                <w:szCs w:val="16"/>
              </w:rPr>
            </w:pPr>
            <w:r w:rsidRPr="0073007E">
              <w:rPr>
                <w:rFonts w:ascii="Times New Roman" w:hAnsi="Times New Roman" w:cs="Times New Roman"/>
                <w:sz w:val="16"/>
                <w:szCs w:val="16"/>
                <w:lang w:val="en-ZW"/>
              </w:rPr>
              <w:t>1</w:t>
            </w:r>
          </w:p>
        </w:tc>
        <w:tc>
          <w:tcPr>
            <w:tcW w:w="1041" w:type="dxa"/>
            <w:shd w:val="clear" w:color="auto" w:fill="auto"/>
            <w:tcMar>
              <w:top w:w="15" w:type="dxa"/>
              <w:left w:w="15" w:type="dxa"/>
              <w:bottom w:w="0" w:type="dxa"/>
              <w:right w:w="15" w:type="dxa"/>
            </w:tcMar>
            <w:vAlign w:val="center"/>
            <w:hideMark/>
          </w:tcPr>
          <w:p w:rsidR="00FF54F5" w:rsidRPr="0073007E" w:rsidRDefault="00FF54F5" w:rsidP="002A17F5">
            <w:pPr>
              <w:spacing w:line="276" w:lineRule="auto"/>
              <w:jc w:val="center"/>
              <w:rPr>
                <w:rFonts w:ascii="Times New Roman" w:hAnsi="Times New Roman" w:cs="Times New Roman"/>
                <w:sz w:val="16"/>
                <w:szCs w:val="16"/>
              </w:rPr>
            </w:pPr>
            <w:r w:rsidRPr="0073007E">
              <w:rPr>
                <w:rFonts w:ascii="Times New Roman" w:hAnsi="Times New Roman" w:cs="Times New Roman"/>
                <w:sz w:val="16"/>
                <w:szCs w:val="16"/>
                <w:lang w:val="en-ZW"/>
              </w:rPr>
              <w:t>1.0</w:t>
            </w:r>
          </w:p>
        </w:tc>
        <w:tc>
          <w:tcPr>
            <w:tcW w:w="1086" w:type="dxa"/>
            <w:shd w:val="clear" w:color="auto" w:fill="auto"/>
            <w:tcMar>
              <w:top w:w="15" w:type="dxa"/>
              <w:left w:w="15" w:type="dxa"/>
              <w:bottom w:w="0" w:type="dxa"/>
              <w:right w:w="15" w:type="dxa"/>
            </w:tcMar>
            <w:vAlign w:val="center"/>
            <w:hideMark/>
          </w:tcPr>
          <w:p w:rsidR="00FF54F5" w:rsidRPr="0073007E" w:rsidRDefault="00FF54F5" w:rsidP="002A17F5">
            <w:pPr>
              <w:spacing w:line="276" w:lineRule="auto"/>
              <w:jc w:val="center"/>
              <w:rPr>
                <w:rFonts w:ascii="Times New Roman" w:hAnsi="Times New Roman" w:cs="Times New Roman"/>
                <w:sz w:val="16"/>
                <w:szCs w:val="16"/>
              </w:rPr>
            </w:pPr>
          </w:p>
        </w:tc>
        <w:tc>
          <w:tcPr>
            <w:tcW w:w="1134" w:type="dxa"/>
            <w:shd w:val="clear" w:color="auto" w:fill="auto"/>
            <w:tcMar>
              <w:top w:w="15" w:type="dxa"/>
              <w:left w:w="15" w:type="dxa"/>
              <w:bottom w:w="0" w:type="dxa"/>
              <w:right w:w="15" w:type="dxa"/>
            </w:tcMar>
            <w:vAlign w:val="center"/>
            <w:hideMark/>
          </w:tcPr>
          <w:p w:rsidR="00FF54F5" w:rsidRPr="0073007E" w:rsidRDefault="00FF54F5" w:rsidP="002A17F5">
            <w:pPr>
              <w:spacing w:line="276" w:lineRule="auto"/>
              <w:jc w:val="center"/>
              <w:rPr>
                <w:rFonts w:ascii="Times New Roman" w:hAnsi="Times New Roman" w:cs="Times New Roman"/>
                <w:sz w:val="16"/>
                <w:szCs w:val="16"/>
              </w:rPr>
            </w:pPr>
            <w:r w:rsidRPr="0073007E">
              <w:rPr>
                <w:rFonts w:ascii="Times New Roman" w:hAnsi="Times New Roman" w:cs="Times New Roman"/>
                <w:sz w:val="16"/>
                <w:szCs w:val="16"/>
                <w:lang w:val="en-ZW"/>
              </w:rPr>
              <w:t>3</w:t>
            </w:r>
          </w:p>
        </w:tc>
        <w:tc>
          <w:tcPr>
            <w:tcW w:w="1134" w:type="dxa"/>
            <w:shd w:val="clear" w:color="auto" w:fill="auto"/>
            <w:tcMar>
              <w:top w:w="15" w:type="dxa"/>
              <w:left w:w="15" w:type="dxa"/>
              <w:bottom w:w="0" w:type="dxa"/>
              <w:right w:w="15" w:type="dxa"/>
            </w:tcMar>
            <w:vAlign w:val="center"/>
            <w:hideMark/>
          </w:tcPr>
          <w:p w:rsidR="00FF54F5" w:rsidRPr="0073007E" w:rsidRDefault="00FF54F5" w:rsidP="002A17F5">
            <w:pPr>
              <w:spacing w:line="276" w:lineRule="auto"/>
              <w:jc w:val="center"/>
              <w:rPr>
                <w:rFonts w:ascii="Times New Roman" w:hAnsi="Times New Roman" w:cs="Times New Roman"/>
                <w:sz w:val="16"/>
                <w:szCs w:val="16"/>
              </w:rPr>
            </w:pPr>
            <w:r w:rsidRPr="0073007E">
              <w:rPr>
                <w:rFonts w:ascii="Times New Roman" w:hAnsi="Times New Roman" w:cs="Times New Roman"/>
                <w:sz w:val="16"/>
                <w:szCs w:val="16"/>
                <w:lang w:val="en-ZW"/>
              </w:rPr>
              <w:t>2.9</w:t>
            </w:r>
          </w:p>
        </w:tc>
        <w:tc>
          <w:tcPr>
            <w:tcW w:w="1242" w:type="dxa"/>
            <w:shd w:val="clear" w:color="auto" w:fill="auto"/>
            <w:tcMar>
              <w:top w:w="15" w:type="dxa"/>
              <w:left w:w="15" w:type="dxa"/>
              <w:bottom w:w="0" w:type="dxa"/>
              <w:right w:w="15" w:type="dxa"/>
            </w:tcMar>
            <w:vAlign w:val="center"/>
            <w:hideMark/>
          </w:tcPr>
          <w:p w:rsidR="00FF54F5" w:rsidRPr="0073007E" w:rsidRDefault="00FF54F5" w:rsidP="002A17F5">
            <w:pPr>
              <w:spacing w:line="276" w:lineRule="auto"/>
              <w:jc w:val="center"/>
              <w:rPr>
                <w:rFonts w:ascii="Times New Roman" w:hAnsi="Times New Roman" w:cs="Times New Roman"/>
                <w:sz w:val="16"/>
                <w:szCs w:val="16"/>
              </w:rPr>
            </w:pPr>
          </w:p>
        </w:tc>
      </w:tr>
      <w:tr w:rsidR="002A17F5" w:rsidRPr="0073007E" w:rsidTr="003E22BB">
        <w:trPr>
          <w:trHeight w:val="271"/>
        </w:trPr>
        <w:tc>
          <w:tcPr>
            <w:tcW w:w="1706" w:type="dxa"/>
            <w:shd w:val="clear" w:color="auto" w:fill="auto"/>
            <w:vAlign w:val="center"/>
          </w:tcPr>
          <w:p w:rsidR="00FF54F5" w:rsidRPr="0073007E" w:rsidRDefault="00FF54F5" w:rsidP="002A17F5">
            <w:pPr>
              <w:spacing w:line="276" w:lineRule="auto"/>
              <w:rPr>
                <w:rFonts w:ascii="Times New Roman" w:hAnsi="Times New Roman" w:cs="Times New Roman"/>
                <w:sz w:val="16"/>
                <w:szCs w:val="16"/>
              </w:rPr>
            </w:pPr>
            <w:r w:rsidRPr="0073007E">
              <w:rPr>
                <w:rFonts w:ascii="Times New Roman" w:hAnsi="Times New Roman" w:cs="Times New Roman"/>
                <w:sz w:val="16"/>
                <w:szCs w:val="16"/>
                <w:lang w:val="en-ZW"/>
              </w:rPr>
              <w:t>Total</w:t>
            </w:r>
          </w:p>
        </w:tc>
        <w:tc>
          <w:tcPr>
            <w:tcW w:w="1701" w:type="dxa"/>
            <w:shd w:val="clear" w:color="auto" w:fill="auto"/>
            <w:tcMar>
              <w:top w:w="15" w:type="dxa"/>
              <w:left w:w="15" w:type="dxa"/>
              <w:bottom w:w="0" w:type="dxa"/>
              <w:right w:w="15" w:type="dxa"/>
            </w:tcMar>
            <w:vAlign w:val="center"/>
            <w:hideMark/>
          </w:tcPr>
          <w:p w:rsidR="00FF54F5" w:rsidRPr="0073007E" w:rsidRDefault="00FF54F5" w:rsidP="002A17F5">
            <w:pPr>
              <w:spacing w:line="276" w:lineRule="auto"/>
              <w:jc w:val="center"/>
              <w:rPr>
                <w:rFonts w:ascii="Times New Roman" w:hAnsi="Times New Roman" w:cs="Times New Roman"/>
                <w:sz w:val="16"/>
                <w:szCs w:val="16"/>
              </w:rPr>
            </w:pPr>
            <w:r w:rsidRPr="0073007E">
              <w:rPr>
                <w:rFonts w:ascii="Times New Roman" w:hAnsi="Times New Roman" w:cs="Times New Roman"/>
                <w:sz w:val="16"/>
                <w:szCs w:val="16"/>
                <w:lang w:val="en-ZW"/>
              </w:rPr>
              <w:t>104</w:t>
            </w:r>
          </w:p>
        </w:tc>
        <w:tc>
          <w:tcPr>
            <w:tcW w:w="1041" w:type="dxa"/>
            <w:shd w:val="clear" w:color="auto" w:fill="auto"/>
            <w:tcMar>
              <w:top w:w="15" w:type="dxa"/>
              <w:left w:w="15" w:type="dxa"/>
              <w:bottom w:w="0" w:type="dxa"/>
              <w:right w:w="15" w:type="dxa"/>
            </w:tcMar>
            <w:vAlign w:val="center"/>
            <w:hideMark/>
          </w:tcPr>
          <w:p w:rsidR="00FF54F5" w:rsidRPr="0073007E" w:rsidRDefault="00FF54F5" w:rsidP="002A17F5">
            <w:pPr>
              <w:spacing w:line="276" w:lineRule="auto"/>
              <w:jc w:val="center"/>
              <w:rPr>
                <w:rFonts w:ascii="Times New Roman" w:hAnsi="Times New Roman" w:cs="Times New Roman"/>
                <w:sz w:val="16"/>
                <w:szCs w:val="16"/>
              </w:rPr>
            </w:pPr>
            <w:r w:rsidRPr="0073007E">
              <w:rPr>
                <w:rFonts w:ascii="Times New Roman" w:hAnsi="Times New Roman" w:cs="Times New Roman"/>
                <w:sz w:val="16"/>
                <w:szCs w:val="16"/>
                <w:lang w:val="en-ZW"/>
              </w:rPr>
              <w:t>100.0</w:t>
            </w:r>
          </w:p>
        </w:tc>
        <w:tc>
          <w:tcPr>
            <w:tcW w:w="1086" w:type="dxa"/>
            <w:shd w:val="clear" w:color="auto" w:fill="auto"/>
            <w:tcMar>
              <w:top w:w="15" w:type="dxa"/>
              <w:left w:w="15" w:type="dxa"/>
              <w:bottom w:w="0" w:type="dxa"/>
              <w:right w:w="15" w:type="dxa"/>
            </w:tcMar>
            <w:vAlign w:val="center"/>
            <w:hideMark/>
          </w:tcPr>
          <w:p w:rsidR="00FF54F5" w:rsidRPr="0073007E" w:rsidRDefault="00FF54F5" w:rsidP="002A17F5">
            <w:pPr>
              <w:spacing w:line="276" w:lineRule="auto"/>
              <w:jc w:val="center"/>
              <w:rPr>
                <w:rFonts w:ascii="Times New Roman" w:hAnsi="Times New Roman" w:cs="Times New Roman"/>
                <w:sz w:val="16"/>
                <w:szCs w:val="16"/>
              </w:rPr>
            </w:pPr>
          </w:p>
        </w:tc>
        <w:tc>
          <w:tcPr>
            <w:tcW w:w="1134" w:type="dxa"/>
            <w:shd w:val="clear" w:color="auto" w:fill="auto"/>
            <w:tcMar>
              <w:top w:w="15" w:type="dxa"/>
              <w:left w:w="15" w:type="dxa"/>
              <w:bottom w:w="0" w:type="dxa"/>
              <w:right w:w="15" w:type="dxa"/>
            </w:tcMar>
            <w:vAlign w:val="center"/>
            <w:hideMark/>
          </w:tcPr>
          <w:p w:rsidR="00FF54F5" w:rsidRPr="0073007E" w:rsidRDefault="00FF54F5" w:rsidP="002A17F5">
            <w:pPr>
              <w:spacing w:line="276" w:lineRule="auto"/>
              <w:jc w:val="center"/>
              <w:rPr>
                <w:rFonts w:ascii="Times New Roman" w:hAnsi="Times New Roman" w:cs="Times New Roman"/>
                <w:sz w:val="16"/>
                <w:szCs w:val="16"/>
              </w:rPr>
            </w:pPr>
            <w:r w:rsidRPr="0073007E">
              <w:rPr>
                <w:rFonts w:ascii="Times New Roman" w:hAnsi="Times New Roman" w:cs="Times New Roman"/>
                <w:sz w:val="16"/>
                <w:szCs w:val="16"/>
                <w:lang w:val="en-ZW"/>
              </w:rPr>
              <w:t>104</w:t>
            </w:r>
          </w:p>
        </w:tc>
        <w:tc>
          <w:tcPr>
            <w:tcW w:w="1134" w:type="dxa"/>
            <w:shd w:val="clear" w:color="auto" w:fill="auto"/>
            <w:tcMar>
              <w:top w:w="15" w:type="dxa"/>
              <w:left w:w="15" w:type="dxa"/>
              <w:bottom w:w="0" w:type="dxa"/>
              <w:right w:w="15" w:type="dxa"/>
            </w:tcMar>
            <w:vAlign w:val="center"/>
            <w:hideMark/>
          </w:tcPr>
          <w:p w:rsidR="00FF54F5" w:rsidRPr="0073007E" w:rsidRDefault="00FF54F5" w:rsidP="002A17F5">
            <w:pPr>
              <w:spacing w:line="276" w:lineRule="auto"/>
              <w:jc w:val="center"/>
              <w:rPr>
                <w:rFonts w:ascii="Times New Roman" w:hAnsi="Times New Roman" w:cs="Times New Roman"/>
                <w:sz w:val="16"/>
                <w:szCs w:val="16"/>
              </w:rPr>
            </w:pPr>
            <w:r w:rsidRPr="0073007E">
              <w:rPr>
                <w:rFonts w:ascii="Times New Roman" w:hAnsi="Times New Roman" w:cs="Times New Roman"/>
                <w:sz w:val="16"/>
                <w:szCs w:val="16"/>
                <w:lang w:val="en-ZW"/>
              </w:rPr>
              <w:t>100.0</w:t>
            </w:r>
          </w:p>
        </w:tc>
        <w:tc>
          <w:tcPr>
            <w:tcW w:w="1242" w:type="dxa"/>
            <w:shd w:val="clear" w:color="auto" w:fill="auto"/>
            <w:tcMar>
              <w:top w:w="15" w:type="dxa"/>
              <w:left w:w="15" w:type="dxa"/>
              <w:bottom w:w="0" w:type="dxa"/>
              <w:right w:w="15" w:type="dxa"/>
            </w:tcMar>
            <w:vAlign w:val="center"/>
            <w:hideMark/>
          </w:tcPr>
          <w:p w:rsidR="00FF54F5" w:rsidRPr="0073007E" w:rsidRDefault="00FF54F5" w:rsidP="002A17F5">
            <w:pPr>
              <w:spacing w:line="276" w:lineRule="auto"/>
              <w:jc w:val="center"/>
              <w:rPr>
                <w:rFonts w:ascii="Times New Roman" w:hAnsi="Times New Roman" w:cs="Times New Roman"/>
                <w:sz w:val="16"/>
                <w:szCs w:val="16"/>
              </w:rPr>
            </w:pPr>
          </w:p>
        </w:tc>
      </w:tr>
    </w:tbl>
    <w:p w:rsidR="002A17F5" w:rsidRPr="0073007E" w:rsidRDefault="002A17F5" w:rsidP="0029659B">
      <w:pPr>
        <w:rPr>
          <w:rFonts w:ascii="Times New Roman" w:hAnsi="Times New Roman" w:cs="Times New Roman"/>
        </w:rPr>
      </w:pPr>
    </w:p>
    <w:p w:rsidR="00FF54F5" w:rsidRDefault="00FF54F5" w:rsidP="0029659B">
      <w:pPr>
        <w:rPr>
          <w:rFonts w:ascii="Times New Roman" w:hAnsi="Times New Roman" w:cs="Times New Roman"/>
        </w:rPr>
      </w:pPr>
      <w:r w:rsidRPr="0073007E">
        <w:rPr>
          <w:rFonts w:ascii="Times New Roman" w:hAnsi="Times New Roman" w:cs="Times New Roman"/>
        </w:rPr>
        <w:t>There was no significant difference between the dry and rainy season consumption patterns for all the considered food items.</w:t>
      </w:r>
    </w:p>
    <w:p w:rsidR="00503BB1" w:rsidRDefault="00503BB1" w:rsidP="0029659B">
      <w:pPr>
        <w:rPr>
          <w:rFonts w:ascii="Times New Roman" w:hAnsi="Times New Roman" w:cs="Times New Roman"/>
        </w:rPr>
      </w:pPr>
    </w:p>
    <w:p w:rsidR="00503BB1" w:rsidRDefault="00503BB1" w:rsidP="0029659B">
      <w:pPr>
        <w:rPr>
          <w:rFonts w:ascii="Times New Roman" w:hAnsi="Times New Roman" w:cs="Times New Roman"/>
        </w:rPr>
      </w:pPr>
    </w:p>
    <w:p w:rsidR="00503BB1" w:rsidRPr="0073007E" w:rsidRDefault="00503BB1" w:rsidP="0029659B">
      <w:pPr>
        <w:rPr>
          <w:rFonts w:ascii="Times New Roman" w:hAnsi="Times New Roman" w:cs="Times New Roman"/>
        </w:rPr>
      </w:pPr>
    </w:p>
    <w:p w:rsidR="00FF54F5" w:rsidRPr="0073007E" w:rsidRDefault="00FF54F5" w:rsidP="0029659B">
      <w:pPr>
        <w:rPr>
          <w:rFonts w:ascii="Times New Roman" w:hAnsi="Times New Roman" w:cs="Times New Roman"/>
        </w:rPr>
      </w:pPr>
    </w:p>
    <w:p w:rsidR="00E85EA5" w:rsidRPr="0073007E" w:rsidRDefault="00E85EA5" w:rsidP="0044173D">
      <w:pPr>
        <w:pStyle w:val="Heading2"/>
        <w:numPr>
          <w:ilvl w:val="2"/>
          <w:numId w:val="14"/>
        </w:numPr>
        <w:spacing w:line="276" w:lineRule="auto"/>
        <w:ind w:left="567"/>
        <w:rPr>
          <w:rFonts w:ascii="Times New Roman" w:hAnsi="Times New Roman" w:cs="Times New Roman"/>
        </w:rPr>
      </w:pPr>
      <w:bookmarkStart w:id="55" w:name="_Toc318823095"/>
      <w:r w:rsidRPr="0073007E">
        <w:rPr>
          <w:rFonts w:ascii="Times New Roman" w:hAnsi="Times New Roman" w:cs="Times New Roman"/>
        </w:rPr>
        <w:lastRenderedPageBreak/>
        <w:t>General Well-being of Irrigating Households</w:t>
      </w:r>
      <w:bookmarkEnd w:id="55"/>
    </w:p>
    <w:p w:rsidR="00E85EA5" w:rsidRPr="0073007E" w:rsidRDefault="00E85EA5" w:rsidP="00E85EA5">
      <w:pPr>
        <w:pStyle w:val="Heading2"/>
        <w:numPr>
          <w:ilvl w:val="0"/>
          <w:numId w:val="0"/>
        </w:numPr>
        <w:spacing w:line="276" w:lineRule="auto"/>
        <w:rPr>
          <w:rFonts w:ascii="Times New Roman" w:hAnsi="Times New Roman" w:cs="Times New Roman"/>
        </w:rPr>
      </w:pPr>
    </w:p>
    <w:p w:rsidR="00E85EA5" w:rsidRPr="0073007E" w:rsidRDefault="00F26AFD" w:rsidP="00F26AFD">
      <w:pPr>
        <w:jc w:val="both"/>
        <w:rPr>
          <w:rFonts w:ascii="Times New Roman" w:hAnsi="Times New Roman" w:cs="Times New Roman"/>
        </w:rPr>
      </w:pPr>
      <w:r w:rsidRPr="0073007E">
        <w:rPr>
          <w:rFonts w:ascii="Times New Roman" w:hAnsi="Times New Roman" w:cs="Times New Roman"/>
        </w:rPr>
        <w:t xml:space="preserve">The study observed a generally good standard of living of communities where LEAP rice pump irrigation projects were implemented. The households have good access </w:t>
      </w:r>
      <w:r w:rsidR="0028364F" w:rsidRPr="0073007E">
        <w:rPr>
          <w:rFonts w:ascii="Times New Roman" w:hAnsi="Times New Roman" w:cs="Times New Roman"/>
        </w:rPr>
        <w:t xml:space="preserve">to </w:t>
      </w:r>
      <w:r w:rsidRPr="0073007E">
        <w:rPr>
          <w:rFonts w:ascii="Times New Roman" w:hAnsi="Times New Roman" w:cs="Times New Roman"/>
        </w:rPr>
        <w:t>health</w:t>
      </w:r>
      <w:r w:rsidR="001748BD" w:rsidRPr="0073007E">
        <w:rPr>
          <w:rFonts w:ascii="Times New Roman" w:hAnsi="Times New Roman" w:cs="Times New Roman"/>
        </w:rPr>
        <w:t xml:space="preserve"> services,</w:t>
      </w:r>
      <w:r w:rsidRPr="0073007E">
        <w:rPr>
          <w:rFonts w:ascii="Times New Roman" w:hAnsi="Times New Roman" w:cs="Times New Roman"/>
        </w:rPr>
        <w:t xml:space="preserve"> water and sanitation. </w:t>
      </w:r>
      <w:r w:rsidR="00CF745B" w:rsidRPr="0073007E">
        <w:rPr>
          <w:rFonts w:ascii="Times New Roman" w:hAnsi="Times New Roman" w:cs="Times New Roman"/>
        </w:rPr>
        <w:t>Beneficiaries attributed this to the release of pressure on disposable income due to savings on rice purchase. The study noted that there are many, complementary programmes being run either by Government</w:t>
      </w:r>
      <w:r w:rsidR="001748BD" w:rsidRPr="0073007E">
        <w:rPr>
          <w:rFonts w:ascii="Times New Roman" w:hAnsi="Times New Roman" w:cs="Times New Roman"/>
        </w:rPr>
        <w:t xml:space="preserve"> or</w:t>
      </w:r>
      <w:r w:rsidR="00CF745B" w:rsidRPr="0073007E">
        <w:rPr>
          <w:rFonts w:ascii="Times New Roman" w:hAnsi="Times New Roman" w:cs="Times New Roman"/>
        </w:rPr>
        <w:t xml:space="preserve"> in cooperat</w:t>
      </w:r>
      <w:r w:rsidR="005C5DE9" w:rsidRPr="0073007E">
        <w:rPr>
          <w:rFonts w:ascii="Times New Roman" w:hAnsi="Times New Roman" w:cs="Times New Roman"/>
        </w:rPr>
        <w:t xml:space="preserve">ion </w:t>
      </w:r>
      <w:r w:rsidR="0028364F" w:rsidRPr="0073007E">
        <w:rPr>
          <w:rFonts w:ascii="Times New Roman" w:hAnsi="Times New Roman" w:cs="Times New Roman"/>
        </w:rPr>
        <w:t xml:space="preserve">with </w:t>
      </w:r>
      <w:r w:rsidR="005C5DE9" w:rsidRPr="0073007E">
        <w:rPr>
          <w:rFonts w:ascii="Times New Roman" w:hAnsi="Times New Roman" w:cs="Times New Roman"/>
        </w:rPr>
        <w:t>other development agencies.</w:t>
      </w:r>
    </w:p>
    <w:p w:rsidR="00E85EA5" w:rsidRPr="00977C99" w:rsidRDefault="00447B71" w:rsidP="00977C99">
      <w:pPr>
        <w:pStyle w:val="Heading1"/>
        <w:numPr>
          <w:ilvl w:val="0"/>
          <w:numId w:val="0"/>
        </w:numPr>
        <w:spacing w:line="276" w:lineRule="auto"/>
        <w:ind w:left="432" w:hanging="432"/>
      </w:pPr>
      <w:bookmarkStart w:id="56" w:name="_Toc318822286"/>
      <w:bookmarkStart w:id="57" w:name="_Toc318823096"/>
      <w:r w:rsidRPr="00977C99">
        <w:t>Figure</w:t>
      </w:r>
      <w:r w:rsidR="00F26AFD" w:rsidRPr="00977C99">
        <w:t xml:space="preserve"> 3</w:t>
      </w:r>
      <w:r w:rsidR="0028364F" w:rsidRPr="00977C99">
        <w:t>.4</w:t>
      </w:r>
      <w:r w:rsidR="00F26AFD" w:rsidRPr="00977C99">
        <w:t>:  Access to Water and Sanitation</w:t>
      </w:r>
      <w:bookmarkEnd w:id="56"/>
      <w:bookmarkEnd w:id="57"/>
    </w:p>
    <w:p w:rsidR="0042388A" w:rsidRPr="0073007E" w:rsidRDefault="000228A3" w:rsidP="00E85EA5">
      <w:pPr>
        <w:rPr>
          <w:rFonts w:ascii="Times New Roman" w:hAnsi="Times New Roman" w:cs="Times New Roman"/>
          <w:b/>
        </w:rPr>
      </w:pPr>
      <w:r w:rsidRPr="0073007E">
        <w:rPr>
          <w:rFonts w:ascii="Times New Roman" w:hAnsi="Times New Roman" w:cs="Times New Roman"/>
          <w:noProof/>
          <w:lang w:val="en-GB" w:eastAsia="en-GB"/>
        </w:rPr>
        <w:drawing>
          <wp:anchor distT="0" distB="0" distL="114300" distR="114300" simplePos="0" relativeHeight="251686912" behindDoc="0" locked="0" layoutInCell="1" allowOverlap="1">
            <wp:simplePos x="0" y="0"/>
            <wp:positionH relativeFrom="column">
              <wp:posOffset>0</wp:posOffset>
            </wp:positionH>
            <wp:positionV relativeFrom="paragraph">
              <wp:posOffset>179070</wp:posOffset>
            </wp:positionV>
            <wp:extent cx="2858770" cy="2334895"/>
            <wp:effectExtent l="0" t="0" r="36830" b="27305"/>
            <wp:wrapTight wrapText="bothSides">
              <wp:wrapPolygon edited="0">
                <wp:start x="0" y="0"/>
                <wp:lineTo x="0" y="21618"/>
                <wp:lineTo x="21686" y="21618"/>
                <wp:lineTo x="21686" y="0"/>
                <wp:lineTo x="0" y="0"/>
              </wp:wrapPolygon>
            </wp:wrapTight>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E85EA5" w:rsidRPr="0073007E" w:rsidRDefault="000228A3" w:rsidP="00E85EA5">
      <w:pPr>
        <w:rPr>
          <w:rFonts w:ascii="Times New Roman" w:hAnsi="Times New Roman" w:cs="Times New Roman"/>
        </w:rPr>
      </w:pPr>
      <w:r w:rsidRPr="0073007E">
        <w:rPr>
          <w:rFonts w:ascii="Times New Roman" w:hAnsi="Times New Roman" w:cs="Times New Roman"/>
          <w:noProof/>
          <w:lang w:val="en-GB" w:eastAsia="en-GB"/>
        </w:rPr>
        <w:drawing>
          <wp:inline distT="0" distB="0" distL="0" distR="0">
            <wp:extent cx="2844800" cy="2336541"/>
            <wp:effectExtent l="0" t="0" r="25400" b="2603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85EA5" w:rsidRPr="00977C99" w:rsidRDefault="0028364F" w:rsidP="00977C99">
      <w:pPr>
        <w:pStyle w:val="Heading1"/>
        <w:numPr>
          <w:ilvl w:val="0"/>
          <w:numId w:val="0"/>
        </w:numPr>
        <w:spacing w:line="276" w:lineRule="auto"/>
        <w:ind w:left="432" w:hanging="432"/>
      </w:pPr>
      <w:bookmarkStart w:id="58" w:name="_Toc318822287"/>
      <w:bookmarkStart w:id="59" w:name="_Toc318823097"/>
      <w:r w:rsidRPr="00977C99">
        <w:t>Figure 3.5:</w:t>
      </w:r>
      <w:r w:rsidRPr="00977C99">
        <w:tab/>
      </w:r>
      <w:r w:rsidR="00E85EA5" w:rsidRPr="00977C99">
        <w:t>Diseases and Access to Health Facilities</w:t>
      </w:r>
      <w:bookmarkEnd w:id="58"/>
      <w:bookmarkEnd w:id="59"/>
    </w:p>
    <w:p w:rsidR="00E85EA5" w:rsidRPr="0073007E" w:rsidRDefault="00E85EA5" w:rsidP="00E85EA5">
      <w:pPr>
        <w:rPr>
          <w:rFonts w:ascii="Times New Roman" w:hAnsi="Times New Roman" w:cs="Times New Roman"/>
        </w:rPr>
      </w:pPr>
    </w:p>
    <w:p w:rsidR="00E85EA5" w:rsidRPr="0073007E" w:rsidRDefault="000228A3" w:rsidP="000228A3">
      <w:pPr>
        <w:jc w:val="both"/>
        <w:rPr>
          <w:rFonts w:ascii="Times New Roman" w:hAnsi="Times New Roman" w:cs="Times New Roman"/>
        </w:rPr>
      </w:pPr>
      <w:r w:rsidRPr="0073007E">
        <w:rPr>
          <w:rFonts w:ascii="Times New Roman" w:hAnsi="Times New Roman" w:cs="Times New Roman"/>
          <w:noProof/>
          <w:lang w:val="en-GB" w:eastAsia="en-GB"/>
        </w:rPr>
        <w:drawing>
          <wp:anchor distT="0" distB="0" distL="114300" distR="114300" simplePos="0" relativeHeight="251687936" behindDoc="0" locked="0" layoutInCell="1" allowOverlap="1">
            <wp:simplePos x="0" y="0"/>
            <wp:positionH relativeFrom="column">
              <wp:posOffset>0</wp:posOffset>
            </wp:positionH>
            <wp:positionV relativeFrom="paragraph">
              <wp:posOffset>8255</wp:posOffset>
            </wp:positionV>
            <wp:extent cx="2857500" cy="1828800"/>
            <wp:effectExtent l="0" t="0" r="12700" b="25400"/>
            <wp:wrapTight wrapText="bothSides">
              <wp:wrapPolygon edited="0">
                <wp:start x="0" y="0"/>
                <wp:lineTo x="0" y="21600"/>
                <wp:lineTo x="21504" y="21600"/>
                <wp:lineTo x="21504" y="0"/>
                <wp:lineTo x="0" y="0"/>
              </wp:wrapPolygon>
            </wp:wrapTight>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E85EA5" w:rsidRPr="0073007E">
        <w:rPr>
          <w:rFonts w:ascii="Times New Roman" w:hAnsi="Times New Roman" w:cs="Times New Roman"/>
        </w:rPr>
        <w:t xml:space="preserve">There were </w:t>
      </w:r>
      <w:r w:rsidR="00CB4ABB" w:rsidRPr="0073007E">
        <w:rPr>
          <w:rFonts w:ascii="Times New Roman" w:hAnsi="Times New Roman" w:cs="Times New Roman"/>
        </w:rPr>
        <w:t xml:space="preserve">minimal </w:t>
      </w:r>
      <w:r w:rsidR="00E85EA5" w:rsidRPr="0073007E">
        <w:rPr>
          <w:rFonts w:ascii="Times New Roman" w:hAnsi="Times New Roman" w:cs="Times New Roman"/>
        </w:rPr>
        <w:t>occurrences of water borne diseases</w:t>
      </w:r>
      <w:r w:rsidR="00CB4ABB" w:rsidRPr="0073007E">
        <w:rPr>
          <w:rFonts w:ascii="Times New Roman" w:hAnsi="Times New Roman" w:cs="Times New Roman"/>
        </w:rPr>
        <w:t xml:space="preserve"> and a</w:t>
      </w:r>
      <w:r w:rsidR="00E85EA5" w:rsidRPr="0073007E">
        <w:rPr>
          <w:rFonts w:ascii="Times New Roman" w:hAnsi="Times New Roman" w:cs="Times New Roman"/>
        </w:rPr>
        <w:t xml:space="preserve">ll cases were treated at the clinic indicating good access to facilities. </w:t>
      </w:r>
      <w:r w:rsidR="00CB4ABB" w:rsidRPr="0073007E">
        <w:rPr>
          <w:rFonts w:ascii="Times New Roman" w:hAnsi="Times New Roman" w:cs="Times New Roman"/>
        </w:rPr>
        <w:t>The study observed that most of the rice irrigation sch</w:t>
      </w:r>
      <w:r w:rsidR="0028364F" w:rsidRPr="0073007E">
        <w:rPr>
          <w:rFonts w:ascii="Times New Roman" w:hAnsi="Times New Roman" w:cs="Times New Roman"/>
        </w:rPr>
        <w:t>emes were located 3</w:t>
      </w:r>
      <w:r w:rsidR="00CB4ABB" w:rsidRPr="0073007E">
        <w:rPr>
          <w:rFonts w:ascii="Times New Roman" w:hAnsi="Times New Roman" w:cs="Times New Roman"/>
        </w:rPr>
        <w:t xml:space="preserve">–6 km from homesteads, meaning the chances of irrigation water being the cause of the diseases </w:t>
      </w:r>
      <w:r w:rsidR="005D1789" w:rsidRPr="0073007E">
        <w:rPr>
          <w:rFonts w:ascii="Times New Roman" w:hAnsi="Times New Roman" w:cs="Times New Roman"/>
        </w:rPr>
        <w:t>is</w:t>
      </w:r>
      <w:r w:rsidR="00CB4ABB" w:rsidRPr="0073007E">
        <w:rPr>
          <w:rFonts w:ascii="Times New Roman" w:hAnsi="Times New Roman" w:cs="Times New Roman"/>
        </w:rPr>
        <w:t xml:space="preserve"> </w:t>
      </w:r>
      <w:r w:rsidR="00DB37A8" w:rsidRPr="0073007E">
        <w:rPr>
          <w:rFonts w:ascii="Times New Roman" w:hAnsi="Times New Roman" w:cs="Times New Roman"/>
        </w:rPr>
        <w:t>very low</w:t>
      </w:r>
      <w:r w:rsidR="00CB4ABB" w:rsidRPr="0073007E">
        <w:rPr>
          <w:rFonts w:ascii="Times New Roman" w:hAnsi="Times New Roman" w:cs="Times New Roman"/>
        </w:rPr>
        <w:t>.</w:t>
      </w:r>
      <w:r w:rsidR="0028364F" w:rsidRPr="0073007E">
        <w:rPr>
          <w:rFonts w:ascii="Times New Roman" w:hAnsi="Times New Roman" w:cs="Times New Roman"/>
        </w:rPr>
        <w:t xml:space="preserve"> Figure 3.5 </w:t>
      </w:r>
      <w:r w:rsidR="005D1789" w:rsidRPr="0073007E">
        <w:rPr>
          <w:rFonts w:ascii="Times New Roman" w:hAnsi="Times New Roman" w:cs="Times New Roman"/>
        </w:rPr>
        <w:t>shows</w:t>
      </w:r>
      <w:r w:rsidR="0028364F" w:rsidRPr="0073007E">
        <w:rPr>
          <w:rFonts w:ascii="Times New Roman" w:hAnsi="Times New Roman" w:cs="Times New Roman"/>
        </w:rPr>
        <w:t xml:space="preserve"> that Malaria is the most common disease followed by </w:t>
      </w:r>
      <w:r w:rsidR="005D1789" w:rsidRPr="0073007E">
        <w:rPr>
          <w:rFonts w:ascii="Times New Roman" w:hAnsi="Times New Roman" w:cs="Times New Roman"/>
        </w:rPr>
        <w:t>diarrhoea</w:t>
      </w:r>
      <w:r w:rsidR="0028364F" w:rsidRPr="0073007E">
        <w:rPr>
          <w:rFonts w:ascii="Times New Roman" w:hAnsi="Times New Roman" w:cs="Times New Roman"/>
        </w:rPr>
        <w:t>, all of which were treated at the clinic, indicating good access to health facilities.</w:t>
      </w:r>
    </w:p>
    <w:p w:rsidR="00E85EA5" w:rsidRPr="0073007E" w:rsidRDefault="00E85EA5" w:rsidP="00E85EA5">
      <w:pPr>
        <w:jc w:val="both"/>
        <w:rPr>
          <w:rFonts w:ascii="Times New Roman" w:hAnsi="Times New Roman" w:cs="Times New Roman"/>
          <w:b/>
        </w:rPr>
      </w:pPr>
    </w:p>
    <w:p w:rsidR="00FA2A0E" w:rsidRPr="00FA2A0E" w:rsidRDefault="00FA2A0E" w:rsidP="0044173D">
      <w:pPr>
        <w:pStyle w:val="Heading2"/>
        <w:numPr>
          <w:ilvl w:val="2"/>
          <w:numId w:val="14"/>
        </w:numPr>
        <w:spacing w:line="276" w:lineRule="auto"/>
        <w:ind w:left="567"/>
        <w:rPr>
          <w:rFonts w:ascii="Times New Roman" w:hAnsi="Times New Roman" w:cs="Times New Roman"/>
        </w:rPr>
      </w:pPr>
      <w:bookmarkStart w:id="60" w:name="_Toc318823098"/>
      <w:r>
        <w:rPr>
          <w:rFonts w:ascii="Times New Roman" w:hAnsi="Times New Roman" w:cs="Times New Roman"/>
        </w:rPr>
        <w:t xml:space="preserve">The Optimal Number of Plots for </w:t>
      </w:r>
      <w:r w:rsidR="001C741C">
        <w:rPr>
          <w:rFonts w:ascii="Times New Roman" w:hAnsi="Times New Roman" w:cs="Times New Roman"/>
        </w:rPr>
        <w:t>Sustainable</w:t>
      </w:r>
      <w:r>
        <w:rPr>
          <w:rFonts w:ascii="Times New Roman" w:hAnsi="Times New Roman" w:cs="Times New Roman"/>
        </w:rPr>
        <w:t xml:space="preserve"> Socio-Economic Impact</w:t>
      </w:r>
      <w:bookmarkEnd w:id="60"/>
      <w:r w:rsidR="005D1789" w:rsidRPr="00FA2A0E">
        <w:rPr>
          <w:rFonts w:ascii="Times New Roman" w:hAnsi="Times New Roman" w:cs="Times New Roman"/>
        </w:rPr>
        <w:tab/>
      </w:r>
    </w:p>
    <w:p w:rsidR="00FA2A0E" w:rsidRDefault="00FA2A0E" w:rsidP="00596BA7">
      <w:pPr>
        <w:jc w:val="both"/>
        <w:rPr>
          <w:rFonts w:ascii="Times New Roman" w:hAnsi="Times New Roman" w:cs="Times New Roman"/>
          <w:b/>
        </w:rPr>
      </w:pPr>
    </w:p>
    <w:p w:rsidR="00FA2A0E" w:rsidRDefault="001C741C" w:rsidP="00596BA7">
      <w:pPr>
        <w:jc w:val="both"/>
        <w:rPr>
          <w:rFonts w:ascii="Times New Roman" w:hAnsi="Times New Roman" w:cs="Times New Roman"/>
        </w:rPr>
      </w:pPr>
      <w:r>
        <w:rPr>
          <w:rFonts w:ascii="Times New Roman" w:hAnsi="Times New Roman" w:cs="Times New Roman"/>
        </w:rPr>
        <w:t>The LEAP beneficiaries achieved subsistence security of rice. All the rice produce was consumed leaving nothing for sale and generation of income to finance the next production cycle. The study concluded that there is optimum sizes of plot or number of plots that will ensure the farmer generate enough food for the family as well as market surplus. Such size of plot is a function of the household food requirement, which in turn is a function of the household size and the per capita consumption.</w:t>
      </w:r>
    </w:p>
    <w:p w:rsidR="001C741C" w:rsidRPr="001C741C" w:rsidRDefault="001C741C" w:rsidP="00596BA7">
      <w:pPr>
        <w:jc w:val="both"/>
        <w:rPr>
          <w:rFonts w:ascii="Times New Roman" w:hAnsi="Times New Roman" w:cs="Times New Roman"/>
        </w:rPr>
      </w:pPr>
    </w:p>
    <w:p w:rsidR="00DB65F8" w:rsidRDefault="001C741C" w:rsidP="00EA0921">
      <w:pPr>
        <w:jc w:val="both"/>
        <w:rPr>
          <w:rFonts w:ascii="Times New Roman" w:hAnsi="Times New Roman" w:cs="Times New Roman"/>
        </w:rPr>
      </w:pPr>
      <w:r w:rsidRPr="001C741C">
        <w:rPr>
          <w:rFonts w:ascii="Times New Roman" w:hAnsi="Times New Roman" w:cs="Times New Roman"/>
        </w:rPr>
        <w:t>The supply of food to the household is a function of the area under cultivation and the yield that will be achieved.</w:t>
      </w:r>
    </w:p>
    <w:p w:rsidR="00DB65F8" w:rsidRDefault="00DB65F8" w:rsidP="00EA0921">
      <w:pPr>
        <w:jc w:val="both"/>
        <w:rPr>
          <w:rFonts w:ascii="Times New Roman" w:hAnsi="Times New Roman" w:cs="Times New Roman"/>
        </w:rPr>
      </w:pPr>
    </w:p>
    <w:p w:rsidR="00CD6D36" w:rsidRDefault="00DB65F8" w:rsidP="00EA0921">
      <w:pPr>
        <w:jc w:val="both"/>
        <w:rPr>
          <w:rFonts w:ascii="Times New Roman" w:hAnsi="Times New Roman" w:cs="Times New Roman"/>
        </w:rPr>
      </w:pPr>
      <w:r>
        <w:rPr>
          <w:rFonts w:ascii="Times New Roman" w:hAnsi="Times New Roman" w:cs="Times New Roman"/>
        </w:rPr>
        <w:lastRenderedPageBreak/>
        <w:t xml:space="preserve">Table 3.13 shows </w:t>
      </w:r>
      <w:r w:rsidR="001C741C">
        <w:rPr>
          <w:rFonts w:ascii="Times New Roman" w:hAnsi="Times New Roman" w:cs="Times New Roman"/>
        </w:rPr>
        <w:t xml:space="preserve">the </w:t>
      </w:r>
      <w:r>
        <w:rPr>
          <w:rFonts w:ascii="Times New Roman" w:hAnsi="Times New Roman" w:cs="Times New Roman"/>
        </w:rPr>
        <w:t xml:space="preserve">total production </w:t>
      </w:r>
      <w:r w:rsidR="00D212F7">
        <w:rPr>
          <w:rFonts w:ascii="Times New Roman" w:hAnsi="Times New Roman" w:cs="Times New Roman"/>
        </w:rPr>
        <w:t xml:space="preserve">(kg) </w:t>
      </w:r>
      <w:r>
        <w:rPr>
          <w:rFonts w:ascii="Times New Roman" w:hAnsi="Times New Roman" w:cs="Times New Roman"/>
        </w:rPr>
        <w:t>that a household can get from a specific land holding</w:t>
      </w:r>
      <w:r w:rsidR="00D212F7">
        <w:rPr>
          <w:rFonts w:ascii="Times New Roman" w:hAnsi="Times New Roman" w:cs="Times New Roman"/>
        </w:rPr>
        <w:t xml:space="preserve"> (ha)</w:t>
      </w:r>
      <w:r w:rsidR="001C741C">
        <w:rPr>
          <w:rFonts w:ascii="Times New Roman" w:hAnsi="Times New Roman" w:cs="Times New Roman"/>
        </w:rPr>
        <w:t xml:space="preserve"> </w:t>
      </w:r>
      <w:r w:rsidR="00D212F7">
        <w:rPr>
          <w:rFonts w:ascii="Times New Roman" w:hAnsi="Times New Roman" w:cs="Times New Roman"/>
        </w:rPr>
        <w:t>at a given</w:t>
      </w:r>
      <w:r w:rsidR="001C741C">
        <w:rPr>
          <w:rFonts w:ascii="Times New Roman" w:hAnsi="Times New Roman" w:cs="Times New Roman"/>
        </w:rPr>
        <w:t xml:space="preserve"> yield </w:t>
      </w:r>
      <w:r w:rsidR="00D212F7">
        <w:rPr>
          <w:rFonts w:ascii="Times New Roman" w:hAnsi="Times New Roman" w:cs="Times New Roman"/>
        </w:rPr>
        <w:t xml:space="preserve">(kg/ha). </w:t>
      </w:r>
      <w:r w:rsidR="003E4E10">
        <w:rPr>
          <w:rFonts w:ascii="Times New Roman" w:hAnsi="Times New Roman" w:cs="Times New Roman"/>
        </w:rPr>
        <w:t xml:space="preserve">Based on the national per capita consumption of 117 kg/person and an average household size of 15, the </w:t>
      </w:r>
      <w:r w:rsidR="00D212F7">
        <w:rPr>
          <w:rFonts w:ascii="Times New Roman" w:hAnsi="Times New Roman" w:cs="Times New Roman"/>
        </w:rPr>
        <w:t xml:space="preserve">minimum </w:t>
      </w:r>
      <w:r w:rsidR="003E4E10">
        <w:rPr>
          <w:rFonts w:ascii="Times New Roman" w:hAnsi="Times New Roman" w:cs="Times New Roman"/>
        </w:rPr>
        <w:t>ric</w:t>
      </w:r>
      <w:r w:rsidR="00EA0921">
        <w:rPr>
          <w:rFonts w:ascii="Times New Roman" w:hAnsi="Times New Roman" w:cs="Times New Roman"/>
        </w:rPr>
        <w:t xml:space="preserve">e food requirement </w:t>
      </w:r>
      <w:r w:rsidR="00D212F7">
        <w:rPr>
          <w:rFonts w:ascii="Times New Roman" w:hAnsi="Times New Roman" w:cs="Times New Roman"/>
        </w:rPr>
        <w:t xml:space="preserve">for a household </w:t>
      </w:r>
      <w:r w:rsidR="00EA0921">
        <w:rPr>
          <w:rFonts w:ascii="Times New Roman" w:hAnsi="Times New Roman" w:cs="Times New Roman"/>
        </w:rPr>
        <w:t xml:space="preserve">is 1 755 kg. With a 300% cropping intensity comprising two rice cycles and a third maize filler cycle, and </w:t>
      </w:r>
      <w:r w:rsidR="00EA0921" w:rsidRPr="00EA0921">
        <w:rPr>
          <w:rFonts w:ascii="Times New Roman" w:hAnsi="Times New Roman" w:cs="Times New Roman"/>
        </w:rPr>
        <w:t xml:space="preserve">using an </w:t>
      </w:r>
      <w:r w:rsidR="00F40A53" w:rsidRPr="00EA0921">
        <w:rPr>
          <w:rFonts w:ascii="Times New Roman" w:hAnsi="Times New Roman" w:cs="Times New Roman"/>
        </w:rPr>
        <w:t>average</w:t>
      </w:r>
      <w:r w:rsidR="00F40A53">
        <w:rPr>
          <w:rFonts w:ascii="Times New Roman" w:hAnsi="Times New Roman" w:cs="Times New Roman"/>
        </w:rPr>
        <w:t xml:space="preserve"> yield </w:t>
      </w:r>
      <w:r w:rsidR="00EA0921">
        <w:rPr>
          <w:rFonts w:ascii="Times New Roman" w:hAnsi="Times New Roman" w:cs="Times New Roman"/>
        </w:rPr>
        <w:t>achieved by</w:t>
      </w:r>
      <w:r w:rsidR="00F40A53">
        <w:rPr>
          <w:rFonts w:ascii="Times New Roman" w:hAnsi="Times New Roman" w:cs="Times New Roman"/>
        </w:rPr>
        <w:t xml:space="preserve"> LEAP projects of about 5 t/ha, the projected rice output from a hectare for two cycles is 10 tonnes. The third maize cycle is converted to rice </w:t>
      </w:r>
      <w:r w:rsidR="00D212F7">
        <w:rPr>
          <w:rFonts w:ascii="Times New Roman" w:hAnsi="Times New Roman" w:cs="Times New Roman"/>
        </w:rPr>
        <w:t>equivalent</w:t>
      </w:r>
      <w:r w:rsidR="00F40A53">
        <w:rPr>
          <w:rFonts w:ascii="Times New Roman" w:hAnsi="Times New Roman" w:cs="Times New Roman"/>
        </w:rPr>
        <w:t xml:space="preserve"> using the prevailing prices</w:t>
      </w:r>
      <w:r w:rsidR="00D5550D">
        <w:rPr>
          <w:rFonts w:ascii="Times New Roman" w:hAnsi="Times New Roman" w:cs="Times New Roman"/>
        </w:rPr>
        <w:t xml:space="preserve">. At the time of study, prices were </w:t>
      </w:r>
      <w:r w:rsidR="00F40A53">
        <w:rPr>
          <w:rFonts w:ascii="Times New Roman" w:hAnsi="Times New Roman" w:cs="Times New Roman"/>
        </w:rPr>
        <w:t>GMD24/kg and GMD15/kg</w:t>
      </w:r>
      <w:r w:rsidR="00D5550D" w:rsidRPr="00D5550D">
        <w:rPr>
          <w:rFonts w:ascii="Times New Roman" w:hAnsi="Times New Roman" w:cs="Times New Roman"/>
        </w:rPr>
        <w:t xml:space="preserve"> </w:t>
      </w:r>
      <w:r w:rsidR="00D5550D">
        <w:rPr>
          <w:rFonts w:ascii="Times New Roman" w:hAnsi="Times New Roman" w:cs="Times New Roman"/>
        </w:rPr>
        <w:t>for rice and maize respectively</w:t>
      </w:r>
      <w:r w:rsidR="00F40A53">
        <w:rPr>
          <w:rFonts w:ascii="Times New Roman" w:hAnsi="Times New Roman" w:cs="Times New Roman"/>
        </w:rPr>
        <w:t>. Thus 8 bags of maize are e</w:t>
      </w:r>
      <w:r w:rsidR="00D212F7">
        <w:rPr>
          <w:rFonts w:ascii="Times New Roman" w:hAnsi="Times New Roman" w:cs="Times New Roman"/>
        </w:rPr>
        <w:t>quivalent to 5 bags of rice giving</w:t>
      </w:r>
      <w:r w:rsidR="00F40A53">
        <w:rPr>
          <w:rFonts w:ascii="Times New Roman" w:hAnsi="Times New Roman" w:cs="Times New Roman"/>
        </w:rPr>
        <w:t xml:space="preserve"> an annual rice production per hectare of </w:t>
      </w:r>
      <w:r w:rsidR="00D212F7">
        <w:rPr>
          <w:rFonts w:ascii="Times New Roman" w:hAnsi="Times New Roman" w:cs="Times New Roman"/>
        </w:rPr>
        <w:t>close to 13.5</w:t>
      </w:r>
      <w:r w:rsidR="00F40A53">
        <w:rPr>
          <w:rFonts w:ascii="Times New Roman" w:hAnsi="Times New Roman" w:cs="Times New Roman"/>
        </w:rPr>
        <w:t xml:space="preserve"> tonnes</w:t>
      </w:r>
      <w:r w:rsidR="00D5550D">
        <w:rPr>
          <w:rFonts w:ascii="Times New Roman" w:hAnsi="Times New Roman" w:cs="Times New Roman"/>
        </w:rPr>
        <w:t xml:space="preserve"> per year</w:t>
      </w:r>
      <w:r w:rsidR="00F40A53">
        <w:rPr>
          <w:rFonts w:ascii="Times New Roman" w:hAnsi="Times New Roman" w:cs="Times New Roman"/>
        </w:rPr>
        <w:t xml:space="preserve">. </w:t>
      </w:r>
    </w:p>
    <w:p w:rsidR="00CD6D36" w:rsidRDefault="00267740" w:rsidP="00DB65F8">
      <w:pPr>
        <w:pStyle w:val="Heading1"/>
        <w:numPr>
          <w:ilvl w:val="0"/>
          <w:numId w:val="0"/>
        </w:numPr>
        <w:spacing w:line="276" w:lineRule="auto"/>
      </w:pPr>
      <w:bookmarkStart w:id="61" w:name="_Toc318822289"/>
      <w:bookmarkStart w:id="62" w:name="_Toc318823099"/>
      <w:r>
        <w:t xml:space="preserve">Table 3.13: </w:t>
      </w:r>
      <w:r w:rsidR="00977C99">
        <w:t>Sensitivity Analysis of the Optimum Landholding</w:t>
      </w:r>
      <w:bookmarkEnd w:id="61"/>
      <w:bookmarkEnd w:id="62"/>
    </w:p>
    <w:p w:rsidR="005E0940" w:rsidRDefault="005E0940" w:rsidP="00596BA7">
      <w:pPr>
        <w:jc w:val="both"/>
        <w:rPr>
          <w:rFonts w:ascii="Times New Roman" w:hAnsi="Times New Roman" w:cs="Times New Roman"/>
        </w:rPr>
      </w:pPr>
    </w:p>
    <w:tbl>
      <w:tblPr>
        <w:tblW w:w="924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7"/>
        <w:gridCol w:w="842"/>
        <w:gridCol w:w="875"/>
        <w:gridCol w:w="874"/>
        <w:gridCol w:w="875"/>
        <w:gridCol w:w="963"/>
        <w:gridCol w:w="875"/>
        <w:gridCol w:w="875"/>
        <w:gridCol w:w="875"/>
        <w:gridCol w:w="875"/>
        <w:gridCol w:w="882"/>
      </w:tblGrid>
      <w:tr w:rsidR="00CD6D36" w:rsidRPr="005E0940" w:rsidTr="00CD6D36">
        <w:trPr>
          <w:cantSplit/>
          <w:trHeight w:val="443"/>
        </w:trPr>
        <w:tc>
          <w:tcPr>
            <w:tcW w:w="437" w:type="dxa"/>
            <w:textDirection w:val="btLr"/>
          </w:tcPr>
          <w:p w:rsidR="00CD6D36" w:rsidRPr="00CD6D36" w:rsidRDefault="00CD6D36" w:rsidP="00CD6D36">
            <w:pPr>
              <w:ind w:left="113" w:right="113"/>
              <w:jc w:val="right"/>
              <w:rPr>
                <w:rFonts w:ascii="Times New Roman" w:eastAsia="Times New Roman" w:hAnsi="Times New Roman" w:cs="Times New Roman"/>
                <w:b/>
                <w:color w:val="FFFFFF"/>
                <w:sz w:val="18"/>
                <w:szCs w:val="18"/>
              </w:rPr>
            </w:pPr>
          </w:p>
        </w:tc>
        <w:tc>
          <w:tcPr>
            <w:tcW w:w="8811" w:type="dxa"/>
            <w:gridSpan w:val="10"/>
            <w:shd w:val="clear" w:color="auto" w:fill="auto"/>
            <w:noWrap/>
            <w:vAlign w:val="center"/>
          </w:tcPr>
          <w:p w:rsidR="00CD6D36" w:rsidRPr="005E0940" w:rsidRDefault="00CD6D36" w:rsidP="00CD6D36">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Area (Ha)</w:t>
            </w:r>
          </w:p>
        </w:tc>
      </w:tr>
      <w:tr w:rsidR="00CD6D36" w:rsidRPr="005E0940" w:rsidTr="00CD6D36">
        <w:trPr>
          <w:cantSplit/>
          <w:trHeight w:val="420"/>
        </w:trPr>
        <w:tc>
          <w:tcPr>
            <w:tcW w:w="437" w:type="dxa"/>
            <w:textDirection w:val="btLr"/>
          </w:tcPr>
          <w:p w:rsidR="00CD6D36" w:rsidRPr="00CD6D36" w:rsidRDefault="00CD6D36" w:rsidP="00CD6D36">
            <w:pPr>
              <w:ind w:left="113" w:right="113"/>
              <w:jc w:val="right"/>
              <w:rPr>
                <w:rFonts w:ascii="Times New Roman" w:eastAsia="Times New Roman" w:hAnsi="Times New Roman" w:cs="Times New Roman"/>
                <w:b/>
                <w:color w:val="FFFFFF"/>
                <w:sz w:val="18"/>
                <w:szCs w:val="18"/>
              </w:rPr>
            </w:pPr>
          </w:p>
        </w:tc>
        <w:tc>
          <w:tcPr>
            <w:tcW w:w="842" w:type="dxa"/>
            <w:shd w:val="clear" w:color="auto" w:fill="auto"/>
            <w:noWrap/>
            <w:vAlign w:val="center"/>
            <w:hideMark/>
          </w:tcPr>
          <w:p w:rsidR="00CD6D36" w:rsidRPr="005E0940" w:rsidRDefault="00CD6D36" w:rsidP="003061A0">
            <w:pPr>
              <w:jc w:val="right"/>
              <w:rPr>
                <w:rFonts w:ascii="Times New Roman" w:eastAsia="Times New Roman" w:hAnsi="Times New Roman" w:cs="Times New Roman"/>
                <w:color w:val="FFFFFF"/>
                <w:sz w:val="18"/>
                <w:szCs w:val="18"/>
              </w:rPr>
            </w:pPr>
            <w:r w:rsidRPr="005E0940">
              <w:rPr>
                <w:rFonts w:ascii="Times New Roman" w:eastAsia="Times New Roman" w:hAnsi="Times New Roman" w:cs="Times New Roman"/>
                <w:color w:val="FFFFFF"/>
                <w:sz w:val="18"/>
                <w:szCs w:val="18"/>
              </w:rPr>
              <w:t xml:space="preserve">13,330 </w:t>
            </w:r>
          </w:p>
        </w:tc>
        <w:tc>
          <w:tcPr>
            <w:tcW w:w="875" w:type="dxa"/>
            <w:shd w:val="clear" w:color="auto" w:fill="auto"/>
            <w:noWrap/>
            <w:vAlign w:val="center"/>
            <w:hideMark/>
          </w:tcPr>
          <w:p w:rsidR="00CD6D36" w:rsidRPr="005E0940" w:rsidRDefault="00CD6D36" w:rsidP="003061A0">
            <w:pPr>
              <w:jc w:val="right"/>
              <w:rPr>
                <w:rFonts w:ascii="Times New Roman" w:eastAsia="Times New Roman" w:hAnsi="Times New Roman" w:cs="Times New Roman"/>
                <w:b/>
                <w:bCs/>
                <w:color w:val="000000"/>
                <w:sz w:val="18"/>
                <w:szCs w:val="18"/>
              </w:rPr>
            </w:pPr>
            <w:r w:rsidRPr="005E0940">
              <w:rPr>
                <w:rFonts w:ascii="Times New Roman" w:eastAsia="Times New Roman" w:hAnsi="Times New Roman" w:cs="Times New Roman"/>
                <w:b/>
                <w:bCs/>
                <w:color w:val="000000"/>
                <w:sz w:val="18"/>
                <w:szCs w:val="18"/>
              </w:rPr>
              <w:t xml:space="preserve"> 0.048 </w:t>
            </w:r>
          </w:p>
        </w:tc>
        <w:tc>
          <w:tcPr>
            <w:tcW w:w="874" w:type="dxa"/>
            <w:shd w:val="clear" w:color="auto" w:fill="auto"/>
            <w:noWrap/>
            <w:vAlign w:val="center"/>
            <w:hideMark/>
          </w:tcPr>
          <w:p w:rsidR="00CD6D36" w:rsidRPr="005E0940" w:rsidRDefault="00CD6D36" w:rsidP="003061A0">
            <w:pPr>
              <w:jc w:val="right"/>
              <w:rPr>
                <w:rFonts w:ascii="Times New Roman" w:eastAsia="Times New Roman" w:hAnsi="Times New Roman" w:cs="Times New Roman"/>
                <w:b/>
                <w:bCs/>
                <w:color w:val="000000"/>
                <w:sz w:val="18"/>
                <w:szCs w:val="18"/>
              </w:rPr>
            </w:pPr>
            <w:r w:rsidRPr="005E0940">
              <w:rPr>
                <w:rFonts w:ascii="Times New Roman" w:eastAsia="Times New Roman" w:hAnsi="Times New Roman" w:cs="Times New Roman"/>
                <w:b/>
                <w:bCs/>
                <w:color w:val="000000"/>
                <w:sz w:val="18"/>
                <w:szCs w:val="18"/>
              </w:rPr>
              <w:t xml:space="preserve"> 0.050 </w:t>
            </w:r>
          </w:p>
        </w:tc>
        <w:tc>
          <w:tcPr>
            <w:tcW w:w="875" w:type="dxa"/>
            <w:shd w:val="clear" w:color="auto" w:fill="auto"/>
            <w:noWrap/>
            <w:vAlign w:val="center"/>
            <w:hideMark/>
          </w:tcPr>
          <w:p w:rsidR="00CD6D36" w:rsidRPr="005E0940" w:rsidRDefault="00CD6D36" w:rsidP="003061A0">
            <w:pPr>
              <w:jc w:val="right"/>
              <w:rPr>
                <w:rFonts w:ascii="Times New Roman" w:eastAsia="Times New Roman" w:hAnsi="Times New Roman" w:cs="Times New Roman"/>
                <w:b/>
                <w:bCs/>
                <w:color w:val="000000"/>
                <w:sz w:val="18"/>
                <w:szCs w:val="18"/>
              </w:rPr>
            </w:pPr>
            <w:r w:rsidRPr="005E0940">
              <w:rPr>
                <w:rFonts w:ascii="Times New Roman" w:eastAsia="Times New Roman" w:hAnsi="Times New Roman" w:cs="Times New Roman"/>
                <w:b/>
                <w:bCs/>
                <w:color w:val="000000"/>
                <w:sz w:val="18"/>
                <w:szCs w:val="18"/>
              </w:rPr>
              <w:t xml:space="preserve"> 0.090 </w:t>
            </w:r>
          </w:p>
        </w:tc>
        <w:tc>
          <w:tcPr>
            <w:tcW w:w="963" w:type="dxa"/>
            <w:shd w:val="clear" w:color="auto" w:fill="auto"/>
            <w:noWrap/>
            <w:vAlign w:val="center"/>
            <w:hideMark/>
          </w:tcPr>
          <w:p w:rsidR="00CD6D36" w:rsidRPr="005E0940" w:rsidRDefault="00CD6D36" w:rsidP="003061A0">
            <w:pPr>
              <w:jc w:val="right"/>
              <w:rPr>
                <w:rFonts w:ascii="Times New Roman" w:eastAsia="Times New Roman" w:hAnsi="Times New Roman" w:cs="Times New Roman"/>
                <w:b/>
                <w:bCs/>
                <w:color w:val="000000"/>
                <w:sz w:val="18"/>
                <w:szCs w:val="18"/>
              </w:rPr>
            </w:pPr>
            <w:r w:rsidRPr="005E0940">
              <w:rPr>
                <w:rFonts w:ascii="Times New Roman" w:eastAsia="Times New Roman" w:hAnsi="Times New Roman" w:cs="Times New Roman"/>
                <w:b/>
                <w:bCs/>
                <w:color w:val="000000"/>
                <w:sz w:val="18"/>
                <w:szCs w:val="18"/>
              </w:rPr>
              <w:t xml:space="preserve"> 0.096 </w:t>
            </w:r>
          </w:p>
        </w:tc>
        <w:tc>
          <w:tcPr>
            <w:tcW w:w="875" w:type="dxa"/>
            <w:shd w:val="clear" w:color="auto" w:fill="auto"/>
            <w:noWrap/>
            <w:vAlign w:val="center"/>
            <w:hideMark/>
          </w:tcPr>
          <w:p w:rsidR="00CD6D36" w:rsidRPr="005E0940" w:rsidRDefault="00CD6D36" w:rsidP="003061A0">
            <w:pPr>
              <w:jc w:val="right"/>
              <w:rPr>
                <w:rFonts w:ascii="Times New Roman" w:eastAsia="Times New Roman" w:hAnsi="Times New Roman" w:cs="Times New Roman"/>
                <w:b/>
                <w:bCs/>
                <w:color w:val="000000"/>
                <w:sz w:val="18"/>
                <w:szCs w:val="18"/>
              </w:rPr>
            </w:pPr>
            <w:r w:rsidRPr="005E0940">
              <w:rPr>
                <w:rFonts w:ascii="Times New Roman" w:eastAsia="Times New Roman" w:hAnsi="Times New Roman" w:cs="Times New Roman"/>
                <w:b/>
                <w:bCs/>
                <w:color w:val="000000"/>
                <w:sz w:val="18"/>
                <w:szCs w:val="18"/>
              </w:rPr>
              <w:t xml:space="preserve"> 0.100 </w:t>
            </w:r>
          </w:p>
        </w:tc>
        <w:tc>
          <w:tcPr>
            <w:tcW w:w="875" w:type="dxa"/>
            <w:shd w:val="clear" w:color="auto" w:fill="auto"/>
            <w:noWrap/>
            <w:vAlign w:val="center"/>
            <w:hideMark/>
          </w:tcPr>
          <w:p w:rsidR="00CD6D36" w:rsidRPr="005E0940" w:rsidRDefault="00CD6D36" w:rsidP="003061A0">
            <w:pPr>
              <w:jc w:val="right"/>
              <w:rPr>
                <w:rFonts w:ascii="Times New Roman" w:eastAsia="Times New Roman" w:hAnsi="Times New Roman" w:cs="Times New Roman"/>
                <w:b/>
                <w:bCs/>
                <w:color w:val="000000"/>
                <w:sz w:val="18"/>
                <w:szCs w:val="18"/>
              </w:rPr>
            </w:pPr>
            <w:r w:rsidRPr="005E0940">
              <w:rPr>
                <w:rFonts w:ascii="Times New Roman" w:eastAsia="Times New Roman" w:hAnsi="Times New Roman" w:cs="Times New Roman"/>
                <w:b/>
                <w:bCs/>
                <w:color w:val="000000"/>
                <w:sz w:val="18"/>
                <w:szCs w:val="18"/>
              </w:rPr>
              <w:t xml:space="preserve"> 0.120 </w:t>
            </w:r>
          </w:p>
        </w:tc>
        <w:tc>
          <w:tcPr>
            <w:tcW w:w="875" w:type="dxa"/>
            <w:shd w:val="clear" w:color="auto" w:fill="A6A6A6"/>
            <w:noWrap/>
            <w:vAlign w:val="center"/>
            <w:hideMark/>
          </w:tcPr>
          <w:p w:rsidR="00CD6D36" w:rsidRPr="005E0940" w:rsidRDefault="00CD6D36" w:rsidP="003061A0">
            <w:pPr>
              <w:jc w:val="right"/>
              <w:rPr>
                <w:rFonts w:ascii="Times New Roman" w:eastAsia="Times New Roman" w:hAnsi="Times New Roman" w:cs="Times New Roman"/>
                <w:b/>
                <w:bCs/>
                <w:color w:val="000000"/>
                <w:sz w:val="18"/>
                <w:szCs w:val="18"/>
              </w:rPr>
            </w:pPr>
            <w:r w:rsidRPr="005E0940">
              <w:rPr>
                <w:rFonts w:ascii="Times New Roman" w:eastAsia="Times New Roman" w:hAnsi="Times New Roman" w:cs="Times New Roman"/>
                <w:b/>
                <w:bCs/>
                <w:color w:val="000000"/>
                <w:sz w:val="18"/>
                <w:szCs w:val="18"/>
              </w:rPr>
              <w:t xml:space="preserve"> 0.130 </w:t>
            </w:r>
          </w:p>
        </w:tc>
        <w:tc>
          <w:tcPr>
            <w:tcW w:w="875" w:type="dxa"/>
            <w:shd w:val="clear" w:color="auto" w:fill="auto"/>
            <w:noWrap/>
            <w:vAlign w:val="center"/>
            <w:hideMark/>
          </w:tcPr>
          <w:p w:rsidR="00CD6D36" w:rsidRPr="005E0940" w:rsidRDefault="00CD6D36" w:rsidP="003061A0">
            <w:pPr>
              <w:jc w:val="right"/>
              <w:rPr>
                <w:rFonts w:ascii="Times New Roman" w:eastAsia="Times New Roman" w:hAnsi="Times New Roman" w:cs="Times New Roman"/>
                <w:b/>
                <w:bCs/>
                <w:color w:val="000000"/>
                <w:sz w:val="18"/>
                <w:szCs w:val="18"/>
              </w:rPr>
            </w:pPr>
            <w:r w:rsidRPr="005E0940">
              <w:rPr>
                <w:rFonts w:ascii="Times New Roman" w:eastAsia="Times New Roman" w:hAnsi="Times New Roman" w:cs="Times New Roman"/>
                <w:b/>
                <w:bCs/>
                <w:color w:val="000000"/>
                <w:sz w:val="18"/>
                <w:szCs w:val="18"/>
              </w:rPr>
              <w:t xml:space="preserve"> 0.140 </w:t>
            </w:r>
          </w:p>
        </w:tc>
        <w:tc>
          <w:tcPr>
            <w:tcW w:w="882" w:type="dxa"/>
            <w:shd w:val="clear" w:color="auto" w:fill="auto"/>
            <w:noWrap/>
            <w:vAlign w:val="center"/>
            <w:hideMark/>
          </w:tcPr>
          <w:p w:rsidR="00CD6D36" w:rsidRPr="005E0940" w:rsidRDefault="00CD6D36" w:rsidP="003061A0">
            <w:pPr>
              <w:jc w:val="right"/>
              <w:rPr>
                <w:rFonts w:ascii="Times New Roman" w:eastAsia="Times New Roman" w:hAnsi="Times New Roman" w:cs="Times New Roman"/>
                <w:b/>
                <w:bCs/>
                <w:color w:val="000000"/>
                <w:sz w:val="18"/>
                <w:szCs w:val="18"/>
              </w:rPr>
            </w:pPr>
            <w:r w:rsidRPr="005E0940">
              <w:rPr>
                <w:rFonts w:ascii="Times New Roman" w:eastAsia="Times New Roman" w:hAnsi="Times New Roman" w:cs="Times New Roman"/>
                <w:b/>
                <w:bCs/>
                <w:color w:val="000000"/>
                <w:sz w:val="18"/>
                <w:szCs w:val="18"/>
              </w:rPr>
              <w:t xml:space="preserve"> 0.150 </w:t>
            </w:r>
          </w:p>
        </w:tc>
      </w:tr>
      <w:tr w:rsidR="00CD6D36" w:rsidRPr="005E0940" w:rsidTr="00CD6D36">
        <w:trPr>
          <w:trHeight w:val="349"/>
        </w:trPr>
        <w:tc>
          <w:tcPr>
            <w:tcW w:w="437" w:type="dxa"/>
            <w:vMerge w:val="restart"/>
            <w:textDirection w:val="btLr"/>
          </w:tcPr>
          <w:p w:rsidR="00CD6D36" w:rsidRPr="00CD6D36" w:rsidRDefault="00CD6D36" w:rsidP="00CD6D36">
            <w:pPr>
              <w:ind w:right="113"/>
              <w:jc w:val="center"/>
              <w:rPr>
                <w:rFonts w:ascii="Times New Roman" w:eastAsia="Times New Roman" w:hAnsi="Times New Roman" w:cs="Times New Roman"/>
                <w:b/>
                <w:color w:val="000000"/>
                <w:sz w:val="18"/>
                <w:szCs w:val="18"/>
              </w:rPr>
            </w:pPr>
            <w:r w:rsidRPr="00CD6D36">
              <w:rPr>
                <w:rFonts w:ascii="Times New Roman" w:eastAsia="Times New Roman" w:hAnsi="Times New Roman" w:cs="Times New Roman"/>
                <w:b/>
                <w:color w:val="000000"/>
                <w:sz w:val="18"/>
                <w:szCs w:val="18"/>
              </w:rPr>
              <w:t>Yield (kg/ha) for 2 rice cycles</w:t>
            </w:r>
          </w:p>
        </w:tc>
        <w:tc>
          <w:tcPr>
            <w:tcW w:w="842"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5,000 </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240 </w:t>
            </w:r>
          </w:p>
        </w:tc>
        <w:tc>
          <w:tcPr>
            <w:tcW w:w="874"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250 </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450 </w:t>
            </w:r>
          </w:p>
        </w:tc>
        <w:tc>
          <w:tcPr>
            <w:tcW w:w="963"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480 </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500 </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600 </w:t>
            </w:r>
          </w:p>
        </w:tc>
        <w:tc>
          <w:tcPr>
            <w:tcW w:w="875" w:type="dxa"/>
            <w:shd w:val="clear" w:color="auto" w:fill="A6A6A6"/>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650 </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 700 </w:t>
            </w:r>
          </w:p>
        </w:tc>
        <w:tc>
          <w:tcPr>
            <w:tcW w:w="882"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750 </w:t>
            </w:r>
          </w:p>
        </w:tc>
      </w:tr>
      <w:tr w:rsidR="00CD6D36" w:rsidRPr="005E0940" w:rsidTr="00CD6D36">
        <w:trPr>
          <w:trHeight w:val="349"/>
        </w:trPr>
        <w:tc>
          <w:tcPr>
            <w:tcW w:w="437" w:type="dxa"/>
            <w:vMerge/>
            <w:textDirection w:val="btLr"/>
          </w:tcPr>
          <w:p w:rsidR="00CD6D36" w:rsidRPr="00CD6D36" w:rsidRDefault="00CD6D36" w:rsidP="00CD6D36">
            <w:pPr>
              <w:ind w:right="113"/>
              <w:jc w:val="center"/>
              <w:rPr>
                <w:rFonts w:ascii="Times New Roman" w:eastAsia="Times New Roman" w:hAnsi="Times New Roman" w:cs="Times New Roman"/>
                <w:b/>
                <w:color w:val="000000"/>
                <w:sz w:val="18"/>
                <w:szCs w:val="18"/>
              </w:rPr>
            </w:pPr>
          </w:p>
        </w:tc>
        <w:tc>
          <w:tcPr>
            <w:tcW w:w="842"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5,500 </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264 </w:t>
            </w:r>
          </w:p>
        </w:tc>
        <w:tc>
          <w:tcPr>
            <w:tcW w:w="874"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275 </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495 </w:t>
            </w:r>
          </w:p>
        </w:tc>
        <w:tc>
          <w:tcPr>
            <w:tcW w:w="963"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528 </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550 </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660 </w:t>
            </w:r>
          </w:p>
        </w:tc>
        <w:tc>
          <w:tcPr>
            <w:tcW w:w="875" w:type="dxa"/>
            <w:shd w:val="clear" w:color="auto" w:fill="A6A6A6"/>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715 </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 770 </w:t>
            </w:r>
          </w:p>
        </w:tc>
        <w:tc>
          <w:tcPr>
            <w:tcW w:w="882"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825 </w:t>
            </w:r>
          </w:p>
        </w:tc>
      </w:tr>
      <w:tr w:rsidR="00CD6D36" w:rsidRPr="005E0940" w:rsidTr="00CD6D36">
        <w:trPr>
          <w:trHeight w:val="349"/>
        </w:trPr>
        <w:tc>
          <w:tcPr>
            <w:tcW w:w="437" w:type="dxa"/>
            <w:vMerge/>
            <w:textDirection w:val="btLr"/>
          </w:tcPr>
          <w:p w:rsidR="00CD6D36" w:rsidRPr="00CD6D36" w:rsidRDefault="00CD6D36" w:rsidP="00CD6D36">
            <w:pPr>
              <w:ind w:right="113"/>
              <w:jc w:val="center"/>
              <w:rPr>
                <w:rFonts w:ascii="Times New Roman" w:eastAsia="Times New Roman" w:hAnsi="Times New Roman" w:cs="Times New Roman"/>
                <w:b/>
                <w:color w:val="000000"/>
                <w:sz w:val="18"/>
                <w:szCs w:val="18"/>
              </w:rPr>
            </w:pPr>
          </w:p>
        </w:tc>
        <w:tc>
          <w:tcPr>
            <w:tcW w:w="842"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6,000 </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288 </w:t>
            </w:r>
          </w:p>
        </w:tc>
        <w:tc>
          <w:tcPr>
            <w:tcW w:w="874"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300 </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540 </w:t>
            </w:r>
          </w:p>
        </w:tc>
        <w:tc>
          <w:tcPr>
            <w:tcW w:w="963"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576 </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600 </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720 </w:t>
            </w:r>
          </w:p>
        </w:tc>
        <w:tc>
          <w:tcPr>
            <w:tcW w:w="875" w:type="dxa"/>
            <w:shd w:val="clear" w:color="auto" w:fill="A6A6A6"/>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780 </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 840 </w:t>
            </w:r>
          </w:p>
        </w:tc>
        <w:tc>
          <w:tcPr>
            <w:tcW w:w="882"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900 </w:t>
            </w:r>
          </w:p>
        </w:tc>
      </w:tr>
      <w:tr w:rsidR="00CD6D36" w:rsidRPr="005E0940" w:rsidTr="00CD6D36">
        <w:trPr>
          <w:trHeight w:val="349"/>
        </w:trPr>
        <w:tc>
          <w:tcPr>
            <w:tcW w:w="437" w:type="dxa"/>
            <w:vMerge/>
            <w:textDirection w:val="btLr"/>
          </w:tcPr>
          <w:p w:rsidR="00CD6D36" w:rsidRPr="00CD6D36" w:rsidRDefault="00CD6D36" w:rsidP="00CD6D36">
            <w:pPr>
              <w:ind w:right="113"/>
              <w:jc w:val="center"/>
              <w:rPr>
                <w:rFonts w:ascii="Times New Roman" w:eastAsia="Times New Roman" w:hAnsi="Times New Roman" w:cs="Times New Roman"/>
                <w:b/>
                <w:color w:val="000000"/>
                <w:sz w:val="18"/>
                <w:szCs w:val="18"/>
              </w:rPr>
            </w:pPr>
          </w:p>
        </w:tc>
        <w:tc>
          <w:tcPr>
            <w:tcW w:w="842"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6,500 </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312 </w:t>
            </w:r>
          </w:p>
        </w:tc>
        <w:tc>
          <w:tcPr>
            <w:tcW w:w="874"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325 </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585 </w:t>
            </w:r>
          </w:p>
        </w:tc>
        <w:tc>
          <w:tcPr>
            <w:tcW w:w="963"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624 </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650 </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780 </w:t>
            </w:r>
          </w:p>
        </w:tc>
        <w:tc>
          <w:tcPr>
            <w:tcW w:w="875" w:type="dxa"/>
            <w:shd w:val="clear" w:color="auto" w:fill="A6A6A6"/>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845 </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 910 </w:t>
            </w:r>
          </w:p>
        </w:tc>
        <w:tc>
          <w:tcPr>
            <w:tcW w:w="882"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975 </w:t>
            </w:r>
          </w:p>
        </w:tc>
      </w:tr>
      <w:tr w:rsidR="00CD6D36" w:rsidRPr="005E0940" w:rsidTr="00CD6D36">
        <w:trPr>
          <w:trHeight w:val="349"/>
        </w:trPr>
        <w:tc>
          <w:tcPr>
            <w:tcW w:w="437" w:type="dxa"/>
            <w:vMerge/>
            <w:textDirection w:val="btLr"/>
          </w:tcPr>
          <w:p w:rsidR="00CD6D36" w:rsidRPr="00CD6D36" w:rsidRDefault="00CD6D36" w:rsidP="00CD6D36">
            <w:pPr>
              <w:ind w:right="113"/>
              <w:jc w:val="center"/>
              <w:rPr>
                <w:rFonts w:ascii="Times New Roman" w:eastAsia="Times New Roman" w:hAnsi="Times New Roman" w:cs="Times New Roman"/>
                <w:b/>
                <w:color w:val="000000"/>
                <w:sz w:val="18"/>
                <w:szCs w:val="18"/>
              </w:rPr>
            </w:pPr>
          </w:p>
        </w:tc>
        <w:tc>
          <w:tcPr>
            <w:tcW w:w="842"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74"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963"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75" w:type="dxa"/>
            <w:shd w:val="clear" w:color="auto" w:fill="A6A6A6"/>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82"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r>
      <w:tr w:rsidR="00CD6D36" w:rsidRPr="005E0940" w:rsidTr="00CD6D36">
        <w:trPr>
          <w:trHeight w:val="349"/>
        </w:trPr>
        <w:tc>
          <w:tcPr>
            <w:tcW w:w="437" w:type="dxa"/>
            <w:vMerge/>
            <w:textDirection w:val="btLr"/>
          </w:tcPr>
          <w:p w:rsidR="00CD6D36" w:rsidRPr="00CD6D36" w:rsidRDefault="00CD6D36" w:rsidP="00CD6D36">
            <w:pPr>
              <w:ind w:left="113" w:right="113"/>
              <w:jc w:val="right"/>
              <w:rPr>
                <w:rFonts w:ascii="Times New Roman" w:eastAsia="Times New Roman" w:hAnsi="Times New Roman" w:cs="Times New Roman"/>
                <w:b/>
                <w:color w:val="000000"/>
                <w:sz w:val="18"/>
                <w:szCs w:val="18"/>
              </w:rPr>
            </w:pPr>
          </w:p>
        </w:tc>
        <w:tc>
          <w:tcPr>
            <w:tcW w:w="842"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9,000 </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432 </w:t>
            </w:r>
          </w:p>
        </w:tc>
        <w:tc>
          <w:tcPr>
            <w:tcW w:w="874"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450 </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810 </w:t>
            </w:r>
          </w:p>
        </w:tc>
        <w:tc>
          <w:tcPr>
            <w:tcW w:w="963"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864 </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900 </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1,080 </w:t>
            </w:r>
          </w:p>
        </w:tc>
        <w:tc>
          <w:tcPr>
            <w:tcW w:w="875" w:type="dxa"/>
            <w:shd w:val="clear" w:color="auto" w:fill="A6A6A6"/>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1,170 </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 1,260 </w:t>
            </w:r>
          </w:p>
        </w:tc>
        <w:tc>
          <w:tcPr>
            <w:tcW w:w="882"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1,350 </w:t>
            </w:r>
          </w:p>
        </w:tc>
      </w:tr>
      <w:tr w:rsidR="00CD6D36" w:rsidRPr="005E0940" w:rsidTr="00CD6D36">
        <w:trPr>
          <w:trHeight w:val="349"/>
        </w:trPr>
        <w:tc>
          <w:tcPr>
            <w:tcW w:w="437" w:type="dxa"/>
            <w:vMerge/>
            <w:textDirection w:val="btLr"/>
          </w:tcPr>
          <w:p w:rsidR="00CD6D36" w:rsidRPr="00CD6D36" w:rsidRDefault="00CD6D36" w:rsidP="00CD6D36">
            <w:pPr>
              <w:ind w:left="113" w:right="113"/>
              <w:jc w:val="right"/>
              <w:rPr>
                <w:rFonts w:ascii="Times New Roman" w:eastAsia="Times New Roman" w:hAnsi="Times New Roman" w:cs="Times New Roman"/>
                <w:b/>
                <w:color w:val="000000"/>
                <w:sz w:val="18"/>
                <w:szCs w:val="18"/>
              </w:rPr>
            </w:pPr>
          </w:p>
        </w:tc>
        <w:tc>
          <w:tcPr>
            <w:tcW w:w="842"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11,500 </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552</w:t>
            </w:r>
          </w:p>
        </w:tc>
        <w:tc>
          <w:tcPr>
            <w:tcW w:w="874"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575</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1035</w:t>
            </w:r>
          </w:p>
        </w:tc>
        <w:tc>
          <w:tcPr>
            <w:tcW w:w="963"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1104</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1150</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1380</w:t>
            </w:r>
          </w:p>
        </w:tc>
        <w:tc>
          <w:tcPr>
            <w:tcW w:w="875" w:type="dxa"/>
            <w:shd w:val="clear" w:color="auto" w:fill="A6A6A6"/>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1495</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1610</w:t>
            </w:r>
          </w:p>
        </w:tc>
        <w:tc>
          <w:tcPr>
            <w:tcW w:w="882"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1725</w:t>
            </w:r>
          </w:p>
        </w:tc>
      </w:tr>
      <w:tr w:rsidR="00CD6D36" w:rsidRPr="005E0940" w:rsidTr="00CD6D36">
        <w:trPr>
          <w:trHeight w:val="349"/>
        </w:trPr>
        <w:tc>
          <w:tcPr>
            <w:tcW w:w="437" w:type="dxa"/>
            <w:vMerge/>
            <w:textDirection w:val="btLr"/>
          </w:tcPr>
          <w:p w:rsidR="00CD6D36" w:rsidRPr="00CD6D36" w:rsidRDefault="00CD6D36" w:rsidP="00CD6D36">
            <w:pPr>
              <w:ind w:left="113" w:right="113"/>
              <w:jc w:val="right"/>
              <w:rPr>
                <w:rFonts w:ascii="Times New Roman" w:eastAsia="Times New Roman" w:hAnsi="Times New Roman" w:cs="Times New Roman"/>
                <w:b/>
                <w:color w:val="000000"/>
                <w:sz w:val="18"/>
                <w:szCs w:val="18"/>
              </w:rPr>
            </w:pPr>
          </w:p>
        </w:tc>
        <w:tc>
          <w:tcPr>
            <w:tcW w:w="842"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12,000 </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576</w:t>
            </w:r>
          </w:p>
        </w:tc>
        <w:tc>
          <w:tcPr>
            <w:tcW w:w="874"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600</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1080</w:t>
            </w:r>
          </w:p>
        </w:tc>
        <w:tc>
          <w:tcPr>
            <w:tcW w:w="963"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1152</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1200</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1440</w:t>
            </w:r>
          </w:p>
        </w:tc>
        <w:tc>
          <w:tcPr>
            <w:tcW w:w="875" w:type="dxa"/>
            <w:shd w:val="clear" w:color="auto" w:fill="A6A6A6"/>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1560</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1680</w:t>
            </w:r>
          </w:p>
        </w:tc>
        <w:tc>
          <w:tcPr>
            <w:tcW w:w="882"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1800</w:t>
            </w:r>
          </w:p>
        </w:tc>
      </w:tr>
      <w:tr w:rsidR="00CD6D36" w:rsidRPr="005E0940" w:rsidTr="00CD6D36">
        <w:trPr>
          <w:trHeight w:val="349"/>
        </w:trPr>
        <w:tc>
          <w:tcPr>
            <w:tcW w:w="437" w:type="dxa"/>
            <w:vMerge/>
            <w:textDirection w:val="btLr"/>
          </w:tcPr>
          <w:p w:rsidR="00CD6D36" w:rsidRPr="00CD6D36" w:rsidRDefault="00CD6D36" w:rsidP="00CD6D36">
            <w:pPr>
              <w:ind w:left="113" w:right="113"/>
              <w:jc w:val="right"/>
              <w:rPr>
                <w:rFonts w:ascii="Times New Roman" w:eastAsia="Times New Roman" w:hAnsi="Times New Roman" w:cs="Times New Roman"/>
                <w:b/>
                <w:color w:val="000000"/>
                <w:sz w:val="18"/>
                <w:szCs w:val="18"/>
              </w:rPr>
            </w:pPr>
          </w:p>
        </w:tc>
        <w:tc>
          <w:tcPr>
            <w:tcW w:w="842"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12,500 </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600</w:t>
            </w:r>
          </w:p>
        </w:tc>
        <w:tc>
          <w:tcPr>
            <w:tcW w:w="874"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625</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1125</w:t>
            </w:r>
          </w:p>
        </w:tc>
        <w:tc>
          <w:tcPr>
            <w:tcW w:w="963"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1200</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1250</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1500</w:t>
            </w:r>
          </w:p>
        </w:tc>
        <w:tc>
          <w:tcPr>
            <w:tcW w:w="875" w:type="dxa"/>
            <w:shd w:val="clear" w:color="auto" w:fill="A6A6A6"/>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1625</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1750</w:t>
            </w:r>
          </w:p>
        </w:tc>
        <w:tc>
          <w:tcPr>
            <w:tcW w:w="882"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1875</w:t>
            </w:r>
          </w:p>
        </w:tc>
      </w:tr>
      <w:tr w:rsidR="00CD6D36" w:rsidRPr="005E0940" w:rsidTr="00CD6D36">
        <w:trPr>
          <w:trHeight w:val="349"/>
        </w:trPr>
        <w:tc>
          <w:tcPr>
            <w:tcW w:w="437" w:type="dxa"/>
            <w:vMerge/>
            <w:textDirection w:val="btLr"/>
          </w:tcPr>
          <w:p w:rsidR="00CD6D36" w:rsidRPr="00CD6D36" w:rsidRDefault="00CD6D36" w:rsidP="00CD6D36">
            <w:pPr>
              <w:ind w:left="113" w:right="113"/>
              <w:jc w:val="right"/>
              <w:rPr>
                <w:rFonts w:ascii="Times New Roman" w:eastAsia="Times New Roman" w:hAnsi="Times New Roman" w:cs="Times New Roman"/>
                <w:b/>
                <w:color w:val="000000"/>
                <w:sz w:val="18"/>
                <w:szCs w:val="18"/>
              </w:rPr>
            </w:pPr>
          </w:p>
        </w:tc>
        <w:tc>
          <w:tcPr>
            <w:tcW w:w="842" w:type="dxa"/>
            <w:tcBorders>
              <w:bottom w:val="single" w:sz="4" w:space="0" w:color="auto"/>
            </w:tcBorders>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13,330 </w:t>
            </w:r>
          </w:p>
        </w:tc>
        <w:tc>
          <w:tcPr>
            <w:tcW w:w="875" w:type="dxa"/>
            <w:tcBorders>
              <w:bottom w:val="single" w:sz="4" w:space="0" w:color="auto"/>
            </w:tcBorders>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639.84</w:t>
            </w:r>
          </w:p>
        </w:tc>
        <w:tc>
          <w:tcPr>
            <w:tcW w:w="874" w:type="dxa"/>
            <w:tcBorders>
              <w:bottom w:val="single" w:sz="4" w:space="0" w:color="auto"/>
            </w:tcBorders>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666.5</w:t>
            </w:r>
          </w:p>
        </w:tc>
        <w:tc>
          <w:tcPr>
            <w:tcW w:w="875" w:type="dxa"/>
            <w:tcBorders>
              <w:bottom w:val="single" w:sz="4" w:space="0" w:color="auto"/>
            </w:tcBorders>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1199.7</w:t>
            </w:r>
          </w:p>
        </w:tc>
        <w:tc>
          <w:tcPr>
            <w:tcW w:w="963" w:type="dxa"/>
            <w:tcBorders>
              <w:bottom w:val="single" w:sz="4" w:space="0" w:color="auto"/>
            </w:tcBorders>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1279.68</w:t>
            </w:r>
          </w:p>
        </w:tc>
        <w:tc>
          <w:tcPr>
            <w:tcW w:w="875" w:type="dxa"/>
            <w:tcBorders>
              <w:bottom w:val="single" w:sz="4" w:space="0" w:color="auto"/>
            </w:tcBorders>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1333</w:t>
            </w:r>
          </w:p>
        </w:tc>
        <w:tc>
          <w:tcPr>
            <w:tcW w:w="875" w:type="dxa"/>
            <w:tcBorders>
              <w:bottom w:val="single" w:sz="4" w:space="0" w:color="auto"/>
            </w:tcBorders>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1599.6</w:t>
            </w:r>
          </w:p>
        </w:tc>
        <w:tc>
          <w:tcPr>
            <w:tcW w:w="875" w:type="dxa"/>
            <w:tcBorders>
              <w:bottom w:val="single" w:sz="4" w:space="0" w:color="auto"/>
            </w:tcBorders>
            <w:shd w:val="clear" w:color="auto" w:fill="A6A6A6"/>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1732.9</w:t>
            </w:r>
          </w:p>
        </w:tc>
        <w:tc>
          <w:tcPr>
            <w:tcW w:w="875" w:type="dxa"/>
            <w:tcBorders>
              <w:bottom w:val="single" w:sz="4" w:space="0" w:color="auto"/>
            </w:tcBorders>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1866.2</w:t>
            </w:r>
          </w:p>
        </w:tc>
        <w:tc>
          <w:tcPr>
            <w:tcW w:w="882" w:type="dxa"/>
            <w:tcBorders>
              <w:bottom w:val="single" w:sz="4" w:space="0" w:color="auto"/>
            </w:tcBorders>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1999.5</w:t>
            </w:r>
          </w:p>
        </w:tc>
      </w:tr>
      <w:tr w:rsidR="00CD6D36" w:rsidRPr="005E0940" w:rsidTr="00CD6D36">
        <w:trPr>
          <w:trHeight w:val="349"/>
        </w:trPr>
        <w:tc>
          <w:tcPr>
            <w:tcW w:w="437" w:type="dxa"/>
            <w:vMerge/>
            <w:shd w:val="clear" w:color="auto" w:fill="A0A0A0"/>
            <w:textDirection w:val="btLr"/>
          </w:tcPr>
          <w:p w:rsidR="00CD6D36" w:rsidRPr="00CD6D36" w:rsidRDefault="00CD6D36" w:rsidP="00CD6D36">
            <w:pPr>
              <w:ind w:left="113" w:right="113"/>
              <w:jc w:val="right"/>
              <w:rPr>
                <w:rFonts w:ascii="Times New Roman" w:eastAsia="Times New Roman" w:hAnsi="Times New Roman" w:cs="Times New Roman"/>
                <w:b/>
                <w:color w:val="000000"/>
                <w:sz w:val="18"/>
                <w:szCs w:val="18"/>
              </w:rPr>
            </w:pPr>
          </w:p>
        </w:tc>
        <w:tc>
          <w:tcPr>
            <w:tcW w:w="842" w:type="dxa"/>
            <w:shd w:val="clear" w:color="auto" w:fill="A0A0A0"/>
            <w:noWrap/>
            <w:vAlign w:val="center"/>
            <w:hideMark/>
          </w:tcPr>
          <w:p w:rsidR="00CD6D36" w:rsidRPr="00D212F7" w:rsidRDefault="00CD6D36" w:rsidP="005E0940">
            <w:pPr>
              <w:jc w:val="right"/>
              <w:rPr>
                <w:rFonts w:ascii="Times New Roman" w:eastAsia="Times New Roman" w:hAnsi="Times New Roman" w:cs="Times New Roman"/>
                <w:b/>
                <w:color w:val="000000"/>
                <w:sz w:val="18"/>
                <w:szCs w:val="18"/>
              </w:rPr>
            </w:pPr>
            <w:r w:rsidRPr="00D212F7">
              <w:rPr>
                <w:rFonts w:ascii="Times New Roman" w:eastAsia="Times New Roman" w:hAnsi="Times New Roman" w:cs="Times New Roman"/>
                <w:b/>
                <w:color w:val="000000"/>
                <w:sz w:val="18"/>
                <w:szCs w:val="18"/>
              </w:rPr>
              <w:t xml:space="preserve">13,500 </w:t>
            </w:r>
          </w:p>
        </w:tc>
        <w:tc>
          <w:tcPr>
            <w:tcW w:w="875" w:type="dxa"/>
            <w:shd w:val="clear" w:color="auto" w:fill="A0A0A0"/>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648</w:t>
            </w:r>
          </w:p>
        </w:tc>
        <w:tc>
          <w:tcPr>
            <w:tcW w:w="874" w:type="dxa"/>
            <w:shd w:val="clear" w:color="auto" w:fill="A0A0A0"/>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675</w:t>
            </w:r>
          </w:p>
        </w:tc>
        <w:tc>
          <w:tcPr>
            <w:tcW w:w="875" w:type="dxa"/>
            <w:shd w:val="clear" w:color="auto" w:fill="A0A0A0"/>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1215</w:t>
            </w:r>
          </w:p>
        </w:tc>
        <w:tc>
          <w:tcPr>
            <w:tcW w:w="963" w:type="dxa"/>
            <w:shd w:val="clear" w:color="auto" w:fill="A0A0A0"/>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1296</w:t>
            </w:r>
          </w:p>
        </w:tc>
        <w:tc>
          <w:tcPr>
            <w:tcW w:w="875" w:type="dxa"/>
            <w:shd w:val="clear" w:color="auto" w:fill="A0A0A0"/>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1350</w:t>
            </w:r>
          </w:p>
        </w:tc>
        <w:tc>
          <w:tcPr>
            <w:tcW w:w="875" w:type="dxa"/>
            <w:shd w:val="clear" w:color="auto" w:fill="A0A0A0"/>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1620</w:t>
            </w:r>
          </w:p>
        </w:tc>
        <w:tc>
          <w:tcPr>
            <w:tcW w:w="875" w:type="dxa"/>
            <w:shd w:val="clear" w:color="auto" w:fill="A0A0A0"/>
            <w:noWrap/>
            <w:vAlign w:val="center"/>
            <w:hideMark/>
          </w:tcPr>
          <w:p w:rsidR="00CD6D36" w:rsidRPr="00D212F7" w:rsidRDefault="00CD6D36" w:rsidP="005E0940">
            <w:pPr>
              <w:jc w:val="right"/>
              <w:rPr>
                <w:rFonts w:ascii="Times New Roman" w:eastAsia="Times New Roman" w:hAnsi="Times New Roman" w:cs="Times New Roman"/>
                <w:b/>
                <w:color w:val="000000"/>
                <w:sz w:val="18"/>
                <w:szCs w:val="18"/>
              </w:rPr>
            </w:pPr>
            <w:r w:rsidRPr="00D212F7">
              <w:rPr>
                <w:rFonts w:ascii="Times New Roman" w:eastAsia="Times New Roman" w:hAnsi="Times New Roman" w:cs="Times New Roman"/>
                <w:b/>
                <w:color w:val="000000"/>
                <w:sz w:val="18"/>
                <w:szCs w:val="18"/>
              </w:rPr>
              <w:t>1</w:t>
            </w:r>
            <w:r w:rsidR="00D212F7" w:rsidRPr="00D212F7">
              <w:rPr>
                <w:rFonts w:ascii="Times New Roman" w:eastAsia="Times New Roman" w:hAnsi="Times New Roman" w:cs="Times New Roman"/>
                <w:b/>
                <w:color w:val="000000"/>
                <w:sz w:val="18"/>
                <w:szCs w:val="18"/>
              </w:rPr>
              <w:t xml:space="preserve"> </w:t>
            </w:r>
            <w:r w:rsidRPr="00D212F7">
              <w:rPr>
                <w:rFonts w:ascii="Times New Roman" w:eastAsia="Times New Roman" w:hAnsi="Times New Roman" w:cs="Times New Roman"/>
                <w:b/>
                <w:color w:val="000000"/>
                <w:sz w:val="18"/>
                <w:szCs w:val="18"/>
              </w:rPr>
              <w:t>755</w:t>
            </w:r>
          </w:p>
        </w:tc>
        <w:tc>
          <w:tcPr>
            <w:tcW w:w="875" w:type="dxa"/>
            <w:shd w:val="clear" w:color="auto" w:fill="A0A0A0"/>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1890</w:t>
            </w:r>
          </w:p>
        </w:tc>
        <w:tc>
          <w:tcPr>
            <w:tcW w:w="882" w:type="dxa"/>
            <w:shd w:val="clear" w:color="auto" w:fill="A0A0A0"/>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2025</w:t>
            </w:r>
          </w:p>
        </w:tc>
      </w:tr>
      <w:tr w:rsidR="00CD6D36" w:rsidRPr="005E0940" w:rsidTr="00CD6D36">
        <w:trPr>
          <w:trHeight w:val="349"/>
        </w:trPr>
        <w:tc>
          <w:tcPr>
            <w:tcW w:w="437" w:type="dxa"/>
            <w:vMerge/>
            <w:textDirection w:val="btLr"/>
          </w:tcPr>
          <w:p w:rsidR="00CD6D36" w:rsidRPr="00CD6D36" w:rsidRDefault="00CD6D36" w:rsidP="00CD6D36">
            <w:pPr>
              <w:ind w:left="113" w:right="113"/>
              <w:jc w:val="right"/>
              <w:rPr>
                <w:rFonts w:ascii="Times New Roman" w:eastAsia="Times New Roman" w:hAnsi="Times New Roman" w:cs="Times New Roman"/>
                <w:b/>
                <w:color w:val="000000"/>
                <w:sz w:val="18"/>
                <w:szCs w:val="18"/>
              </w:rPr>
            </w:pPr>
          </w:p>
        </w:tc>
        <w:tc>
          <w:tcPr>
            <w:tcW w:w="842"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14,000 </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672</w:t>
            </w:r>
          </w:p>
        </w:tc>
        <w:tc>
          <w:tcPr>
            <w:tcW w:w="874"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700</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1260</w:t>
            </w:r>
          </w:p>
        </w:tc>
        <w:tc>
          <w:tcPr>
            <w:tcW w:w="963"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1344</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1400</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1680</w:t>
            </w:r>
          </w:p>
        </w:tc>
        <w:tc>
          <w:tcPr>
            <w:tcW w:w="875" w:type="dxa"/>
            <w:shd w:val="clear" w:color="auto" w:fill="A6A6A6"/>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1820</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1960</w:t>
            </w:r>
          </w:p>
        </w:tc>
        <w:tc>
          <w:tcPr>
            <w:tcW w:w="882"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2100</w:t>
            </w:r>
          </w:p>
        </w:tc>
      </w:tr>
      <w:tr w:rsidR="00CD6D36" w:rsidRPr="005E0940" w:rsidTr="00CD6D36">
        <w:trPr>
          <w:trHeight w:val="349"/>
        </w:trPr>
        <w:tc>
          <w:tcPr>
            <w:tcW w:w="437" w:type="dxa"/>
            <w:vMerge/>
            <w:textDirection w:val="btLr"/>
          </w:tcPr>
          <w:p w:rsidR="00CD6D36" w:rsidRPr="00CD6D36" w:rsidRDefault="00CD6D36" w:rsidP="00CD6D36">
            <w:pPr>
              <w:ind w:left="113" w:right="113"/>
              <w:jc w:val="right"/>
              <w:rPr>
                <w:rFonts w:ascii="Times New Roman" w:eastAsia="Times New Roman" w:hAnsi="Times New Roman" w:cs="Times New Roman"/>
                <w:b/>
                <w:color w:val="000000"/>
                <w:sz w:val="18"/>
                <w:szCs w:val="18"/>
              </w:rPr>
            </w:pPr>
          </w:p>
        </w:tc>
        <w:tc>
          <w:tcPr>
            <w:tcW w:w="842"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14,500 </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696</w:t>
            </w:r>
          </w:p>
        </w:tc>
        <w:tc>
          <w:tcPr>
            <w:tcW w:w="874"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725</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1305</w:t>
            </w:r>
          </w:p>
        </w:tc>
        <w:tc>
          <w:tcPr>
            <w:tcW w:w="963"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1392</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1450</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1740</w:t>
            </w:r>
          </w:p>
        </w:tc>
        <w:tc>
          <w:tcPr>
            <w:tcW w:w="875" w:type="dxa"/>
            <w:shd w:val="clear" w:color="auto" w:fill="A6A6A6"/>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1885</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2030</w:t>
            </w:r>
          </w:p>
        </w:tc>
        <w:tc>
          <w:tcPr>
            <w:tcW w:w="882"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2175</w:t>
            </w:r>
          </w:p>
        </w:tc>
      </w:tr>
      <w:tr w:rsidR="00CD6D36" w:rsidRPr="005E0940" w:rsidTr="00CD6D36">
        <w:trPr>
          <w:trHeight w:val="349"/>
        </w:trPr>
        <w:tc>
          <w:tcPr>
            <w:tcW w:w="437" w:type="dxa"/>
            <w:vMerge/>
            <w:textDirection w:val="btLr"/>
          </w:tcPr>
          <w:p w:rsidR="00CD6D36" w:rsidRPr="00CD6D36" w:rsidRDefault="00CD6D36" w:rsidP="00CD6D36">
            <w:pPr>
              <w:ind w:left="113" w:right="113"/>
              <w:jc w:val="right"/>
              <w:rPr>
                <w:rFonts w:ascii="Times New Roman" w:eastAsia="Times New Roman" w:hAnsi="Times New Roman" w:cs="Times New Roman"/>
                <w:b/>
                <w:color w:val="000000"/>
                <w:sz w:val="18"/>
                <w:szCs w:val="18"/>
              </w:rPr>
            </w:pPr>
          </w:p>
        </w:tc>
        <w:tc>
          <w:tcPr>
            <w:tcW w:w="842"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 xml:space="preserve">15,000 </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720</w:t>
            </w:r>
          </w:p>
        </w:tc>
        <w:tc>
          <w:tcPr>
            <w:tcW w:w="874"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750</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1350</w:t>
            </w:r>
          </w:p>
        </w:tc>
        <w:tc>
          <w:tcPr>
            <w:tcW w:w="963"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1440</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1500</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1800</w:t>
            </w:r>
          </w:p>
        </w:tc>
        <w:tc>
          <w:tcPr>
            <w:tcW w:w="875" w:type="dxa"/>
            <w:shd w:val="clear" w:color="auto" w:fill="A6A6A6"/>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1950</w:t>
            </w:r>
          </w:p>
        </w:tc>
        <w:tc>
          <w:tcPr>
            <w:tcW w:w="875"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2100</w:t>
            </w:r>
          </w:p>
        </w:tc>
        <w:tc>
          <w:tcPr>
            <w:tcW w:w="882" w:type="dxa"/>
            <w:shd w:val="clear" w:color="auto" w:fill="auto"/>
            <w:noWrap/>
            <w:vAlign w:val="center"/>
            <w:hideMark/>
          </w:tcPr>
          <w:p w:rsidR="00CD6D36" w:rsidRPr="005E0940" w:rsidRDefault="00CD6D36" w:rsidP="005E0940">
            <w:pPr>
              <w:jc w:val="right"/>
              <w:rPr>
                <w:rFonts w:ascii="Times New Roman" w:eastAsia="Times New Roman" w:hAnsi="Times New Roman" w:cs="Times New Roman"/>
                <w:color w:val="000000"/>
                <w:sz w:val="18"/>
                <w:szCs w:val="18"/>
              </w:rPr>
            </w:pPr>
            <w:r w:rsidRPr="005E0940">
              <w:rPr>
                <w:rFonts w:ascii="Times New Roman" w:eastAsia="Times New Roman" w:hAnsi="Times New Roman" w:cs="Times New Roman"/>
                <w:color w:val="000000"/>
                <w:sz w:val="18"/>
                <w:szCs w:val="18"/>
              </w:rPr>
              <w:t>2250</w:t>
            </w:r>
          </w:p>
        </w:tc>
      </w:tr>
    </w:tbl>
    <w:p w:rsidR="001C741C" w:rsidRDefault="001C741C" w:rsidP="00596BA7">
      <w:pPr>
        <w:jc w:val="both"/>
        <w:rPr>
          <w:rFonts w:ascii="Times New Roman" w:hAnsi="Times New Roman" w:cs="Times New Roman"/>
          <w:b/>
        </w:rPr>
      </w:pPr>
    </w:p>
    <w:p w:rsidR="00D212F7" w:rsidRDefault="00D212F7" w:rsidP="00D212F7">
      <w:pPr>
        <w:jc w:val="both"/>
        <w:rPr>
          <w:rFonts w:ascii="Times New Roman" w:hAnsi="Times New Roman" w:cs="Times New Roman"/>
        </w:rPr>
      </w:pPr>
      <w:bookmarkStart w:id="63" w:name="_Toc318823100"/>
      <w:r>
        <w:rPr>
          <w:rFonts w:ascii="Times New Roman" w:hAnsi="Times New Roman" w:cs="Times New Roman"/>
        </w:rPr>
        <w:t>Based on the annual consumption of 1 755 kg/household, a hectare can feed 7.48 households. The table shows that the required 1 755 kg are produced at a minimum area of 0.13 ha at 13.5 t/ha per year. This translates to 2.5 standard plots of 480m</w:t>
      </w:r>
      <w:r w:rsidRPr="00DB65F8">
        <w:rPr>
          <w:rFonts w:ascii="Times New Roman" w:hAnsi="Times New Roman" w:cs="Times New Roman"/>
          <w:vertAlign w:val="superscript"/>
        </w:rPr>
        <w:t>2</w:t>
      </w:r>
      <w:r>
        <w:rPr>
          <w:rFonts w:ascii="Times New Roman" w:hAnsi="Times New Roman" w:cs="Times New Roman"/>
        </w:rPr>
        <w:t>.</w:t>
      </w:r>
    </w:p>
    <w:p w:rsidR="00D212F7" w:rsidRDefault="00D212F7" w:rsidP="00D212F7">
      <w:pPr>
        <w:jc w:val="both"/>
        <w:rPr>
          <w:rFonts w:ascii="Times New Roman" w:hAnsi="Times New Roman" w:cs="Times New Roman"/>
        </w:rPr>
      </w:pPr>
    </w:p>
    <w:p w:rsidR="00596BA7" w:rsidRPr="00FA2A0E" w:rsidRDefault="009A6026" w:rsidP="0044173D">
      <w:pPr>
        <w:pStyle w:val="Heading2"/>
        <w:numPr>
          <w:ilvl w:val="2"/>
          <w:numId w:val="14"/>
        </w:numPr>
        <w:spacing w:line="276" w:lineRule="auto"/>
        <w:ind w:left="567"/>
        <w:rPr>
          <w:rFonts w:ascii="Times New Roman" w:hAnsi="Times New Roman" w:cs="Times New Roman"/>
        </w:rPr>
      </w:pPr>
      <w:r w:rsidRPr="00FA2A0E">
        <w:rPr>
          <w:rFonts w:ascii="Times New Roman" w:hAnsi="Times New Roman" w:cs="Times New Roman"/>
        </w:rPr>
        <w:t xml:space="preserve">Beneficiaries’ </w:t>
      </w:r>
      <w:r w:rsidR="00596BA7" w:rsidRPr="00FA2A0E">
        <w:rPr>
          <w:rFonts w:ascii="Times New Roman" w:hAnsi="Times New Roman" w:cs="Times New Roman"/>
        </w:rPr>
        <w:t xml:space="preserve">Perspectives </w:t>
      </w:r>
      <w:r w:rsidR="00645090" w:rsidRPr="00FA2A0E">
        <w:rPr>
          <w:rFonts w:ascii="Times New Roman" w:hAnsi="Times New Roman" w:cs="Times New Roman"/>
        </w:rPr>
        <w:t xml:space="preserve">on </w:t>
      </w:r>
      <w:r w:rsidR="00596BA7" w:rsidRPr="00FA2A0E">
        <w:rPr>
          <w:rFonts w:ascii="Times New Roman" w:hAnsi="Times New Roman" w:cs="Times New Roman"/>
        </w:rPr>
        <w:t>Socio-economic Impact of LEAP</w:t>
      </w:r>
      <w:bookmarkEnd w:id="63"/>
    </w:p>
    <w:p w:rsidR="00596BA7" w:rsidRPr="0073007E" w:rsidRDefault="00596BA7" w:rsidP="00596BA7">
      <w:pPr>
        <w:jc w:val="both"/>
        <w:rPr>
          <w:rFonts w:ascii="Times New Roman" w:hAnsi="Times New Roman" w:cs="Times New Roman"/>
          <w:b/>
        </w:rPr>
      </w:pPr>
    </w:p>
    <w:p w:rsidR="00596BA7" w:rsidRPr="0073007E" w:rsidRDefault="006963D9" w:rsidP="00596BA7">
      <w:pPr>
        <w:jc w:val="both"/>
        <w:rPr>
          <w:rFonts w:ascii="Times New Roman" w:hAnsi="Times New Roman" w:cs="Times New Roman"/>
        </w:rPr>
      </w:pPr>
      <w:r>
        <w:rPr>
          <w:rFonts w:ascii="Times New Roman" w:hAnsi="Times New Roman" w:cs="Times New Roman"/>
        </w:rPr>
        <w:t xml:space="preserve">LEAP had a </w:t>
      </w:r>
      <w:r w:rsidR="00CA70B1">
        <w:rPr>
          <w:rFonts w:ascii="Times New Roman" w:hAnsi="Times New Roman" w:cs="Times New Roman"/>
        </w:rPr>
        <w:t>lasting</w:t>
      </w:r>
      <w:r>
        <w:rPr>
          <w:rFonts w:ascii="Times New Roman" w:hAnsi="Times New Roman" w:cs="Times New Roman"/>
        </w:rPr>
        <w:t xml:space="preserve"> psychological impact on the beneficiaries or rice pump irrigation </w:t>
      </w:r>
      <w:r w:rsidR="005A0368">
        <w:rPr>
          <w:rFonts w:ascii="Times New Roman" w:hAnsi="Times New Roman" w:cs="Times New Roman"/>
        </w:rPr>
        <w:t>schemes that points to an increasing demand for smallholder,</w:t>
      </w:r>
      <w:r w:rsidR="00CA70B1">
        <w:rPr>
          <w:rFonts w:ascii="Times New Roman" w:hAnsi="Times New Roman" w:cs="Times New Roman"/>
        </w:rPr>
        <w:t xml:space="preserve"> pump irrigation schemes</w:t>
      </w:r>
      <w:r>
        <w:rPr>
          <w:rFonts w:ascii="Times New Roman" w:hAnsi="Times New Roman" w:cs="Times New Roman"/>
        </w:rPr>
        <w:t>. The perspectives of those that did well as well as those that were negatively affected by floods converged on positive food security, income and nutritional benefits of LEAP</w:t>
      </w:r>
      <w:r w:rsidR="00D5550D">
        <w:rPr>
          <w:rFonts w:ascii="Times New Roman" w:hAnsi="Times New Roman" w:cs="Times New Roman"/>
        </w:rPr>
        <w:t xml:space="preserve"> projects</w:t>
      </w:r>
      <w:r>
        <w:rPr>
          <w:rFonts w:ascii="Times New Roman" w:hAnsi="Times New Roman" w:cs="Times New Roman"/>
        </w:rPr>
        <w:t xml:space="preserve">. </w:t>
      </w:r>
      <w:r w:rsidR="00D5550D">
        <w:rPr>
          <w:rFonts w:ascii="Times New Roman" w:hAnsi="Times New Roman" w:cs="Times New Roman"/>
        </w:rPr>
        <w:t>Table 3.14</w:t>
      </w:r>
      <w:r w:rsidR="00596BA7" w:rsidRPr="0073007E">
        <w:rPr>
          <w:rFonts w:ascii="Times New Roman" w:hAnsi="Times New Roman" w:cs="Times New Roman"/>
        </w:rPr>
        <w:t xml:space="preserve"> shows the </w:t>
      </w:r>
      <w:r w:rsidR="00C21FD1" w:rsidRPr="0073007E">
        <w:rPr>
          <w:rFonts w:ascii="Times New Roman" w:hAnsi="Times New Roman" w:cs="Times New Roman"/>
        </w:rPr>
        <w:t xml:space="preserve">beneficiaries’ perspectives on the socio-economic impact dimensions of LEAP at the time of study as </w:t>
      </w:r>
      <w:r w:rsidR="005D1789" w:rsidRPr="0073007E">
        <w:rPr>
          <w:rFonts w:ascii="Times New Roman" w:hAnsi="Times New Roman" w:cs="Times New Roman"/>
        </w:rPr>
        <w:t xml:space="preserve">well as </w:t>
      </w:r>
      <w:r w:rsidR="00C21FD1" w:rsidRPr="0073007E">
        <w:rPr>
          <w:rFonts w:ascii="Times New Roman" w:hAnsi="Times New Roman" w:cs="Times New Roman"/>
        </w:rPr>
        <w:t>the futuristic potential impact the project would have on their livelihood in terms of</w:t>
      </w:r>
      <w:r w:rsidR="00596BA7" w:rsidRPr="0073007E">
        <w:rPr>
          <w:rFonts w:ascii="Times New Roman" w:hAnsi="Times New Roman" w:cs="Times New Roman"/>
        </w:rPr>
        <w:t xml:space="preserve"> food security, nutrition,</w:t>
      </w:r>
      <w:r w:rsidR="00DF74CD" w:rsidRPr="0073007E">
        <w:rPr>
          <w:rFonts w:ascii="Times New Roman" w:hAnsi="Times New Roman" w:cs="Times New Roman"/>
        </w:rPr>
        <w:t xml:space="preserve"> psychology</w:t>
      </w:r>
      <w:r w:rsidR="00C21FD1" w:rsidRPr="0073007E">
        <w:rPr>
          <w:rFonts w:ascii="Times New Roman" w:hAnsi="Times New Roman" w:cs="Times New Roman"/>
        </w:rPr>
        <w:t xml:space="preserve"> and environment</w:t>
      </w:r>
      <w:r w:rsidR="00596BA7" w:rsidRPr="0073007E">
        <w:rPr>
          <w:rFonts w:ascii="Times New Roman" w:hAnsi="Times New Roman" w:cs="Times New Roman"/>
        </w:rPr>
        <w:t>.</w:t>
      </w:r>
    </w:p>
    <w:p w:rsidR="0007578A" w:rsidRPr="0073007E" w:rsidRDefault="0007578A" w:rsidP="007E0501">
      <w:pPr>
        <w:jc w:val="both"/>
        <w:rPr>
          <w:rFonts w:ascii="Times New Roman" w:hAnsi="Times New Roman" w:cs="Times New Roman"/>
        </w:rPr>
      </w:pPr>
    </w:p>
    <w:p w:rsidR="007F3CE7" w:rsidRPr="0073007E" w:rsidRDefault="00C21FD1" w:rsidP="007E0501">
      <w:pPr>
        <w:jc w:val="both"/>
        <w:rPr>
          <w:rFonts w:ascii="Times New Roman" w:hAnsi="Times New Roman" w:cs="Times New Roman"/>
        </w:rPr>
      </w:pPr>
      <w:r w:rsidRPr="0073007E">
        <w:rPr>
          <w:rFonts w:ascii="Times New Roman" w:hAnsi="Times New Roman" w:cs="Times New Roman"/>
        </w:rPr>
        <w:t>These perspectives can also be categorized according to development stages of the scheme. Beneficiaries from operational schemes such as Changally Dampha</w:t>
      </w:r>
      <w:r w:rsidR="005D1789" w:rsidRPr="0073007E">
        <w:rPr>
          <w:rFonts w:ascii="Times New Roman" w:hAnsi="Times New Roman" w:cs="Times New Roman"/>
        </w:rPr>
        <w:t xml:space="preserve"> Kunda</w:t>
      </w:r>
      <w:r w:rsidRPr="0073007E">
        <w:rPr>
          <w:rFonts w:ascii="Times New Roman" w:hAnsi="Times New Roman" w:cs="Times New Roman"/>
        </w:rPr>
        <w:t xml:space="preserve">, Kulari, </w:t>
      </w:r>
      <w:r w:rsidR="005D1789" w:rsidRPr="0073007E">
        <w:rPr>
          <w:rFonts w:ascii="Times New Roman" w:hAnsi="Times New Roman" w:cs="Times New Roman"/>
        </w:rPr>
        <w:t>and Limbambulu</w:t>
      </w:r>
      <w:r w:rsidRPr="0073007E">
        <w:rPr>
          <w:rFonts w:ascii="Times New Roman" w:hAnsi="Times New Roman" w:cs="Times New Roman"/>
        </w:rPr>
        <w:t xml:space="preserve"> Bambo have positive perceptions</w:t>
      </w:r>
      <w:r w:rsidR="005D1789" w:rsidRPr="0073007E">
        <w:rPr>
          <w:rFonts w:ascii="Times New Roman" w:hAnsi="Times New Roman" w:cs="Times New Roman"/>
        </w:rPr>
        <w:t xml:space="preserve"> on</w:t>
      </w:r>
      <w:r w:rsidRPr="0073007E">
        <w:rPr>
          <w:rFonts w:ascii="Times New Roman" w:hAnsi="Times New Roman" w:cs="Times New Roman"/>
        </w:rPr>
        <w:t xml:space="preserve"> </w:t>
      </w:r>
      <w:r w:rsidR="005D1789" w:rsidRPr="0073007E">
        <w:rPr>
          <w:rFonts w:ascii="Times New Roman" w:hAnsi="Times New Roman" w:cs="Times New Roman"/>
        </w:rPr>
        <w:t>in</w:t>
      </w:r>
      <w:r w:rsidRPr="0073007E">
        <w:rPr>
          <w:rFonts w:ascii="Times New Roman" w:hAnsi="Times New Roman" w:cs="Times New Roman"/>
        </w:rPr>
        <w:t>come, food security and nutrition.</w:t>
      </w:r>
      <w:r w:rsidR="0074774A" w:rsidRPr="0073007E">
        <w:rPr>
          <w:rFonts w:ascii="Times New Roman" w:hAnsi="Times New Roman" w:cs="Times New Roman"/>
        </w:rPr>
        <w:t xml:space="preserve"> </w:t>
      </w:r>
      <w:r w:rsidR="00FE3B5D" w:rsidRPr="0073007E">
        <w:rPr>
          <w:rFonts w:ascii="Times New Roman" w:hAnsi="Times New Roman" w:cs="Times New Roman"/>
        </w:rPr>
        <w:t xml:space="preserve">For instance, </w:t>
      </w:r>
      <w:r w:rsidR="0074774A" w:rsidRPr="0073007E">
        <w:rPr>
          <w:rFonts w:ascii="Times New Roman" w:hAnsi="Times New Roman" w:cs="Times New Roman"/>
        </w:rPr>
        <w:t xml:space="preserve">52.6% of those who think the LEAP would make them rice self-sufficient </w:t>
      </w:r>
      <w:r w:rsidR="00D5550D">
        <w:rPr>
          <w:rFonts w:ascii="Times New Roman" w:hAnsi="Times New Roman" w:cs="Times New Roman"/>
        </w:rPr>
        <w:t>were</w:t>
      </w:r>
      <w:r w:rsidR="0074774A" w:rsidRPr="0073007E">
        <w:rPr>
          <w:rFonts w:ascii="Times New Roman" w:hAnsi="Times New Roman" w:cs="Times New Roman"/>
        </w:rPr>
        <w:t xml:space="preserve"> from </w:t>
      </w:r>
      <w:r w:rsidR="0074774A" w:rsidRPr="0073007E">
        <w:rPr>
          <w:rFonts w:ascii="Times New Roman" w:hAnsi="Times New Roman" w:cs="Times New Roman"/>
        </w:rPr>
        <w:lastRenderedPageBreak/>
        <w:t xml:space="preserve">Changally while 34% of those who </w:t>
      </w:r>
      <w:r w:rsidR="00FE3B5D" w:rsidRPr="0073007E">
        <w:rPr>
          <w:rFonts w:ascii="Times New Roman" w:hAnsi="Times New Roman" w:cs="Times New Roman"/>
        </w:rPr>
        <w:t>believe</w:t>
      </w:r>
      <w:r w:rsidR="0074774A" w:rsidRPr="0073007E">
        <w:rPr>
          <w:rFonts w:ascii="Times New Roman" w:hAnsi="Times New Roman" w:cs="Times New Roman"/>
        </w:rPr>
        <w:t xml:space="preserve"> the </w:t>
      </w:r>
      <w:r w:rsidR="00FE3B5D" w:rsidRPr="0073007E">
        <w:rPr>
          <w:rFonts w:ascii="Times New Roman" w:hAnsi="Times New Roman" w:cs="Times New Roman"/>
        </w:rPr>
        <w:t>project will reduce expenditure on rice</w:t>
      </w:r>
      <w:r w:rsidR="005D1789" w:rsidRPr="0073007E">
        <w:rPr>
          <w:rFonts w:ascii="Times New Roman" w:hAnsi="Times New Roman" w:cs="Times New Roman"/>
        </w:rPr>
        <w:t xml:space="preserve"> </w:t>
      </w:r>
      <w:r w:rsidR="00D5550D">
        <w:rPr>
          <w:rFonts w:ascii="Times New Roman" w:hAnsi="Times New Roman" w:cs="Times New Roman"/>
        </w:rPr>
        <w:t>were</w:t>
      </w:r>
      <w:r w:rsidR="005D1789" w:rsidRPr="0073007E">
        <w:rPr>
          <w:rFonts w:ascii="Times New Roman" w:hAnsi="Times New Roman" w:cs="Times New Roman"/>
        </w:rPr>
        <w:t xml:space="preserve"> fro</w:t>
      </w:r>
      <w:r w:rsidR="00D5550D">
        <w:rPr>
          <w:rFonts w:ascii="Times New Roman" w:hAnsi="Times New Roman" w:cs="Times New Roman"/>
        </w:rPr>
        <w:t xml:space="preserve">m Dampha Kunda 2. </w:t>
      </w:r>
      <w:r w:rsidR="00FE3B5D" w:rsidRPr="0073007E">
        <w:rPr>
          <w:rFonts w:ascii="Times New Roman" w:hAnsi="Times New Roman" w:cs="Times New Roman"/>
        </w:rPr>
        <w:t xml:space="preserve">On the same criteria, Messira, Sutukoba and </w:t>
      </w:r>
      <w:r w:rsidR="005D1789" w:rsidRPr="0073007E">
        <w:rPr>
          <w:rFonts w:ascii="Times New Roman" w:hAnsi="Times New Roman" w:cs="Times New Roman"/>
        </w:rPr>
        <w:t>Sutukonding</w:t>
      </w:r>
      <w:r w:rsidR="00FE3B5D" w:rsidRPr="0073007E">
        <w:rPr>
          <w:rFonts w:ascii="Times New Roman" w:hAnsi="Times New Roman" w:cs="Times New Roman"/>
        </w:rPr>
        <w:t xml:space="preserve"> acknowledge that the project has had no income effect on them with 56% and 36% of Messira and Sutukonding respectively indicating no </w:t>
      </w:r>
      <w:r w:rsidR="007067DB" w:rsidRPr="0073007E">
        <w:rPr>
          <w:rFonts w:ascii="Times New Roman" w:hAnsi="Times New Roman" w:cs="Times New Roman"/>
        </w:rPr>
        <w:t xml:space="preserve">income </w:t>
      </w:r>
      <w:r w:rsidR="00FE3B5D" w:rsidRPr="0073007E">
        <w:rPr>
          <w:rFonts w:ascii="Times New Roman" w:hAnsi="Times New Roman" w:cs="Times New Roman"/>
        </w:rPr>
        <w:t>change</w:t>
      </w:r>
      <w:r w:rsidR="00911092">
        <w:rPr>
          <w:rFonts w:ascii="Times New Roman" w:hAnsi="Times New Roman" w:cs="Times New Roman"/>
        </w:rPr>
        <w:t xml:space="preserve"> because they are at land clearing stage</w:t>
      </w:r>
      <w:r w:rsidR="007067DB" w:rsidRPr="0073007E">
        <w:rPr>
          <w:rFonts w:ascii="Times New Roman" w:hAnsi="Times New Roman" w:cs="Times New Roman"/>
        </w:rPr>
        <w:t xml:space="preserve">, and 78% from Sutukoba indicating that </w:t>
      </w:r>
      <w:r w:rsidR="00FB067F" w:rsidRPr="0073007E">
        <w:rPr>
          <w:rFonts w:ascii="Times New Roman" w:hAnsi="Times New Roman" w:cs="Times New Roman"/>
        </w:rPr>
        <w:t>they</w:t>
      </w:r>
      <w:r w:rsidR="007067DB" w:rsidRPr="0073007E">
        <w:rPr>
          <w:rFonts w:ascii="Times New Roman" w:hAnsi="Times New Roman" w:cs="Times New Roman"/>
        </w:rPr>
        <w:t xml:space="preserve"> did not get any return on their investment in seed, fertilizer and labour</w:t>
      </w:r>
      <w:r w:rsidR="00D5550D">
        <w:rPr>
          <w:rFonts w:ascii="Times New Roman" w:hAnsi="Times New Roman" w:cs="Times New Roman"/>
        </w:rPr>
        <w:t xml:space="preserve"> </w:t>
      </w:r>
      <w:r w:rsidR="00911092">
        <w:rPr>
          <w:rFonts w:ascii="Times New Roman" w:hAnsi="Times New Roman" w:cs="Times New Roman"/>
        </w:rPr>
        <w:t>since their plots were completely flooded</w:t>
      </w:r>
      <w:r w:rsidR="007067DB" w:rsidRPr="0073007E">
        <w:rPr>
          <w:rFonts w:ascii="Times New Roman" w:hAnsi="Times New Roman" w:cs="Times New Roman"/>
        </w:rPr>
        <w:t>.</w:t>
      </w:r>
      <w:r w:rsidR="00FE3B5D" w:rsidRPr="0073007E">
        <w:rPr>
          <w:rFonts w:ascii="Times New Roman" w:hAnsi="Times New Roman" w:cs="Times New Roman"/>
        </w:rPr>
        <w:t xml:space="preserve"> Nevertheless their </w:t>
      </w:r>
      <w:r w:rsidR="007067DB" w:rsidRPr="0073007E">
        <w:rPr>
          <w:rFonts w:ascii="Times New Roman" w:hAnsi="Times New Roman" w:cs="Times New Roman"/>
        </w:rPr>
        <w:t xml:space="preserve">psychological perceptions speak to the potential positive benefits of LEAP. </w:t>
      </w:r>
      <w:r w:rsidR="00FB067F" w:rsidRPr="0073007E">
        <w:rPr>
          <w:rFonts w:ascii="Times New Roman" w:hAnsi="Times New Roman" w:cs="Times New Roman"/>
        </w:rPr>
        <w:t>The results show that 36% of beneficiaries from Messira think that the project will bring about a cooperative community and 23% believe the project will bring better access to basic needs, while relieving the environment of pressure</w:t>
      </w:r>
      <w:r w:rsidR="007F3CE7" w:rsidRPr="0073007E">
        <w:rPr>
          <w:rFonts w:ascii="Times New Roman" w:hAnsi="Times New Roman" w:cs="Times New Roman"/>
        </w:rPr>
        <w:t xml:space="preserve"> (11.5%)</w:t>
      </w:r>
      <w:r w:rsidR="00FB067F" w:rsidRPr="0073007E">
        <w:rPr>
          <w:rFonts w:ascii="Times New Roman" w:hAnsi="Times New Roman" w:cs="Times New Roman"/>
        </w:rPr>
        <w:t xml:space="preserve"> by providing livestock feed</w:t>
      </w:r>
      <w:r w:rsidR="007067DB" w:rsidRPr="0073007E">
        <w:rPr>
          <w:rFonts w:ascii="Times New Roman" w:hAnsi="Times New Roman" w:cs="Times New Roman"/>
        </w:rPr>
        <w:t xml:space="preserve">. </w:t>
      </w:r>
      <w:r w:rsidR="00FE3B5D" w:rsidRPr="0073007E">
        <w:rPr>
          <w:rFonts w:ascii="Times New Roman" w:hAnsi="Times New Roman" w:cs="Times New Roman"/>
        </w:rPr>
        <w:t xml:space="preserve"> </w:t>
      </w:r>
      <w:r w:rsidR="007F3CE7" w:rsidRPr="0073007E">
        <w:rPr>
          <w:rFonts w:ascii="Times New Roman" w:hAnsi="Times New Roman" w:cs="Times New Roman"/>
        </w:rPr>
        <w:t>There are general negative perceptions across all the schemes about environmental degradation through deforestation and erosion, open defecation and the risk of people drinking water straight from the river.</w:t>
      </w:r>
    </w:p>
    <w:p w:rsidR="007F3CE7" w:rsidRPr="0073007E" w:rsidRDefault="007F3CE7" w:rsidP="007E0501">
      <w:pPr>
        <w:jc w:val="both"/>
        <w:rPr>
          <w:rFonts w:ascii="Times New Roman" w:hAnsi="Times New Roman" w:cs="Times New Roman"/>
        </w:rPr>
      </w:pPr>
    </w:p>
    <w:p w:rsidR="00C21FD1" w:rsidRPr="0073007E" w:rsidRDefault="00C21FD1" w:rsidP="007E0501">
      <w:pPr>
        <w:jc w:val="both"/>
        <w:rPr>
          <w:rFonts w:ascii="Times New Roman" w:hAnsi="Times New Roman" w:cs="Times New Roman"/>
        </w:rPr>
        <w:sectPr w:rsidR="00C21FD1" w:rsidRPr="0073007E" w:rsidSect="00F879E2">
          <w:pgSz w:w="11900" w:h="16840"/>
          <w:pgMar w:top="720" w:right="1134" w:bottom="993" w:left="1560" w:header="708" w:footer="631" w:gutter="0"/>
          <w:cols w:space="708"/>
          <w:docGrid w:linePitch="360"/>
        </w:sectPr>
      </w:pPr>
    </w:p>
    <w:p w:rsidR="00D71DEB" w:rsidRDefault="007F3CE7" w:rsidP="009F6483">
      <w:pPr>
        <w:pStyle w:val="Heading1"/>
        <w:numPr>
          <w:ilvl w:val="0"/>
          <w:numId w:val="0"/>
        </w:numPr>
        <w:spacing w:line="276" w:lineRule="auto"/>
        <w:ind w:left="432" w:hanging="432"/>
      </w:pPr>
      <w:bookmarkStart w:id="64" w:name="_Toc318822291"/>
      <w:bookmarkStart w:id="65" w:name="_Toc318823101"/>
      <w:r w:rsidRPr="00267740">
        <w:lastRenderedPageBreak/>
        <w:t>Table 3</w:t>
      </w:r>
      <w:r w:rsidR="00267740">
        <w:t>.14</w:t>
      </w:r>
      <w:r w:rsidRPr="00267740">
        <w:t>: Beneficiary Perceptions on the Socio-Economic Impact of LEAP</w:t>
      </w:r>
      <w:bookmarkEnd w:id="64"/>
      <w:bookmarkEnd w:id="65"/>
    </w:p>
    <w:p w:rsidR="00D71DEB" w:rsidRPr="00D71DEB" w:rsidRDefault="00D71DEB" w:rsidP="00D71DEB"/>
    <w:tbl>
      <w:tblPr>
        <w:tblW w:w="14738" w:type="dxa"/>
        <w:tblInd w:w="93" w:type="dxa"/>
        <w:tblLayout w:type="fixed"/>
        <w:tblLook w:val="04A0"/>
      </w:tblPr>
      <w:tblGrid>
        <w:gridCol w:w="724"/>
        <w:gridCol w:w="2244"/>
        <w:gridCol w:w="875"/>
        <w:gridCol w:w="1275"/>
        <w:gridCol w:w="996"/>
        <w:gridCol w:w="1085"/>
        <w:gridCol w:w="1183"/>
        <w:gridCol w:w="887"/>
        <w:gridCol w:w="1203"/>
        <w:gridCol w:w="896"/>
        <w:gridCol w:w="1125"/>
        <w:gridCol w:w="1417"/>
        <w:gridCol w:w="828"/>
      </w:tblGrid>
      <w:tr w:rsidR="00D71DEB" w:rsidRPr="009F6483" w:rsidTr="009F6483">
        <w:trPr>
          <w:trHeight w:val="144"/>
          <w:tblHeader/>
        </w:trPr>
        <w:tc>
          <w:tcPr>
            <w:tcW w:w="2968" w:type="dxa"/>
            <w:gridSpan w:val="2"/>
            <w:vMerge w:val="restart"/>
            <w:tcBorders>
              <w:top w:val="single" w:sz="4" w:space="0" w:color="auto"/>
              <w:left w:val="single" w:sz="4" w:space="0" w:color="auto"/>
              <w:right w:val="single" w:sz="4" w:space="0" w:color="auto"/>
            </w:tcBorders>
            <w:vAlign w:val="center"/>
          </w:tcPr>
          <w:p w:rsidR="00D71DEB" w:rsidRPr="009F6483" w:rsidRDefault="00D71DEB" w:rsidP="001341AA">
            <w:pPr>
              <w:ind w:left="113" w:right="113"/>
              <w:rPr>
                <w:rFonts w:ascii="Times New Roman" w:eastAsia="Times New Roman" w:hAnsi="Times New Roman" w:cs="Times New Roman"/>
                <w:b/>
                <w:color w:val="000000"/>
                <w:sz w:val="20"/>
                <w:szCs w:val="20"/>
                <w:lang w:val="en-ZW" w:eastAsia="en-ZW"/>
              </w:rPr>
            </w:pPr>
            <w:r w:rsidRPr="009F6483">
              <w:rPr>
                <w:rFonts w:ascii="Times New Roman" w:eastAsia="Times New Roman" w:hAnsi="Times New Roman" w:cs="Times New Roman"/>
                <w:b/>
                <w:color w:val="000000"/>
                <w:sz w:val="20"/>
                <w:szCs w:val="20"/>
                <w:lang w:val="en-ZW" w:eastAsia="en-ZW"/>
              </w:rPr>
              <w:t>Impact Perspective </w:t>
            </w:r>
          </w:p>
        </w:tc>
        <w:tc>
          <w:tcPr>
            <w:tcW w:w="10942" w:type="dxa"/>
            <w:gridSpan w:val="10"/>
            <w:tcBorders>
              <w:top w:val="single" w:sz="4" w:space="0" w:color="auto"/>
              <w:left w:val="nil"/>
              <w:bottom w:val="single" w:sz="4" w:space="0" w:color="auto"/>
              <w:right w:val="single" w:sz="4" w:space="0" w:color="auto"/>
            </w:tcBorders>
            <w:shd w:val="clear" w:color="auto" w:fill="auto"/>
            <w:vAlign w:val="center"/>
            <w:hideMark/>
          </w:tcPr>
          <w:p w:rsidR="00D71DEB" w:rsidRPr="009F6483" w:rsidRDefault="00D71DEB" w:rsidP="00EE32EF">
            <w:pPr>
              <w:jc w:val="center"/>
              <w:rPr>
                <w:rFonts w:ascii="Times New Roman" w:eastAsia="Times New Roman" w:hAnsi="Times New Roman" w:cs="Times New Roman"/>
                <w:b/>
                <w:bCs/>
                <w:color w:val="000000"/>
                <w:sz w:val="20"/>
                <w:szCs w:val="20"/>
                <w:lang w:val="en-ZW" w:eastAsia="en-ZW"/>
              </w:rPr>
            </w:pPr>
            <w:r w:rsidRPr="009F6483">
              <w:rPr>
                <w:rFonts w:ascii="Times New Roman" w:eastAsia="Times New Roman" w:hAnsi="Times New Roman" w:cs="Times New Roman"/>
                <w:b/>
                <w:bCs/>
                <w:color w:val="000000"/>
                <w:sz w:val="20"/>
                <w:szCs w:val="20"/>
                <w:lang w:val="en-ZW" w:eastAsia="en-ZW"/>
              </w:rPr>
              <w:t>Scheme Name</w:t>
            </w:r>
          </w:p>
        </w:tc>
        <w:tc>
          <w:tcPr>
            <w:tcW w:w="8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1DEB" w:rsidRPr="009F6483" w:rsidRDefault="00D71DEB" w:rsidP="00EE32EF">
            <w:pPr>
              <w:jc w:val="center"/>
              <w:rPr>
                <w:rFonts w:ascii="Times New Roman" w:eastAsia="Times New Roman" w:hAnsi="Times New Roman" w:cs="Times New Roman"/>
                <w:b/>
                <w:bCs/>
                <w:color w:val="000000"/>
                <w:sz w:val="20"/>
                <w:szCs w:val="20"/>
                <w:lang w:val="en-ZW" w:eastAsia="en-ZW"/>
              </w:rPr>
            </w:pPr>
            <w:r w:rsidRPr="009F6483">
              <w:rPr>
                <w:rFonts w:ascii="Times New Roman" w:eastAsia="Times New Roman" w:hAnsi="Times New Roman" w:cs="Times New Roman"/>
                <w:b/>
                <w:bCs/>
                <w:color w:val="000000"/>
                <w:sz w:val="20"/>
                <w:szCs w:val="20"/>
                <w:lang w:val="en-ZW" w:eastAsia="en-ZW"/>
              </w:rPr>
              <w:t>Total</w:t>
            </w:r>
          </w:p>
        </w:tc>
      </w:tr>
      <w:tr w:rsidR="00D71DEB" w:rsidRPr="009F6483" w:rsidTr="009F6483">
        <w:trPr>
          <w:trHeight w:val="144"/>
          <w:tblHeader/>
        </w:trPr>
        <w:tc>
          <w:tcPr>
            <w:tcW w:w="2968" w:type="dxa"/>
            <w:gridSpan w:val="2"/>
            <w:vMerge/>
            <w:tcBorders>
              <w:left w:val="single" w:sz="4" w:space="0" w:color="auto"/>
              <w:bottom w:val="single" w:sz="4" w:space="0" w:color="000000"/>
              <w:right w:val="single" w:sz="4" w:space="0" w:color="auto"/>
            </w:tcBorders>
            <w:vAlign w:val="center"/>
          </w:tcPr>
          <w:p w:rsidR="00D71DEB" w:rsidRPr="009F6483" w:rsidRDefault="00D71DEB" w:rsidP="009F7A12">
            <w:pPr>
              <w:ind w:left="113" w:right="113"/>
              <w:rPr>
                <w:rFonts w:ascii="Times New Roman" w:eastAsia="Times New Roman" w:hAnsi="Times New Roman" w:cs="Times New Roman"/>
                <w:color w:val="000000"/>
                <w:sz w:val="20"/>
                <w:szCs w:val="20"/>
                <w:lang w:val="en-ZW" w:eastAsia="en-ZW"/>
              </w:rPr>
            </w:pPr>
          </w:p>
        </w:tc>
        <w:tc>
          <w:tcPr>
            <w:tcW w:w="875" w:type="dxa"/>
            <w:tcBorders>
              <w:top w:val="nil"/>
              <w:left w:val="nil"/>
              <w:bottom w:val="single" w:sz="4" w:space="0" w:color="auto"/>
              <w:right w:val="single" w:sz="4" w:space="0" w:color="auto"/>
            </w:tcBorders>
            <w:shd w:val="clear" w:color="auto" w:fill="auto"/>
            <w:vAlign w:val="center"/>
            <w:hideMark/>
          </w:tcPr>
          <w:p w:rsidR="00D71DEB" w:rsidRPr="009F6483" w:rsidRDefault="00D71DEB" w:rsidP="00EE32EF">
            <w:pPr>
              <w:jc w:val="center"/>
              <w:rPr>
                <w:rFonts w:ascii="Times New Roman" w:eastAsia="Times New Roman" w:hAnsi="Times New Roman" w:cs="Times New Roman"/>
                <w:b/>
                <w:bCs/>
                <w:color w:val="000000"/>
                <w:sz w:val="20"/>
                <w:szCs w:val="20"/>
                <w:lang w:val="en-ZW" w:eastAsia="en-ZW"/>
              </w:rPr>
            </w:pPr>
            <w:r w:rsidRPr="009F6483">
              <w:rPr>
                <w:rFonts w:ascii="Times New Roman" w:eastAsia="Times New Roman" w:hAnsi="Times New Roman" w:cs="Times New Roman"/>
                <w:b/>
                <w:bCs/>
                <w:color w:val="000000"/>
                <w:sz w:val="20"/>
                <w:szCs w:val="20"/>
                <w:lang w:val="en-ZW" w:eastAsia="en-ZW"/>
              </w:rPr>
              <w:t>Basse</w:t>
            </w:r>
          </w:p>
        </w:tc>
        <w:tc>
          <w:tcPr>
            <w:tcW w:w="1275" w:type="dxa"/>
            <w:tcBorders>
              <w:top w:val="nil"/>
              <w:left w:val="nil"/>
              <w:bottom w:val="single" w:sz="4" w:space="0" w:color="auto"/>
              <w:right w:val="single" w:sz="4" w:space="0" w:color="auto"/>
            </w:tcBorders>
            <w:shd w:val="clear" w:color="auto" w:fill="auto"/>
            <w:vAlign w:val="center"/>
            <w:hideMark/>
          </w:tcPr>
          <w:p w:rsidR="00D71DEB" w:rsidRPr="009F6483" w:rsidRDefault="00D71DEB" w:rsidP="00EE32EF">
            <w:pPr>
              <w:jc w:val="center"/>
              <w:rPr>
                <w:rFonts w:ascii="Times New Roman" w:eastAsia="Times New Roman" w:hAnsi="Times New Roman" w:cs="Times New Roman"/>
                <w:b/>
                <w:bCs/>
                <w:color w:val="000000"/>
                <w:sz w:val="20"/>
                <w:szCs w:val="20"/>
                <w:lang w:val="en-ZW" w:eastAsia="en-ZW"/>
              </w:rPr>
            </w:pPr>
            <w:r w:rsidRPr="009F6483">
              <w:rPr>
                <w:rFonts w:ascii="Times New Roman" w:eastAsia="Times New Roman" w:hAnsi="Times New Roman" w:cs="Times New Roman"/>
                <w:b/>
                <w:bCs/>
                <w:color w:val="000000"/>
                <w:sz w:val="20"/>
                <w:szCs w:val="20"/>
                <w:lang w:val="en-ZW" w:eastAsia="en-ZW"/>
              </w:rPr>
              <w:t>Changally</w:t>
            </w:r>
          </w:p>
        </w:tc>
        <w:tc>
          <w:tcPr>
            <w:tcW w:w="996" w:type="dxa"/>
            <w:tcBorders>
              <w:top w:val="nil"/>
              <w:left w:val="nil"/>
              <w:bottom w:val="single" w:sz="4" w:space="0" w:color="auto"/>
              <w:right w:val="single" w:sz="4" w:space="0" w:color="auto"/>
            </w:tcBorders>
            <w:shd w:val="clear" w:color="auto" w:fill="auto"/>
            <w:vAlign w:val="center"/>
            <w:hideMark/>
          </w:tcPr>
          <w:p w:rsidR="00D71DEB" w:rsidRPr="009F6483" w:rsidRDefault="00D71DEB" w:rsidP="00EE32EF">
            <w:pPr>
              <w:jc w:val="center"/>
              <w:rPr>
                <w:rFonts w:ascii="Times New Roman" w:eastAsia="Times New Roman" w:hAnsi="Times New Roman" w:cs="Times New Roman"/>
                <w:b/>
                <w:bCs/>
                <w:color w:val="000000"/>
                <w:sz w:val="20"/>
                <w:szCs w:val="20"/>
                <w:lang w:val="en-ZW" w:eastAsia="en-ZW"/>
              </w:rPr>
            </w:pPr>
            <w:r w:rsidRPr="009F6483">
              <w:rPr>
                <w:rFonts w:ascii="Times New Roman" w:eastAsia="Times New Roman" w:hAnsi="Times New Roman" w:cs="Times New Roman"/>
                <w:b/>
                <w:bCs/>
                <w:color w:val="000000"/>
                <w:sz w:val="20"/>
                <w:szCs w:val="20"/>
                <w:lang w:val="en-ZW" w:eastAsia="en-ZW"/>
              </w:rPr>
              <w:t>Dampha Kunda 1</w:t>
            </w:r>
          </w:p>
        </w:tc>
        <w:tc>
          <w:tcPr>
            <w:tcW w:w="1085" w:type="dxa"/>
            <w:tcBorders>
              <w:top w:val="nil"/>
              <w:left w:val="nil"/>
              <w:bottom w:val="single" w:sz="4" w:space="0" w:color="auto"/>
              <w:right w:val="single" w:sz="4" w:space="0" w:color="auto"/>
            </w:tcBorders>
            <w:shd w:val="clear" w:color="auto" w:fill="auto"/>
            <w:vAlign w:val="center"/>
            <w:hideMark/>
          </w:tcPr>
          <w:p w:rsidR="00D71DEB" w:rsidRPr="009F6483" w:rsidRDefault="00D71DEB" w:rsidP="00EE32EF">
            <w:pPr>
              <w:jc w:val="center"/>
              <w:rPr>
                <w:rFonts w:ascii="Times New Roman" w:eastAsia="Times New Roman" w:hAnsi="Times New Roman" w:cs="Times New Roman"/>
                <w:b/>
                <w:bCs/>
                <w:color w:val="000000"/>
                <w:sz w:val="20"/>
                <w:szCs w:val="20"/>
                <w:lang w:val="en-ZW" w:eastAsia="en-ZW"/>
              </w:rPr>
            </w:pPr>
            <w:r w:rsidRPr="009F6483">
              <w:rPr>
                <w:rFonts w:ascii="Times New Roman" w:eastAsia="Times New Roman" w:hAnsi="Times New Roman" w:cs="Times New Roman"/>
                <w:b/>
                <w:bCs/>
                <w:color w:val="000000"/>
                <w:sz w:val="20"/>
                <w:szCs w:val="20"/>
                <w:lang w:val="en-ZW" w:eastAsia="en-ZW"/>
              </w:rPr>
              <w:t>Dampha Kunda 2</w:t>
            </w:r>
          </w:p>
        </w:tc>
        <w:tc>
          <w:tcPr>
            <w:tcW w:w="1183" w:type="dxa"/>
            <w:tcBorders>
              <w:top w:val="nil"/>
              <w:left w:val="nil"/>
              <w:bottom w:val="single" w:sz="4" w:space="0" w:color="auto"/>
              <w:right w:val="single" w:sz="4" w:space="0" w:color="auto"/>
            </w:tcBorders>
            <w:shd w:val="clear" w:color="auto" w:fill="auto"/>
            <w:vAlign w:val="center"/>
            <w:hideMark/>
          </w:tcPr>
          <w:p w:rsidR="00D71DEB" w:rsidRPr="009F6483" w:rsidRDefault="00D71DEB" w:rsidP="00EE32EF">
            <w:pPr>
              <w:jc w:val="center"/>
              <w:rPr>
                <w:rFonts w:ascii="Times New Roman" w:eastAsia="Times New Roman" w:hAnsi="Times New Roman" w:cs="Times New Roman"/>
                <w:b/>
                <w:bCs/>
                <w:color w:val="000000"/>
                <w:sz w:val="20"/>
                <w:szCs w:val="20"/>
                <w:lang w:val="en-ZW" w:eastAsia="en-ZW"/>
              </w:rPr>
            </w:pPr>
            <w:r w:rsidRPr="009F6483">
              <w:rPr>
                <w:rFonts w:ascii="Times New Roman" w:eastAsia="Times New Roman" w:hAnsi="Times New Roman" w:cs="Times New Roman"/>
                <w:b/>
                <w:bCs/>
                <w:color w:val="000000"/>
                <w:sz w:val="20"/>
                <w:szCs w:val="20"/>
                <w:lang w:val="en-ZW" w:eastAsia="en-ZW"/>
              </w:rPr>
              <w:t>Kossemar</w:t>
            </w:r>
          </w:p>
        </w:tc>
        <w:tc>
          <w:tcPr>
            <w:tcW w:w="887" w:type="dxa"/>
            <w:tcBorders>
              <w:top w:val="nil"/>
              <w:left w:val="nil"/>
              <w:bottom w:val="single" w:sz="4" w:space="0" w:color="auto"/>
              <w:right w:val="single" w:sz="4" w:space="0" w:color="auto"/>
            </w:tcBorders>
            <w:shd w:val="clear" w:color="auto" w:fill="auto"/>
            <w:vAlign w:val="center"/>
            <w:hideMark/>
          </w:tcPr>
          <w:p w:rsidR="00D71DEB" w:rsidRPr="009F6483" w:rsidRDefault="00D71DEB" w:rsidP="00EE32EF">
            <w:pPr>
              <w:jc w:val="center"/>
              <w:rPr>
                <w:rFonts w:ascii="Times New Roman" w:eastAsia="Times New Roman" w:hAnsi="Times New Roman" w:cs="Times New Roman"/>
                <w:b/>
                <w:bCs/>
                <w:color w:val="000000"/>
                <w:sz w:val="20"/>
                <w:szCs w:val="20"/>
                <w:lang w:val="en-ZW" w:eastAsia="en-ZW"/>
              </w:rPr>
            </w:pPr>
            <w:r w:rsidRPr="009F6483">
              <w:rPr>
                <w:rFonts w:ascii="Times New Roman" w:eastAsia="Times New Roman" w:hAnsi="Times New Roman" w:cs="Times New Roman"/>
                <w:b/>
                <w:bCs/>
                <w:color w:val="000000"/>
                <w:sz w:val="20"/>
                <w:szCs w:val="20"/>
                <w:lang w:val="en-ZW" w:eastAsia="en-ZW"/>
              </w:rPr>
              <w:t>Kulari</w:t>
            </w:r>
          </w:p>
        </w:tc>
        <w:tc>
          <w:tcPr>
            <w:tcW w:w="1203" w:type="dxa"/>
            <w:tcBorders>
              <w:top w:val="nil"/>
              <w:left w:val="nil"/>
              <w:bottom w:val="single" w:sz="4" w:space="0" w:color="auto"/>
              <w:right w:val="single" w:sz="4" w:space="0" w:color="auto"/>
            </w:tcBorders>
            <w:shd w:val="clear" w:color="auto" w:fill="auto"/>
            <w:vAlign w:val="center"/>
            <w:hideMark/>
          </w:tcPr>
          <w:p w:rsidR="00D71DEB" w:rsidRPr="009F6483" w:rsidRDefault="00D71DEB" w:rsidP="00EE32EF">
            <w:pPr>
              <w:jc w:val="center"/>
              <w:rPr>
                <w:rFonts w:ascii="Times New Roman" w:eastAsia="Times New Roman" w:hAnsi="Times New Roman" w:cs="Times New Roman"/>
                <w:b/>
                <w:bCs/>
                <w:color w:val="000000"/>
                <w:sz w:val="20"/>
                <w:szCs w:val="20"/>
                <w:lang w:val="en-ZW" w:eastAsia="en-ZW"/>
              </w:rPr>
            </w:pPr>
            <w:r w:rsidRPr="009F6483">
              <w:rPr>
                <w:rFonts w:ascii="Times New Roman" w:eastAsia="Times New Roman" w:hAnsi="Times New Roman" w:cs="Times New Roman"/>
                <w:b/>
                <w:bCs/>
                <w:color w:val="000000"/>
                <w:sz w:val="20"/>
                <w:szCs w:val="20"/>
                <w:lang w:val="en-ZW" w:eastAsia="en-ZW"/>
              </w:rPr>
              <w:t>Limbambulu Bambo</w:t>
            </w:r>
          </w:p>
        </w:tc>
        <w:tc>
          <w:tcPr>
            <w:tcW w:w="896" w:type="dxa"/>
            <w:tcBorders>
              <w:top w:val="nil"/>
              <w:left w:val="nil"/>
              <w:bottom w:val="single" w:sz="4" w:space="0" w:color="auto"/>
              <w:right w:val="single" w:sz="4" w:space="0" w:color="auto"/>
            </w:tcBorders>
            <w:shd w:val="clear" w:color="auto" w:fill="auto"/>
            <w:vAlign w:val="center"/>
            <w:hideMark/>
          </w:tcPr>
          <w:p w:rsidR="00D71DEB" w:rsidRPr="009F6483" w:rsidRDefault="00D71DEB" w:rsidP="00EE32EF">
            <w:pPr>
              <w:jc w:val="center"/>
              <w:rPr>
                <w:rFonts w:ascii="Times New Roman" w:eastAsia="Times New Roman" w:hAnsi="Times New Roman" w:cs="Times New Roman"/>
                <w:b/>
                <w:bCs/>
                <w:color w:val="000000"/>
                <w:sz w:val="20"/>
                <w:szCs w:val="20"/>
                <w:lang w:val="en-ZW" w:eastAsia="en-ZW"/>
              </w:rPr>
            </w:pPr>
            <w:r w:rsidRPr="009F6483">
              <w:rPr>
                <w:rFonts w:ascii="Times New Roman" w:eastAsia="Times New Roman" w:hAnsi="Times New Roman" w:cs="Times New Roman"/>
                <w:b/>
                <w:bCs/>
                <w:color w:val="000000"/>
                <w:sz w:val="20"/>
                <w:szCs w:val="20"/>
                <w:lang w:val="en-ZW" w:eastAsia="en-ZW"/>
              </w:rPr>
              <w:t>Messira</w:t>
            </w:r>
          </w:p>
        </w:tc>
        <w:tc>
          <w:tcPr>
            <w:tcW w:w="1125" w:type="dxa"/>
            <w:tcBorders>
              <w:top w:val="nil"/>
              <w:left w:val="nil"/>
              <w:bottom w:val="single" w:sz="4" w:space="0" w:color="auto"/>
              <w:right w:val="single" w:sz="4" w:space="0" w:color="auto"/>
            </w:tcBorders>
            <w:shd w:val="clear" w:color="auto" w:fill="auto"/>
            <w:vAlign w:val="center"/>
            <w:hideMark/>
          </w:tcPr>
          <w:p w:rsidR="00D71DEB" w:rsidRPr="009F6483" w:rsidRDefault="00D71DEB" w:rsidP="00EE32EF">
            <w:pPr>
              <w:jc w:val="center"/>
              <w:rPr>
                <w:rFonts w:ascii="Times New Roman" w:eastAsia="Times New Roman" w:hAnsi="Times New Roman" w:cs="Times New Roman"/>
                <w:b/>
                <w:bCs/>
                <w:color w:val="000000"/>
                <w:sz w:val="20"/>
                <w:szCs w:val="20"/>
                <w:lang w:val="en-ZW" w:eastAsia="en-ZW"/>
              </w:rPr>
            </w:pPr>
            <w:r w:rsidRPr="009F6483">
              <w:rPr>
                <w:rFonts w:ascii="Times New Roman" w:eastAsia="Times New Roman" w:hAnsi="Times New Roman" w:cs="Times New Roman"/>
                <w:b/>
                <w:bCs/>
                <w:color w:val="000000"/>
                <w:sz w:val="20"/>
                <w:szCs w:val="20"/>
                <w:lang w:val="en-ZW" w:eastAsia="en-ZW"/>
              </w:rPr>
              <w:t>Sutukoba</w:t>
            </w:r>
          </w:p>
        </w:tc>
        <w:tc>
          <w:tcPr>
            <w:tcW w:w="1417" w:type="dxa"/>
            <w:tcBorders>
              <w:top w:val="nil"/>
              <w:left w:val="nil"/>
              <w:bottom w:val="single" w:sz="4" w:space="0" w:color="auto"/>
              <w:right w:val="single" w:sz="4" w:space="0" w:color="auto"/>
            </w:tcBorders>
            <w:shd w:val="clear" w:color="auto" w:fill="auto"/>
            <w:vAlign w:val="center"/>
            <w:hideMark/>
          </w:tcPr>
          <w:p w:rsidR="00D71DEB" w:rsidRPr="009F6483" w:rsidRDefault="00D71DEB" w:rsidP="00EE32EF">
            <w:pPr>
              <w:jc w:val="center"/>
              <w:rPr>
                <w:rFonts w:ascii="Times New Roman" w:eastAsia="Times New Roman" w:hAnsi="Times New Roman" w:cs="Times New Roman"/>
                <w:b/>
                <w:bCs/>
                <w:color w:val="000000"/>
                <w:sz w:val="20"/>
                <w:szCs w:val="20"/>
                <w:lang w:val="en-ZW" w:eastAsia="en-ZW"/>
              </w:rPr>
            </w:pPr>
            <w:r w:rsidRPr="009F6483">
              <w:rPr>
                <w:rFonts w:ascii="Times New Roman" w:eastAsia="Times New Roman" w:hAnsi="Times New Roman" w:cs="Times New Roman"/>
                <w:b/>
                <w:bCs/>
                <w:color w:val="000000"/>
                <w:sz w:val="20"/>
                <w:szCs w:val="20"/>
                <w:lang w:val="en-ZW" w:eastAsia="en-ZW"/>
              </w:rPr>
              <w:t>Sutukonding</w:t>
            </w:r>
          </w:p>
        </w:tc>
        <w:tc>
          <w:tcPr>
            <w:tcW w:w="828" w:type="dxa"/>
            <w:vMerge/>
            <w:tcBorders>
              <w:top w:val="single" w:sz="4" w:space="0" w:color="auto"/>
              <w:left w:val="single" w:sz="4" w:space="0" w:color="auto"/>
              <w:bottom w:val="single" w:sz="4" w:space="0" w:color="auto"/>
              <w:right w:val="single" w:sz="4" w:space="0" w:color="auto"/>
            </w:tcBorders>
            <w:vAlign w:val="center"/>
            <w:hideMark/>
          </w:tcPr>
          <w:p w:rsidR="00D71DEB" w:rsidRPr="009F6483" w:rsidRDefault="00D71DEB" w:rsidP="00EE32EF">
            <w:pPr>
              <w:rPr>
                <w:rFonts w:ascii="Times New Roman" w:eastAsia="Times New Roman" w:hAnsi="Times New Roman" w:cs="Times New Roman"/>
                <w:b/>
                <w:bCs/>
                <w:color w:val="000000"/>
                <w:sz w:val="20"/>
                <w:szCs w:val="20"/>
                <w:lang w:val="en-ZW" w:eastAsia="en-ZW"/>
              </w:rPr>
            </w:pPr>
          </w:p>
        </w:tc>
      </w:tr>
      <w:tr w:rsidR="00D71DEB" w:rsidRPr="009F6483" w:rsidTr="009F6483">
        <w:trPr>
          <w:trHeight w:val="144"/>
        </w:trPr>
        <w:tc>
          <w:tcPr>
            <w:tcW w:w="724" w:type="dxa"/>
            <w:vMerge w:val="restart"/>
            <w:tcBorders>
              <w:top w:val="nil"/>
              <w:left w:val="single" w:sz="4" w:space="0" w:color="auto"/>
              <w:right w:val="single" w:sz="4" w:space="0" w:color="auto"/>
            </w:tcBorders>
            <w:textDirection w:val="btLr"/>
            <w:vAlign w:val="center"/>
          </w:tcPr>
          <w:p w:rsidR="00D71DEB" w:rsidRPr="009F6483" w:rsidRDefault="00D71DEB" w:rsidP="009F6483">
            <w:pPr>
              <w:ind w:left="113" w:right="113"/>
              <w:jc w:val="center"/>
              <w:rPr>
                <w:rFonts w:ascii="Times New Roman" w:eastAsia="Times New Roman" w:hAnsi="Times New Roman" w:cs="Times New Roman"/>
                <w:b/>
                <w:color w:val="000000"/>
                <w:sz w:val="20"/>
                <w:szCs w:val="20"/>
                <w:lang w:val="en-ZW" w:eastAsia="en-ZW"/>
              </w:rPr>
            </w:pPr>
            <w:r w:rsidRPr="009F6483">
              <w:rPr>
                <w:rFonts w:ascii="Times New Roman" w:eastAsia="Times New Roman" w:hAnsi="Times New Roman" w:cs="Times New Roman"/>
                <w:b/>
                <w:color w:val="000000"/>
                <w:sz w:val="20"/>
                <w:szCs w:val="20"/>
                <w:lang w:val="en-ZW" w:eastAsia="en-ZW"/>
              </w:rPr>
              <w:t>Income</w:t>
            </w:r>
          </w:p>
        </w:tc>
        <w:tc>
          <w:tcPr>
            <w:tcW w:w="2244" w:type="dxa"/>
            <w:vMerge w:val="restart"/>
            <w:tcBorders>
              <w:top w:val="nil"/>
              <w:left w:val="single" w:sz="4" w:space="0" w:color="auto"/>
              <w:bottom w:val="single" w:sz="4" w:space="0" w:color="auto"/>
              <w:right w:val="single" w:sz="4" w:space="0" w:color="auto"/>
            </w:tcBorders>
            <w:shd w:val="clear" w:color="auto" w:fill="auto"/>
            <w:vAlign w:val="center"/>
            <w:hideMark/>
          </w:tcPr>
          <w:p w:rsidR="00D71DEB" w:rsidRPr="009F6483" w:rsidRDefault="00D71DEB" w:rsidP="001341AA">
            <w:pPr>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 xml:space="preserve">No </w:t>
            </w:r>
            <w:r w:rsidR="00637B06" w:rsidRPr="009F6483">
              <w:rPr>
                <w:rFonts w:ascii="Times New Roman" w:eastAsia="Times New Roman" w:hAnsi="Times New Roman" w:cs="Times New Roman"/>
                <w:color w:val="000000"/>
                <w:sz w:val="20"/>
                <w:szCs w:val="20"/>
                <w:lang w:val="en-ZW" w:eastAsia="en-ZW"/>
              </w:rPr>
              <w:t>Surplus</w:t>
            </w:r>
            <w:r w:rsidRPr="009F6483">
              <w:rPr>
                <w:rFonts w:ascii="Times New Roman" w:eastAsia="Times New Roman" w:hAnsi="Times New Roman" w:cs="Times New Roman"/>
                <w:color w:val="000000"/>
                <w:sz w:val="20"/>
                <w:szCs w:val="20"/>
                <w:lang w:val="en-ZW" w:eastAsia="en-ZW"/>
              </w:rPr>
              <w:t xml:space="preserve"> for Market</w:t>
            </w:r>
          </w:p>
        </w:tc>
        <w:tc>
          <w:tcPr>
            <w:tcW w:w="8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2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9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08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w:t>
            </w:r>
          </w:p>
        </w:tc>
        <w:tc>
          <w:tcPr>
            <w:tcW w:w="118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88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20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8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12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41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828"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w:t>
            </w:r>
          </w:p>
        </w:tc>
      </w:tr>
      <w:tr w:rsidR="00D71DEB" w:rsidRPr="009F6483" w:rsidTr="009F6483">
        <w:trPr>
          <w:trHeight w:val="144"/>
        </w:trPr>
        <w:tc>
          <w:tcPr>
            <w:tcW w:w="724" w:type="dxa"/>
            <w:vMerge/>
            <w:tcBorders>
              <w:left w:val="single" w:sz="4" w:space="0" w:color="auto"/>
              <w:right w:val="single" w:sz="4" w:space="0" w:color="auto"/>
            </w:tcBorders>
            <w:textDirection w:val="btLr"/>
            <w:vAlign w:val="center"/>
          </w:tcPr>
          <w:p w:rsidR="00D71DEB" w:rsidRPr="009F6483" w:rsidRDefault="00D71DEB" w:rsidP="001341AA">
            <w:pPr>
              <w:ind w:left="113" w:right="113"/>
              <w:rPr>
                <w:rFonts w:ascii="Times New Roman" w:eastAsia="Times New Roman" w:hAnsi="Times New Roman" w:cs="Times New Roman"/>
                <w:b/>
                <w:color w:val="000000"/>
                <w:sz w:val="20"/>
                <w:szCs w:val="20"/>
                <w:lang w:val="en-ZW" w:eastAsia="en-ZW"/>
              </w:rPr>
            </w:pPr>
          </w:p>
        </w:tc>
        <w:tc>
          <w:tcPr>
            <w:tcW w:w="2244" w:type="dxa"/>
            <w:vMerge/>
            <w:tcBorders>
              <w:top w:val="nil"/>
              <w:left w:val="single" w:sz="4" w:space="0" w:color="auto"/>
              <w:bottom w:val="single" w:sz="4" w:space="0" w:color="auto"/>
              <w:right w:val="single" w:sz="4" w:space="0" w:color="auto"/>
            </w:tcBorders>
            <w:vAlign w:val="center"/>
            <w:hideMark/>
          </w:tcPr>
          <w:p w:rsidR="00D71DEB" w:rsidRPr="009F6483" w:rsidRDefault="00D71DEB" w:rsidP="001341AA">
            <w:pPr>
              <w:rPr>
                <w:rFonts w:ascii="Times New Roman" w:eastAsia="Times New Roman" w:hAnsi="Times New Roman" w:cs="Times New Roman"/>
                <w:color w:val="000000"/>
                <w:sz w:val="20"/>
                <w:szCs w:val="20"/>
                <w:lang w:val="en-ZW" w:eastAsia="en-ZW"/>
              </w:rPr>
            </w:pPr>
          </w:p>
        </w:tc>
        <w:tc>
          <w:tcPr>
            <w:tcW w:w="8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2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9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08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100.0%</w:t>
            </w:r>
          </w:p>
        </w:tc>
        <w:tc>
          <w:tcPr>
            <w:tcW w:w="118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88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20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8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12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41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828" w:type="dxa"/>
            <w:tcBorders>
              <w:top w:val="nil"/>
              <w:left w:val="nil"/>
              <w:bottom w:val="single" w:sz="4" w:space="0" w:color="auto"/>
              <w:right w:val="single" w:sz="4" w:space="0" w:color="auto"/>
            </w:tcBorders>
            <w:shd w:val="clear" w:color="auto" w:fill="auto"/>
            <w:vAlign w:val="center"/>
            <w:hideMark/>
          </w:tcPr>
          <w:p w:rsidR="00D71DEB" w:rsidRPr="009F6483" w:rsidRDefault="00D71DEB" w:rsidP="00EE32EF">
            <w:pPr>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 </w:t>
            </w:r>
          </w:p>
        </w:tc>
      </w:tr>
      <w:tr w:rsidR="00D71DEB" w:rsidRPr="009F6483" w:rsidTr="009F6483">
        <w:trPr>
          <w:trHeight w:val="144"/>
        </w:trPr>
        <w:tc>
          <w:tcPr>
            <w:tcW w:w="724" w:type="dxa"/>
            <w:vMerge/>
            <w:tcBorders>
              <w:left w:val="single" w:sz="4" w:space="0" w:color="auto"/>
              <w:right w:val="single" w:sz="4" w:space="0" w:color="auto"/>
            </w:tcBorders>
            <w:textDirection w:val="btLr"/>
            <w:vAlign w:val="center"/>
          </w:tcPr>
          <w:p w:rsidR="00D71DEB" w:rsidRPr="009F6483" w:rsidRDefault="00D71DEB" w:rsidP="001341AA">
            <w:pPr>
              <w:ind w:left="113" w:right="113"/>
              <w:rPr>
                <w:rFonts w:ascii="Times New Roman" w:eastAsia="Times New Roman" w:hAnsi="Times New Roman" w:cs="Times New Roman"/>
                <w:b/>
                <w:color w:val="000000"/>
                <w:sz w:val="20"/>
                <w:szCs w:val="20"/>
                <w:lang w:val="en-ZW" w:eastAsia="en-ZW"/>
              </w:rPr>
            </w:pPr>
          </w:p>
        </w:tc>
        <w:tc>
          <w:tcPr>
            <w:tcW w:w="2244" w:type="dxa"/>
            <w:vMerge w:val="restart"/>
            <w:tcBorders>
              <w:top w:val="nil"/>
              <w:left w:val="single" w:sz="4" w:space="0" w:color="auto"/>
              <w:bottom w:val="single" w:sz="4" w:space="0" w:color="auto"/>
              <w:right w:val="single" w:sz="4" w:space="0" w:color="auto"/>
            </w:tcBorders>
            <w:shd w:val="clear" w:color="auto" w:fill="auto"/>
            <w:vAlign w:val="center"/>
            <w:hideMark/>
          </w:tcPr>
          <w:p w:rsidR="00D71DEB" w:rsidRPr="009F6483" w:rsidRDefault="00D71DEB" w:rsidP="001341AA">
            <w:pPr>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Income Level Increased</w:t>
            </w:r>
          </w:p>
        </w:tc>
        <w:tc>
          <w:tcPr>
            <w:tcW w:w="8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w:t>
            </w:r>
          </w:p>
        </w:tc>
        <w:tc>
          <w:tcPr>
            <w:tcW w:w="12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6</w:t>
            </w:r>
          </w:p>
        </w:tc>
        <w:tc>
          <w:tcPr>
            <w:tcW w:w="9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7</w:t>
            </w:r>
          </w:p>
        </w:tc>
        <w:tc>
          <w:tcPr>
            <w:tcW w:w="108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w:t>
            </w:r>
          </w:p>
        </w:tc>
        <w:tc>
          <w:tcPr>
            <w:tcW w:w="118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88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7</w:t>
            </w:r>
          </w:p>
        </w:tc>
        <w:tc>
          <w:tcPr>
            <w:tcW w:w="120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8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w:t>
            </w:r>
          </w:p>
        </w:tc>
        <w:tc>
          <w:tcPr>
            <w:tcW w:w="112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41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828"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26</w:t>
            </w:r>
          </w:p>
        </w:tc>
      </w:tr>
      <w:tr w:rsidR="00D71DEB" w:rsidRPr="009F6483" w:rsidTr="009F6483">
        <w:trPr>
          <w:trHeight w:val="144"/>
        </w:trPr>
        <w:tc>
          <w:tcPr>
            <w:tcW w:w="724" w:type="dxa"/>
            <w:vMerge/>
            <w:tcBorders>
              <w:left w:val="single" w:sz="4" w:space="0" w:color="auto"/>
              <w:right w:val="single" w:sz="4" w:space="0" w:color="auto"/>
            </w:tcBorders>
            <w:textDirection w:val="btLr"/>
            <w:vAlign w:val="center"/>
          </w:tcPr>
          <w:p w:rsidR="00D71DEB" w:rsidRPr="009F6483" w:rsidRDefault="00D71DEB" w:rsidP="001341AA">
            <w:pPr>
              <w:ind w:left="113" w:right="113"/>
              <w:rPr>
                <w:rFonts w:ascii="Times New Roman" w:eastAsia="Times New Roman" w:hAnsi="Times New Roman" w:cs="Times New Roman"/>
                <w:b/>
                <w:color w:val="000000"/>
                <w:sz w:val="20"/>
                <w:szCs w:val="20"/>
                <w:lang w:val="en-ZW" w:eastAsia="en-ZW"/>
              </w:rPr>
            </w:pPr>
          </w:p>
        </w:tc>
        <w:tc>
          <w:tcPr>
            <w:tcW w:w="2244" w:type="dxa"/>
            <w:vMerge/>
            <w:tcBorders>
              <w:top w:val="nil"/>
              <w:left w:val="single" w:sz="4" w:space="0" w:color="auto"/>
              <w:bottom w:val="single" w:sz="4" w:space="0" w:color="auto"/>
              <w:right w:val="single" w:sz="4" w:space="0" w:color="auto"/>
            </w:tcBorders>
            <w:vAlign w:val="center"/>
            <w:hideMark/>
          </w:tcPr>
          <w:p w:rsidR="00D71DEB" w:rsidRPr="009F6483" w:rsidRDefault="00D71DEB" w:rsidP="001341AA">
            <w:pPr>
              <w:rPr>
                <w:rFonts w:ascii="Times New Roman" w:eastAsia="Times New Roman" w:hAnsi="Times New Roman" w:cs="Times New Roman"/>
                <w:color w:val="000000"/>
                <w:sz w:val="20"/>
                <w:szCs w:val="20"/>
                <w:lang w:val="en-ZW" w:eastAsia="en-ZW"/>
              </w:rPr>
            </w:pPr>
          </w:p>
        </w:tc>
        <w:tc>
          <w:tcPr>
            <w:tcW w:w="8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7.7%</w:t>
            </w:r>
          </w:p>
        </w:tc>
        <w:tc>
          <w:tcPr>
            <w:tcW w:w="12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23.1%</w:t>
            </w:r>
          </w:p>
        </w:tc>
        <w:tc>
          <w:tcPr>
            <w:tcW w:w="9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26.9%</w:t>
            </w:r>
          </w:p>
        </w:tc>
        <w:tc>
          <w:tcPr>
            <w:tcW w:w="108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7.7%</w:t>
            </w:r>
          </w:p>
        </w:tc>
        <w:tc>
          <w:tcPr>
            <w:tcW w:w="118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88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26.9%</w:t>
            </w:r>
          </w:p>
        </w:tc>
        <w:tc>
          <w:tcPr>
            <w:tcW w:w="120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8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7.7%</w:t>
            </w:r>
          </w:p>
        </w:tc>
        <w:tc>
          <w:tcPr>
            <w:tcW w:w="112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41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828" w:type="dxa"/>
            <w:tcBorders>
              <w:top w:val="nil"/>
              <w:left w:val="nil"/>
              <w:bottom w:val="single" w:sz="4" w:space="0" w:color="auto"/>
              <w:right w:val="single" w:sz="4" w:space="0" w:color="auto"/>
            </w:tcBorders>
            <w:shd w:val="clear" w:color="auto" w:fill="auto"/>
            <w:vAlign w:val="center"/>
            <w:hideMark/>
          </w:tcPr>
          <w:p w:rsidR="00D71DEB" w:rsidRPr="009F6483" w:rsidRDefault="00D71DEB" w:rsidP="00EE32EF">
            <w:pPr>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 </w:t>
            </w:r>
          </w:p>
        </w:tc>
      </w:tr>
      <w:tr w:rsidR="00D71DEB" w:rsidRPr="009F6483" w:rsidTr="009F6483">
        <w:trPr>
          <w:trHeight w:val="144"/>
        </w:trPr>
        <w:tc>
          <w:tcPr>
            <w:tcW w:w="724" w:type="dxa"/>
            <w:vMerge/>
            <w:tcBorders>
              <w:left w:val="single" w:sz="4" w:space="0" w:color="auto"/>
              <w:right w:val="single" w:sz="4" w:space="0" w:color="auto"/>
            </w:tcBorders>
            <w:textDirection w:val="btLr"/>
            <w:vAlign w:val="center"/>
          </w:tcPr>
          <w:p w:rsidR="00D71DEB" w:rsidRPr="009F6483" w:rsidRDefault="00D71DEB" w:rsidP="001341AA">
            <w:pPr>
              <w:ind w:left="113" w:right="113"/>
              <w:rPr>
                <w:rFonts w:ascii="Times New Roman" w:eastAsia="Times New Roman" w:hAnsi="Times New Roman" w:cs="Times New Roman"/>
                <w:b/>
                <w:color w:val="000000"/>
                <w:sz w:val="20"/>
                <w:szCs w:val="20"/>
                <w:lang w:val="en-ZW" w:eastAsia="en-ZW"/>
              </w:rPr>
            </w:pPr>
          </w:p>
        </w:tc>
        <w:tc>
          <w:tcPr>
            <w:tcW w:w="2244" w:type="dxa"/>
            <w:vMerge w:val="restart"/>
            <w:tcBorders>
              <w:top w:val="nil"/>
              <w:left w:val="single" w:sz="4" w:space="0" w:color="auto"/>
              <w:bottom w:val="single" w:sz="4" w:space="0" w:color="auto"/>
              <w:right w:val="single" w:sz="4" w:space="0" w:color="auto"/>
            </w:tcBorders>
            <w:shd w:val="clear" w:color="auto" w:fill="auto"/>
            <w:vAlign w:val="center"/>
            <w:hideMark/>
          </w:tcPr>
          <w:p w:rsidR="00D71DEB" w:rsidRPr="009F6483" w:rsidRDefault="00D71DEB" w:rsidP="00D71DEB">
            <w:pPr>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Reduced Expenditure on Rice</w:t>
            </w:r>
          </w:p>
        </w:tc>
        <w:tc>
          <w:tcPr>
            <w:tcW w:w="8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w:t>
            </w:r>
          </w:p>
        </w:tc>
        <w:tc>
          <w:tcPr>
            <w:tcW w:w="12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8</w:t>
            </w:r>
          </w:p>
        </w:tc>
        <w:tc>
          <w:tcPr>
            <w:tcW w:w="9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3</w:t>
            </w:r>
          </w:p>
        </w:tc>
        <w:tc>
          <w:tcPr>
            <w:tcW w:w="108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10</w:t>
            </w:r>
          </w:p>
        </w:tc>
        <w:tc>
          <w:tcPr>
            <w:tcW w:w="118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88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4</w:t>
            </w:r>
          </w:p>
        </w:tc>
        <w:tc>
          <w:tcPr>
            <w:tcW w:w="120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w:t>
            </w:r>
          </w:p>
        </w:tc>
        <w:tc>
          <w:tcPr>
            <w:tcW w:w="8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w:t>
            </w:r>
          </w:p>
        </w:tc>
        <w:tc>
          <w:tcPr>
            <w:tcW w:w="112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41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828"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29</w:t>
            </w:r>
          </w:p>
        </w:tc>
      </w:tr>
      <w:tr w:rsidR="00D71DEB" w:rsidRPr="009F6483" w:rsidTr="009F6483">
        <w:trPr>
          <w:trHeight w:val="413"/>
        </w:trPr>
        <w:tc>
          <w:tcPr>
            <w:tcW w:w="724" w:type="dxa"/>
            <w:vMerge/>
            <w:tcBorders>
              <w:left w:val="single" w:sz="4" w:space="0" w:color="auto"/>
              <w:right w:val="single" w:sz="4" w:space="0" w:color="auto"/>
            </w:tcBorders>
            <w:textDirection w:val="btLr"/>
            <w:vAlign w:val="center"/>
          </w:tcPr>
          <w:p w:rsidR="00D71DEB" w:rsidRPr="009F6483" w:rsidRDefault="00D71DEB" w:rsidP="001341AA">
            <w:pPr>
              <w:ind w:left="113" w:right="113"/>
              <w:rPr>
                <w:rFonts w:ascii="Times New Roman" w:eastAsia="Times New Roman" w:hAnsi="Times New Roman" w:cs="Times New Roman"/>
                <w:b/>
                <w:color w:val="000000"/>
                <w:sz w:val="20"/>
                <w:szCs w:val="20"/>
                <w:lang w:val="en-ZW" w:eastAsia="en-ZW"/>
              </w:rPr>
            </w:pPr>
          </w:p>
        </w:tc>
        <w:tc>
          <w:tcPr>
            <w:tcW w:w="2244" w:type="dxa"/>
            <w:vMerge/>
            <w:tcBorders>
              <w:top w:val="nil"/>
              <w:left w:val="single" w:sz="4" w:space="0" w:color="auto"/>
              <w:bottom w:val="single" w:sz="4" w:space="0" w:color="auto"/>
              <w:right w:val="single" w:sz="4" w:space="0" w:color="auto"/>
            </w:tcBorders>
            <w:vAlign w:val="center"/>
            <w:hideMark/>
          </w:tcPr>
          <w:p w:rsidR="00D71DEB" w:rsidRPr="009F6483" w:rsidRDefault="00D71DEB" w:rsidP="001341AA">
            <w:pPr>
              <w:rPr>
                <w:rFonts w:ascii="Times New Roman" w:eastAsia="Times New Roman" w:hAnsi="Times New Roman" w:cs="Times New Roman"/>
                <w:color w:val="000000"/>
                <w:sz w:val="20"/>
                <w:szCs w:val="20"/>
                <w:lang w:val="en-ZW" w:eastAsia="en-ZW"/>
              </w:rPr>
            </w:pPr>
          </w:p>
        </w:tc>
        <w:tc>
          <w:tcPr>
            <w:tcW w:w="8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6.9%</w:t>
            </w:r>
          </w:p>
        </w:tc>
        <w:tc>
          <w:tcPr>
            <w:tcW w:w="12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27.6%</w:t>
            </w:r>
          </w:p>
        </w:tc>
        <w:tc>
          <w:tcPr>
            <w:tcW w:w="9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10.3%</w:t>
            </w:r>
          </w:p>
        </w:tc>
        <w:tc>
          <w:tcPr>
            <w:tcW w:w="108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34.5%</w:t>
            </w:r>
          </w:p>
        </w:tc>
        <w:tc>
          <w:tcPr>
            <w:tcW w:w="118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88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13.8%</w:t>
            </w:r>
          </w:p>
        </w:tc>
        <w:tc>
          <w:tcPr>
            <w:tcW w:w="120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3.4%</w:t>
            </w:r>
          </w:p>
        </w:tc>
        <w:tc>
          <w:tcPr>
            <w:tcW w:w="8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3.4%</w:t>
            </w:r>
          </w:p>
        </w:tc>
        <w:tc>
          <w:tcPr>
            <w:tcW w:w="112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41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828" w:type="dxa"/>
            <w:tcBorders>
              <w:top w:val="nil"/>
              <w:left w:val="nil"/>
              <w:bottom w:val="single" w:sz="4" w:space="0" w:color="auto"/>
              <w:right w:val="single" w:sz="4" w:space="0" w:color="auto"/>
            </w:tcBorders>
            <w:shd w:val="clear" w:color="auto" w:fill="auto"/>
            <w:vAlign w:val="center"/>
            <w:hideMark/>
          </w:tcPr>
          <w:p w:rsidR="00D71DEB" w:rsidRPr="009F6483" w:rsidRDefault="00D71DEB" w:rsidP="00EE32EF">
            <w:pPr>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 </w:t>
            </w:r>
          </w:p>
        </w:tc>
      </w:tr>
      <w:tr w:rsidR="00D71DEB" w:rsidRPr="009F6483" w:rsidTr="009F6483">
        <w:trPr>
          <w:trHeight w:val="144"/>
        </w:trPr>
        <w:tc>
          <w:tcPr>
            <w:tcW w:w="724" w:type="dxa"/>
            <w:vMerge/>
            <w:tcBorders>
              <w:left w:val="single" w:sz="4" w:space="0" w:color="auto"/>
              <w:right w:val="single" w:sz="4" w:space="0" w:color="auto"/>
            </w:tcBorders>
            <w:textDirection w:val="btLr"/>
            <w:vAlign w:val="center"/>
          </w:tcPr>
          <w:p w:rsidR="00D71DEB" w:rsidRPr="009F6483" w:rsidRDefault="00D71DEB" w:rsidP="001341AA">
            <w:pPr>
              <w:ind w:left="113" w:right="113"/>
              <w:rPr>
                <w:rFonts w:ascii="Times New Roman" w:eastAsia="Times New Roman" w:hAnsi="Times New Roman" w:cs="Times New Roman"/>
                <w:b/>
                <w:color w:val="000000"/>
                <w:sz w:val="20"/>
                <w:szCs w:val="20"/>
                <w:lang w:val="en-ZW" w:eastAsia="en-ZW"/>
              </w:rPr>
            </w:pPr>
          </w:p>
        </w:tc>
        <w:tc>
          <w:tcPr>
            <w:tcW w:w="2244" w:type="dxa"/>
            <w:vMerge w:val="restart"/>
            <w:tcBorders>
              <w:top w:val="nil"/>
              <w:left w:val="single" w:sz="4" w:space="0" w:color="auto"/>
              <w:bottom w:val="single" w:sz="4" w:space="0" w:color="auto"/>
              <w:right w:val="single" w:sz="4" w:space="0" w:color="auto"/>
            </w:tcBorders>
            <w:shd w:val="clear" w:color="auto" w:fill="auto"/>
            <w:vAlign w:val="center"/>
            <w:hideMark/>
          </w:tcPr>
          <w:p w:rsidR="00D71DEB" w:rsidRPr="009F6483" w:rsidRDefault="00D71DEB" w:rsidP="00D71DEB">
            <w:pPr>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More Access to Basic Needs</w:t>
            </w:r>
          </w:p>
        </w:tc>
        <w:tc>
          <w:tcPr>
            <w:tcW w:w="8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2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5</w:t>
            </w:r>
          </w:p>
        </w:tc>
        <w:tc>
          <w:tcPr>
            <w:tcW w:w="9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8</w:t>
            </w:r>
          </w:p>
        </w:tc>
        <w:tc>
          <w:tcPr>
            <w:tcW w:w="108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6</w:t>
            </w:r>
          </w:p>
        </w:tc>
        <w:tc>
          <w:tcPr>
            <w:tcW w:w="118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w:t>
            </w:r>
          </w:p>
        </w:tc>
        <w:tc>
          <w:tcPr>
            <w:tcW w:w="88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6</w:t>
            </w:r>
          </w:p>
        </w:tc>
        <w:tc>
          <w:tcPr>
            <w:tcW w:w="120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w:t>
            </w:r>
          </w:p>
        </w:tc>
        <w:tc>
          <w:tcPr>
            <w:tcW w:w="8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w:t>
            </w:r>
          </w:p>
        </w:tc>
        <w:tc>
          <w:tcPr>
            <w:tcW w:w="112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41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828"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28</w:t>
            </w:r>
          </w:p>
        </w:tc>
      </w:tr>
      <w:tr w:rsidR="00D71DEB" w:rsidRPr="009F6483" w:rsidTr="009F6483">
        <w:trPr>
          <w:trHeight w:val="144"/>
        </w:trPr>
        <w:tc>
          <w:tcPr>
            <w:tcW w:w="724" w:type="dxa"/>
            <w:vMerge/>
            <w:tcBorders>
              <w:left w:val="single" w:sz="4" w:space="0" w:color="auto"/>
              <w:right w:val="single" w:sz="4" w:space="0" w:color="auto"/>
            </w:tcBorders>
            <w:textDirection w:val="btLr"/>
            <w:vAlign w:val="center"/>
          </w:tcPr>
          <w:p w:rsidR="00D71DEB" w:rsidRPr="009F6483" w:rsidRDefault="00D71DEB" w:rsidP="001341AA">
            <w:pPr>
              <w:ind w:left="113" w:right="113"/>
              <w:rPr>
                <w:rFonts w:ascii="Times New Roman" w:eastAsia="Times New Roman" w:hAnsi="Times New Roman" w:cs="Times New Roman"/>
                <w:b/>
                <w:color w:val="000000"/>
                <w:sz w:val="20"/>
                <w:szCs w:val="20"/>
                <w:lang w:val="en-ZW" w:eastAsia="en-ZW"/>
              </w:rPr>
            </w:pPr>
          </w:p>
        </w:tc>
        <w:tc>
          <w:tcPr>
            <w:tcW w:w="2244" w:type="dxa"/>
            <w:vMerge/>
            <w:tcBorders>
              <w:top w:val="nil"/>
              <w:left w:val="single" w:sz="4" w:space="0" w:color="auto"/>
              <w:bottom w:val="single" w:sz="4" w:space="0" w:color="auto"/>
              <w:right w:val="single" w:sz="4" w:space="0" w:color="auto"/>
            </w:tcBorders>
            <w:vAlign w:val="center"/>
            <w:hideMark/>
          </w:tcPr>
          <w:p w:rsidR="00D71DEB" w:rsidRPr="009F6483" w:rsidRDefault="00D71DEB" w:rsidP="001341AA">
            <w:pPr>
              <w:rPr>
                <w:rFonts w:ascii="Times New Roman" w:eastAsia="Times New Roman" w:hAnsi="Times New Roman" w:cs="Times New Roman"/>
                <w:color w:val="000000"/>
                <w:sz w:val="20"/>
                <w:szCs w:val="20"/>
                <w:lang w:val="en-ZW" w:eastAsia="en-ZW"/>
              </w:rPr>
            </w:pPr>
          </w:p>
        </w:tc>
        <w:tc>
          <w:tcPr>
            <w:tcW w:w="8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2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17.9%</w:t>
            </w:r>
          </w:p>
        </w:tc>
        <w:tc>
          <w:tcPr>
            <w:tcW w:w="9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28.6%</w:t>
            </w:r>
          </w:p>
        </w:tc>
        <w:tc>
          <w:tcPr>
            <w:tcW w:w="108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21.4%</w:t>
            </w:r>
          </w:p>
        </w:tc>
        <w:tc>
          <w:tcPr>
            <w:tcW w:w="118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3.6%</w:t>
            </w:r>
          </w:p>
        </w:tc>
        <w:tc>
          <w:tcPr>
            <w:tcW w:w="88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21.4%</w:t>
            </w:r>
          </w:p>
        </w:tc>
        <w:tc>
          <w:tcPr>
            <w:tcW w:w="120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3.6%</w:t>
            </w:r>
          </w:p>
        </w:tc>
        <w:tc>
          <w:tcPr>
            <w:tcW w:w="8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3.6%</w:t>
            </w:r>
          </w:p>
        </w:tc>
        <w:tc>
          <w:tcPr>
            <w:tcW w:w="112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41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828" w:type="dxa"/>
            <w:tcBorders>
              <w:top w:val="nil"/>
              <w:left w:val="nil"/>
              <w:bottom w:val="single" w:sz="4" w:space="0" w:color="auto"/>
              <w:right w:val="single" w:sz="4" w:space="0" w:color="auto"/>
            </w:tcBorders>
            <w:shd w:val="clear" w:color="auto" w:fill="auto"/>
            <w:vAlign w:val="center"/>
            <w:hideMark/>
          </w:tcPr>
          <w:p w:rsidR="00D71DEB" w:rsidRPr="009F6483" w:rsidRDefault="00D71DEB" w:rsidP="00EE32EF">
            <w:pPr>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 </w:t>
            </w:r>
          </w:p>
        </w:tc>
      </w:tr>
      <w:tr w:rsidR="00D71DEB" w:rsidRPr="009F6483" w:rsidTr="009F6483">
        <w:trPr>
          <w:trHeight w:val="144"/>
        </w:trPr>
        <w:tc>
          <w:tcPr>
            <w:tcW w:w="724" w:type="dxa"/>
            <w:vMerge/>
            <w:tcBorders>
              <w:left w:val="single" w:sz="4" w:space="0" w:color="auto"/>
              <w:right w:val="single" w:sz="4" w:space="0" w:color="auto"/>
            </w:tcBorders>
            <w:textDirection w:val="btLr"/>
            <w:vAlign w:val="center"/>
          </w:tcPr>
          <w:p w:rsidR="00D71DEB" w:rsidRPr="009F6483" w:rsidRDefault="00D71DEB" w:rsidP="001341AA">
            <w:pPr>
              <w:ind w:left="113" w:right="113"/>
              <w:rPr>
                <w:rFonts w:ascii="Times New Roman" w:eastAsia="Times New Roman" w:hAnsi="Times New Roman" w:cs="Times New Roman"/>
                <w:b/>
                <w:color w:val="000000"/>
                <w:sz w:val="20"/>
                <w:szCs w:val="20"/>
                <w:lang w:val="en-ZW" w:eastAsia="en-ZW"/>
              </w:rPr>
            </w:pPr>
          </w:p>
        </w:tc>
        <w:tc>
          <w:tcPr>
            <w:tcW w:w="2244" w:type="dxa"/>
            <w:vMerge w:val="restart"/>
            <w:tcBorders>
              <w:top w:val="nil"/>
              <w:left w:val="single" w:sz="4" w:space="0" w:color="auto"/>
              <w:bottom w:val="single" w:sz="4" w:space="0" w:color="auto"/>
              <w:right w:val="single" w:sz="4" w:space="0" w:color="auto"/>
            </w:tcBorders>
            <w:shd w:val="clear" w:color="auto" w:fill="auto"/>
            <w:vAlign w:val="center"/>
            <w:hideMark/>
          </w:tcPr>
          <w:p w:rsidR="00D71DEB" w:rsidRPr="009F6483" w:rsidRDefault="00D71DEB" w:rsidP="00D71DEB">
            <w:pPr>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No Return to Invest</w:t>
            </w:r>
          </w:p>
        </w:tc>
        <w:tc>
          <w:tcPr>
            <w:tcW w:w="8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2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9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08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w:t>
            </w:r>
          </w:p>
        </w:tc>
        <w:tc>
          <w:tcPr>
            <w:tcW w:w="118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w:t>
            </w:r>
          </w:p>
        </w:tc>
        <w:tc>
          <w:tcPr>
            <w:tcW w:w="88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20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w:t>
            </w:r>
          </w:p>
        </w:tc>
        <w:tc>
          <w:tcPr>
            <w:tcW w:w="8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12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18</w:t>
            </w:r>
          </w:p>
        </w:tc>
        <w:tc>
          <w:tcPr>
            <w:tcW w:w="141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828"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23</w:t>
            </w:r>
          </w:p>
        </w:tc>
      </w:tr>
      <w:tr w:rsidR="00D71DEB" w:rsidRPr="009F6483" w:rsidTr="009F6483">
        <w:trPr>
          <w:trHeight w:val="144"/>
        </w:trPr>
        <w:tc>
          <w:tcPr>
            <w:tcW w:w="724" w:type="dxa"/>
            <w:vMerge/>
            <w:tcBorders>
              <w:left w:val="single" w:sz="4" w:space="0" w:color="auto"/>
              <w:right w:val="single" w:sz="4" w:space="0" w:color="auto"/>
            </w:tcBorders>
            <w:textDirection w:val="btLr"/>
            <w:vAlign w:val="center"/>
          </w:tcPr>
          <w:p w:rsidR="00D71DEB" w:rsidRPr="009F6483" w:rsidRDefault="00D71DEB" w:rsidP="001341AA">
            <w:pPr>
              <w:ind w:left="113" w:right="113"/>
              <w:rPr>
                <w:rFonts w:ascii="Times New Roman" w:eastAsia="Times New Roman" w:hAnsi="Times New Roman" w:cs="Times New Roman"/>
                <w:b/>
                <w:color w:val="000000"/>
                <w:sz w:val="20"/>
                <w:szCs w:val="20"/>
                <w:lang w:val="en-ZW" w:eastAsia="en-ZW"/>
              </w:rPr>
            </w:pPr>
          </w:p>
        </w:tc>
        <w:tc>
          <w:tcPr>
            <w:tcW w:w="2244" w:type="dxa"/>
            <w:vMerge/>
            <w:tcBorders>
              <w:top w:val="nil"/>
              <w:left w:val="single" w:sz="4" w:space="0" w:color="auto"/>
              <w:bottom w:val="single" w:sz="4" w:space="0" w:color="auto"/>
              <w:right w:val="single" w:sz="4" w:space="0" w:color="auto"/>
            </w:tcBorders>
            <w:vAlign w:val="center"/>
            <w:hideMark/>
          </w:tcPr>
          <w:p w:rsidR="00D71DEB" w:rsidRPr="009F6483" w:rsidRDefault="00D71DEB" w:rsidP="001341AA">
            <w:pPr>
              <w:rPr>
                <w:rFonts w:ascii="Times New Roman" w:eastAsia="Times New Roman" w:hAnsi="Times New Roman" w:cs="Times New Roman"/>
                <w:color w:val="000000"/>
                <w:sz w:val="20"/>
                <w:szCs w:val="20"/>
                <w:lang w:val="en-ZW" w:eastAsia="en-ZW"/>
              </w:rPr>
            </w:pPr>
          </w:p>
        </w:tc>
        <w:tc>
          <w:tcPr>
            <w:tcW w:w="8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2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9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08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8.7%</w:t>
            </w:r>
          </w:p>
        </w:tc>
        <w:tc>
          <w:tcPr>
            <w:tcW w:w="118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8.7%</w:t>
            </w:r>
          </w:p>
        </w:tc>
        <w:tc>
          <w:tcPr>
            <w:tcW w:w="88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20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4.3%</w:t>
            </w:r>
          </w:p>
        </w:tc>
        <w:tc>
          <w:tcPr>
            <w:tcW w:w="8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12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78.3%</w:t>
            </w:r>
          </w:p>
        </w:tc>
        <w:tc>
          <w:tcPr>
            <w:tcW w:w="141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828" w:type="dxa"/>
            <w:tcBorders>
              <w:top w:val="nil"/>
              <w:left w:val="nil"/>
              <w:bottom w:val="single" w:sz="4" w:space="0" w:color="auto"/>
              <w:right w:val="single" w:sz="4" w:space="0" w:color="auto"/>
            </w:tcBorders>
            <w:shd w:val="clear" w:color="auto" w:fill="auto"/>
            <w:vAlign w:val="center"/>
            <w:hideMark/>
          </w:tcPr>
          <w:p w:rsidR="00D71DEB" w:rsidRPr="009F6483" w:rsidRDefault="00D71DEB" w:rsidP="00EE32EF">
            <w:pPr>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 </w:t>
            </w:r>
          </w:p>
        </w:tc>
      </w:tr>
      <w:tr w:rsidR="00D71DEB" w:rsidRPr="009F6483" w:rsidTr="009F6483">
        <w:trPr>
          <w:trHeight w:val="144"/>
        </w:trPr>
        <w:tc>
          <w:tcPr>
            <w:tcW w:w="724" w:type="dxa"/>
            <w:vMerge/>
            <w:tcBorders>
              <w:left w:val="single" w:sz="4" w:space="0" w:color="auto"/>
              <w:right w:val="single" w:sz="4" w:space="0" w:color="auto"/>
            </w:tcBorders>
            <w:textDirection w:val="btLr"/>
            <w:vAlign w:val="center"/>
          </w:tcPr>
          <w:p w:rsidR="00D71DEB" w:rsidRPr="009F6483" w:rsidRDefault="00D71DEB" w:rsidP="001341AA">
            <w:pPr>
              <w:ind w:left="113" w:right="113"/>
              <w:rPr>
                <w:rFonts w:ascii="Times New Roman" w:eastAsia="Times New Roman" w:hAnsi="Times New Roman" w:cs="Times New Roman"/>
                <w:b/>
                <w:color w:val="000000"/>
                <w:sz w:val="20"/>
                <w:szCs w:val="20"/>
                <w:lang w:val="en-ZW" w:eastAsia="en-ZW"/>
              </w:rPr>
            </w:pPr>
          </w:p>
        </w:tc>
        <w:tc>
          <w:tcPr>
            <w:tcW w:w="2244" w:type="dxa"/>
            <w:vMerge w:val="restart"/>
            <w:tcBorders>
              <w:top w:val="nil"/>
              <w:left w:val="single" w:sz="4" w:space="0" w:color="auto"/>
              <w:bottom w:val="single" w:sz="4" w:space="0" w:color="auto"/>
              <w:right w:val="single" w:sz="4" w:space="0" w:color="auto"/>
            </w:tcBorders>
            <w:shd w:val="clear" w:color="auto" w:fill="auto"/>
            <w:vAlign w:val="center"/>
            <w:hideMark/>
          </w:tcPr>
          <w:p w:rsidR="00D71DEB" w:rsidRPr="009F6483" w:rsidRDefault="00D71DEB" w:rsidP="00D71DEB">
            <w:pPr>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No Income Change</w:t>
            </w:r>
          </w:p>
        </w:tc>
        <w:tc>
          <w:tcPr>
            <w:tcW w:w="8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w:t>
            </w:r>
          </w:p>
        </w:tc>
        <w:tc>
          <w:tcPr>
            <w:tcW w:w="12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9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08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18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88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20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8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14</w:t>
            </w:r>
          </w:p>
        </w:tc>
        <w:tc>
          <w:tcPr>
            <w:tcW w:w="112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41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9</w:t>
            </w:r>
          </w:p>
        </w:tc>
        <w:tc>
          <w:tcPr>
            <w:tcW w:w="828"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25</w:t>
            </w:r>
          </w:p>
        </w:tc>
      </w:tr>
      <w:tr w:rsidR="00D71DEB" w:rsidRPr="009F6483" w:rsidTr="009F6483">
        <w:trPr>
          <w:trHeight w:val="144"/>
        </w:trPr>
        <w:tc>
          <w:tcPr>
            <w:tcW w:w="724" w:type="dxa"/>
            <w:vMerge/>
            <w:tcBorders>
              <w:left w:val="single" w:sz="4" w:space="0" w:color="auto"/>
              <w:bottom w:val="single" w:sz="4" w:space="0" w:color="auto"/>
              <w:right w:val="single" w:sz="4" w:space="0" w:color="auto"/>
            </w:tcBorders>
            <w:textDirection w:val="btLr"/>
            <w:vAlign w:val="center"/>
          </w:tcPr>
          <w:p w:rsidR="00D71DEB" w:rsidRPr="009F6483" w:rsidRDefault="00D71DEB" w:rsidP="001341AA">
            <w:pPr>
              <w:ind w:left="113" w:right="113"/>
              <w:rPr>
                <w:rFonts w:ascii="Times New Roman" w:eastAsia="Times New Roman" w:hAnsi="Times New Roman" w:cs="Times New Roman"/>
                <w:b/>
                <w:color w:val="000000"/>
                <w:sz w:val="20"/>
                <w:szCs w:val="20"/>
                <w:lang w:val="en-ZW" w:eastAsia="en-ZW"/>
              </w:rPr>
            </w:pPr>
          </w:p>
        </w:tc>
        <w:tc>
          <w:tcPr>
            <w:tcW w:w="2244" w:type="dxa"/>
            <w:vMerge/>
            <w:tcBorders>
              <w:top w:val="nil"/>
              <w:left w:val="single" w:sz="4" w:space="0" w:color="auto"/>
              <w:bottom w:val="single" w:sz="4" w:space="0" w:color="auto"/>
              <w:right w:val="single" w:sz="4" w:space="0" w:color="auto"/>
            </w:tcBorders>
            <w:vAlign w:val="center"/>
            <w:hideMark/>
          </w:tcPr>
          <w:p w:rsidR="00D71DEB" w:rsidRPr="009F6483" w:rsidRDefault="00D71DEB" w:rsidP="001341AA">
            <w:pPr>
              <w:rPr>
                <w:rFonts w:ascii="Times New Roman" w:eastAsia="Times New Roman" w:hAnsi="Times New Roman" w:cs="Times New Roman"/>
                <w:color w:val="000000"/>
                <w:sz w:val="20"/>
                <w:szCs w:val="20"/>
                <w:lang w:val="en-ZW" w:eastAsia="en-ZW"/>
              </w:rPr>
            </w:pPr>
          </w:p>
        </w:tc>
        <w:tc>
          <w:tcPr>
            <w:tcW w:w="8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8.0%</w:t>
            </w:r>
          </w:p>
        </w:tc>
        <w:tc>
          <w:tcPr>
            <w:tcW w:w="12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9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08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18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88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20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8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56.0%</w:t>
            </w:r>
          </w:p>
        </w:tc>
        <w:tc>
          <w:tcPr>
            <w:tcW w:w="112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41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36.0%</w:t>
            </w:r>
          </w:p>
        </w:tc>
        <w:tc>
          <w:tcPr>
            <w:tcW w:w="828" w:type="dxa"/>
            <w:tcBorders>
              <w:top w:val="nil"/>
              <w:left w:val="nil"/>
              <w:bottom w:val="single" w:sz="4" w:space="0" w:color="auto"/>
              <w:right w:val="single" w:sz="4" w:space="0" w:color="auto"/>
            </w:tcBorders>
            <w:shd w:val="clear" w:color="auto" w:fill="auto"/>
            <w:vAlign w:val="center"/>
            <w:hideMark/>
          </w:tcPr>
          <w:p w:rsidR="00D71DEB" w:rsidRPr="009F6483" w:rsidRDefault="00D71DEB" w:rsidP="00EE32EF">
            <w:pPr>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 </w:t>
            </w:r>
          </w:p>
        </w:tc>
      </w:tr>
      <w:tr w:rsidR="00D71DEB" w:rsidRPr="009F6483" w:rsidTr="009F6483">
        <w:trPr>
          <w:trHeight w:val="144"/>
        </w:trPr>
        <w:tc>
          <w:tcPr>
            <w:tcW w:w="724" w:type="dxa"/>
            <w:vMerge w:val="restart"/>
            <w:tcBorders>
              <w:top w:val="nil"/>
              <w:left w:val="single" w:sz="4" w:space="0" w:color="auto"/>
              <w:right w:val="single" w:sz="4" w:space="0" w:color="auto"/>
            </w:tcBorders>
            <w:textDirection w:val="btLr"/>
            <w:vAlign w:val="center"/>
          </w:tcPr>
          <w:p w:rsidR="00D71DEB" w:rsidRPr="009F6483" w:rsidRDefault="00D71DEB" w:rsidP="00D71DEB">
            <w:pPr>
              <w:ind w:left="113" w:right="113"/>
              <w:jc w:val="center"/>
              <w:rPr>
                <w:rFonts w:ascii="Times New Roman" w:eastAsia="Times New Roman" w:hAnsi="Times New Roman" w:cs="Times New Roman"/>
                <w:b/>
                <w:color w:val="000000"/>
                <w:sz w:val="20"/>
                <w:szCs w:val="20"/>
                <w:lang w:val="en-ZW" w:eastAsia="en-ZW"/>
              </w:rPr>
            </w:pPr>
            <w:r w:rsidRPr="009F6483">
              <w:rPr>
                <w:rFonts w:ascii="Times New Roman" w:eastAsia="Times New Roman" w:hAnsi="Times New Roman" w:cs="Times New Roman"/>
                <w:b/>
                <w:color w:val="000000"/>
                <w:sz w:val="20"/>
                <w:szCs w:val="20"/>
                <w:lang w:val="en-ZW" w:eastAsia="en-ZW"/>
              </w:rPr>
              <w:t>Food Security</w:t>
            </w:r>
          </w:p>
        </w:tc>
        <w:tc>
          <w:tcPr>
            <w:tcW w:w="2244" w:type="dxa"/>
            <w:vMerge w:val="restart"/>
            <w:tcBorders>
              <w:top w:val="nil"/>
              <w:left w:val="single" w:sz="4" w:space="0" w:color="auto"/>
              <w:bottom w:val="single" w:sz="4" w:space="0" w:color="auto"/>
              <w:right w:val="single" w:sz="4" w:space="0" w:color="auto"/>
            </w:tcBorders>
            <w:shd w:val="clear" w:color="auto" w:fill="auto"/>
            <w:vAlign w:val="center"/>
            <w:hideMark/>
          </w:tcPr>
          <w:p w:rsidR="00D71DEB" w:rsidRPr="009F6483" w:rsidRDefault="00D71DEB" w:rsidP="00D71DEB">
            <w:pPr>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 xml:space="preserve">Food </w:t>
            </w:r>
            <w:r w:rsidR="00637B06" w:rsidRPr="009F6483">
              <w:rPr>
                <w:rFonts w:ascii="Times New Roman" w:eastAsia="Times New Roman" w:hAnsi="Times New Roman" w:cs="Times New Roman"/>
                <w:color w:val="000000"/>
                <w:sz w:val="20"/>
                <w:szCs w:val="20"/>
                <w:lang w:val="en-ZW" w:eastAsia="en-ZW"/>
              </w:rPr>
              <w:t>Self</w:t>
            </w:r>
            <w:r w:rsidRPr="009F6483">
              <w:rPr>
                <w:rFonts w:ascii="Times New Roman" w:eastAsia="Times New Roman" w:hAnsi="Times New Roman" w:cs="Times New Roman"/>
                <w:color w:val="000000"/>
                <w:sz w:val="20"/>
                <w:szCs w:val="20"/>
                <w:lang w:val="en-ZW" w:eastAsia="en-ZW"/>
              </w:rPr>
              <w:t>-sufficient</w:t>
            </w:r>
          </w:p>
        </w:tc>
        <w:tc>
          <w:tcPr>
            <w:tcW w:w="8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2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10</w:t>
            </w:r>
          </w:p>
        </w:tc>
        <w:tc>
          <w:tcPr>
            <w:tcW w:w="9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w:t>
            </w:r>
          </w:p>
        </w:tc>
        <w:tc>
          <w:tcPr>
            <w:tcW w:w="108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4</w:t>
            </w:r>
          </w:p>
        </w:tc>
        <w:tc>
          <w:tcPr>
            <w:tcW w:w="118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w:t>
            </w:r>
          </w:p>
        </w:tc>
        <w:tc>
          <w:tcPr>
            <w:tcW w:w="88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w:t>
            </w:r>
          </w:p>
        </w:tc>
        <w:tc>
          <w:tcPr>
            <w:tcW w:w="120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8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w:t>
            </w:r>
          </w:p>
        </w:tc>
        <w:tc>
          <w:tcPr>
            <w:tcW w:w="112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41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828"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19</w:t>
            </w:r>
          </w:p>
        </w:tc>
      </w:tr>
      <w:tr w:rsidR="00D71DEB" w:rsidRPr="009F6483" w:rsidTr="009F6483">
        <w:trPr>
          <w:trHeight w:val="144"/>
        </w:trPr>
        <w:tc>
          <w:tcPr>
            <w:tcW w:w="724" w:type="dxa"/>
            <w:vMerge/>
            <w:tcBorders>
              <w:left w:val="single" w:sz="4" w:space="0" w:color="auto"/>
              <w:right w:val="single" w:sz="4" w:space="0" w:color="auto"/>
            </w:tcBorders>
            <w:textDirection w:val="btLr"/>
            <w:vAlign w:val="center"/>
          </w:tcPr>
          <w:p w:rsidR="00D71DEB" w:rsidRPr="009F6483" w:rsidRDefault="00D71DEB" w:rsidP="001341AA">
            <w:pPr>
              <w:ind w:left="113" w:right="113"/>
              <w:rPr>
                <w:rFonts w:ascii="Times New Roman" w:eastAsia="Times New Roman" w:hAnsi="Times New Roman" w:cs="Times New Roman"/>
                <w:b/>
                <w:color w:val="000000"/>
                <w:sz w:val="20"/>
                <w:szCs w:val="20"/>
                <w:lang w:val="en-ZW" w:eastAsia="en-ZW"/>
              </w:rPr>
            </w:pPr>
          </w:p>
        </w:tc>
        <w:tc>
          <w:tcPr>
            <w:tcW w:w="2244" w:type="dxa"/>
            <w:vMerge/>
            <w:tcBorders>
              <w:top w:val="nil"/>
              <w:left w:val="single" w:sz="4" w:space="0" w:color="auto"/>
              <w:bottom w:val="single" w:sz="4" w:space="0" w:color="auto"/>
              <w:right w:val="single" w:sz="4" w:space="0" w:color="auto"/>
            </w:tcBorders>
            <w:vAlign w:val="center"/>
            <w:hideMark/>
          </w:tcPr>
          <w:p w:rsidR="00D71DEB" w:rsidRPr="009F6483" w:rsidRDefault="00D71DEB" w:rsidP="001341AA">
            <w:pPr>
              <w:rPr>
                <w:rFonts w:ascii="Times New Roman" w:eastAsia="Times New Roman" w:hAnsi="Times New Roman" w:cs="Times New Roman"/>
                <w:color w:val="000000"/>
                <w:sz w:val="20"/>
                <w:szCs w:val="20"/>
                <w:lang w:val="en-ZW" w:eastAsia="en-ZW"/>
              </w:rPr>
            </w:pPr>
          </w:p>
        </w:tc>
        <w:tc>
          <w:tcPr>
            <w:tcW w:w="8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2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52.6%</w:t>
            </w:r>
          </w:p>
        </w:tc>
        <w:tc>
          <w:tcPr>
            <w:tcW w:w="9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10.5%</w:t>
            </w:r>
          </w:p>
        </w:tc>
        <w:tc>
          <w:tcPr>
            <w:tcW w:w="108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21.1%</w:t>
            </w:r>
          </w:p>
        </w:tc>
        <w:tc>
          <w:tcPr>
            <w:tcW w:w="118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5.3%</w:t>
            </w:r>
          </w:p>
        </w:tc>
        <w:tc>
          <w:tcPr>
            <w:tcW w:w="88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5.3%</w:t>
            </w:r>
          </w:p>
        </w:tc>
        <w:tc>
          <w:tcPr>
            <w:tcW w:w="120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8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5.3%</w:t>
            </w:r>
          </w:p>
        </w:tc>
        <w:tc>
          <w:tcPr>
            <w:tcW w:w="112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41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828" w:type="dxa"/>
            <w:tcBorders>
              <w:top w:val="nil"/>
              <w:left w:val="nil"/>
              <w:bottom w:val="single" w:sz="4" w:space="0" w:color="auto"/>
              <w:right w:val="single" w:sz="4" w:space="0" w:color="auto"/>
            </w:tcBorders>
            <w:shd w:val="clear" w:color="auto" w:fill="auto"/>
            <w:vAlign w:val="center"/>
            <w:hideMark/>
          </w:tcPr>
          <w:p w:rsidR="00D71DEB" w:rsidRPr="009F6483" w:rsidRDefault="00D71DEB" w:rsidP="00EE32EF">
            <w:pPr>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 </w:t>
            </w:r>
          </w:p>
        </w:tc>
      </w:tr>
      <w:tr w:rsidR="00D71DEB" w:rsidRPr="009F6483" w:rsidTr="009F6483">
        <w:trPr>
          <w:trHeight w:val="144"/>
        </w:trPr>
        <w:tc>
          <w:tcPr>
            <w:tcW w:w="724" w:type="dxa"/>
            <w:vMerge/>
            <w:tcBorders>
              <w:left w:val="single" w:sz="4" w:space="0" w:color="auto"/>
              <w:right w:val="single" w:sz="4" w:space="0" w:color="auto"/>
            </w:tcBorders>
            <w:textDirection w:val="btLr"/>
            <w:vAlign w:val="center"/>
          </w:tcPr>
          <w:p w:rsidR="00D71DEB" w:rsidRPr="009F6483" w:rsidRDefault="00D71DEB" w:rsidP="001341AA">
            <w:pPr>
              <w:ind w:left="113" w:right="113"/>
              <w:rPr>
                <w:rFonts w:ascii="Times New Roman" w:eastAsia="Times New Roman" w:hAnsi="Times New Roman" w:cs="Times New Roman"/>
                <w:b/>
                <w:color w:val="000000"/>
                <w:sz w:val="20"/>
                <w:szCs w:val="20"/>
                <w:lang w:val="en-ZW" w:eastAsia="en-ZW"/>
              </w:rPr>
            </w:pPr>
          </w:p>
        </w:tc>
        <w:tc>
          <w:tcPr>
            <w:tcW w:w="2244" w:type="dxa"/>
            <w:vMerge w:val="restart"/>
            <w:tcBorders>
              <w:top w:val="nil"/>
              <w:left w:val="single" w:sz="4" w:space="0" w:color="auto"/>
              <w:bottom w:val="single" w:sz="4" w:space="0" w:color="auto"/>
              <w:right w:val="single" w:sz="4" w:space="0" w:color="auto"/>
            </w:tcBorders>
            <w:shd w:val="clear" w:color="auto" w:fill="auto"/>
            <w:vAlign w:val="center"/>
            <w:hideMark/>
          </w:tcPr>
          <w:p w:rsidR="00D71DEB" w:rsidRPr="009F6483" w:rsidRDefault="00D71DEB" w:rsidP="001341AA">
            <w:pPr>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Reduced Hungry Months</w:t>
            </w:r>
          </w:p>
        </w:tc>
        <w:tc>
          <w:tcPr>
            <w:tcW w:w="8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5</w:t>
            </w:r>
          </w:p>
        </w:tc>
        <w:tc>
          <w:tcPr>
            <w:tcW w:w="12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8</w:t>
            </w:r>
          </w:p>
        </w:tc>
        <w:tc>
          <w:tcPr>
            <w:tcW w:w="9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12</w:t>
            </w:r>
          </w:p>
        </w:tc>
        <w:tc>
          <w:tcPr>
            <w:tcW w:w="108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13</w:t>
            </w:r>
          </w:p>
        </w:tc>
        <w:tc>
          <w:tcPr>
            <w:tcW w:w="118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w:t>
            </w:r>
          </w:p>
        </w:tc>
        <w:tc>
          <w:tcPr>
            <w:tcW w:w="88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9</w:t>
            </w:r>
          </w:p>
        </w:tc>
        <w:tc>
          <w:tcPr>
            <w:tcW w:w="120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w:t>
            </w:r>
          </w:p>
        </w:tc>
        <w:tc>
          <w:tcPr>
            <w:tcW w:w="8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w:t>
            </w:r>
          </w:p>
        </w:tc>
        <w:tc>
          <w:tcPr>
            <w:tcW w:w="112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41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828"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51</w:t>
            </w:r>
          </w:p>
        </w:tc>
      </w:tr>
      <w:tr w:rsidR="00D71DEB" w:rsidRPr="009F6483" w:rsidTr="009F6483">
        <w:trPr>
          <w:trHeight w:val="144"/>
        </w:trPr>
        <w:tc>
          <w:tcPr>
            <w:tcW w:w="724" w:type="dxa"/>
            <w:vMerge/>
            <w:tcBorders>
              <w:left w:val="single" w:sz="4" w:space="0" w:color="auto"/>
              <w:right w:val="single" w:sz="4" w:space="0" w:color="auto"/>
            </w:tcBorders>
            <w:textDirection w:val="btLr"/>
            <w:vAlign w:val="center"/>
          </w:tcPr>
          <w:p w:rsidR="00D71DEB" w:rsidRPr="009F6483" w:rsidRDefault="00D71DEB" w:rsidP="001341AA">
            <w:pPr>
              <w:ind w:left="113" w:right="113"/>
              <w:rPr>
                <w:rFonts w:ascii="Times New Roman" w:eastAsia="Times New Roman" w:hAnsi="Times New Roman" w:cs="Times New Roman"/>
                <w:b/>
                <w:color w:val="000000"/>
                <w:sz w:val="20"/>
                <w:szCs w:val="20"/>
                <w:lang w:val="en-ZW" w:eastAsia="en-ZW"/>
              </w:rPr>
            </w:pPr>
          </w:p>
        </w:tc>
        <w:tc>
          <w:tcPr>
            <w:tcW w:w="2244" w:type="dxa"/>
            <w:vMerge/>
            <w:tcBorders>
              <w:top w:val="nil"/>
              <w:left w:val="single" w:sz="4" w:space="0" w:color="auto"/>
              <w:bottom w:val="single" w:sz="4" w:space="0" w:color="auto"/>
              <w:right w:val="single" w:sz="4" w:space="0" w:color="auto"/>
            </w:tcBorders>
            <w:vAlign w:val="center"/>
            <w:hideMark/>
          </w:tcPr>
          <w:p w:rsidR="00D71DEB" w:rsidRPr="009F6483" w:rsidRDefault="00D71DEB" w:rsidP="001341AA">
            <w:pPr>
              <w:rPr>
                <w:rFonts w:ascii="Times New Roman" w:eastAsia="Times New Roman" w:hAnsi="Times New Roman" w:cs="Times New Roman"/>
                <w:color w:val="000000"/>
                <w:sz w:val="20"/>
                <w:szCs w:val="20"/>
                <w:lang w:val="en-ZW" w:eastAsia="en-ZW"/>
              </w:rPr>
            </w:pPr>
          </w:p>
        </w:tc>
        <w:tc>
          <w:tcPr>
            <w:tcW w:w="8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9.8%</w:t>
            </w:r>
          </w:p>
        </w:tc>
        <w:tc>
          <w:tcPr>
            <w:tcW w:w="12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15.7%</w:t>
            </w:r>
          </w:p>
        </w:tc>
        <w:tc>
          <w:tcPr>
            <w:tcW w:w="9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23.5%</w:t>
            </w:r>
          </w:p>
        </w:tc>
        <w:tc>
          <w:tcPr>
            <w:tcW w:w="108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25.5%</w:t>
            </w:r>
          </w:p>
        </w:tc>
        <w:tc>
          <w:tcPr>
            <w:tcW w:w="118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2.0%</w:t>
            </w:r>
          </w:p>
        </w:tc>
        <w:tc>
          <w:tcPr>
            <w:tcW w:w="88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17.6%</w:t>
            </w:r>
          </w:p>
        </w:tc>
        <w:tc>
          <w:tcPr>
            <w:tcW w:w="120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2.0%</w:t>
            </w:r>
          </w:p>
        </w:tc>
        <w:tc>
          <w:tcPr>
            <w:tcW w:w="8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3.9%</w:t>
            </w:r>
          </w:p>
        </w:tc>
        <w:tc>
          <w:tcPr>
            <w:tcW w:w="112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41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828" w:type="dxa"/>
            <w:tcBorders>
              <w:top w:val="nil"/>
              <w:left w:val="nil"/>
              <w:bottom w:val="single" w:sz="4" w:space="0" w:color="auto"/>
              <w:right w:val="single" w:sz="4" w:space="0" w:color="auto"/>
            </w:tcBorders>
            <w:shd w:val="clear" w:color="auto" w:fill="auto"/>
            <w:vAlign w:val="center"/>
            <w:hideMark/>
          </w:tcPr>
          <w:p w:rsidR="00D71DEB" w:rsidRPr="009F6483" w:rsidRDefault="00D71DEB" w:rsidP="00EE32EF">
            <w:pPr>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 </w:t>
            </w:r>
          </w:p>
        </w:tc>
      </w:tr>
      <w:tr w:rsidR="00D71DEB" w:rsidRPr="009F6483" w:rsidTr="009F6483">
        <w:trPr>
          <w:trHeight w:val="144"/>
        </w:trPr>
        <w:tc>
          <w:tcPr>
            <w:tcW w:w="724" w:type="dxa"/>
            <w:vMerge/>
            <w:tcBorders>
              <w:left w:val="single" w:sz="4" w:space="0" w:color="auto"/>
              <w:right w:val="single" w:sz="4" w:space="0" w:color="auto"/>
            </w:tcBorders>
            <w:textDirection w:val="btLr"/>
            <w:vAlign w:val="center"/>
          </w:tcPr>
          <w:p w:rsidR="00D71DEB" w:rsidRPr="009F6483" w:rsidRDefault="00D71DEB" w:rsidP="001341AA">
            <w:pPr>
              <w:ind w:left="113" w:right="113"/>
              <w:rPr>
                <w:rFonts w:ascii="Times New Roman" w:eastAsia="Times New Roman" w:hAnsi="Times New Roman" w:cs="Times New Roman"/>
                <w:b/>
                <w:color w:val="000000"/>
                <w:sz w:val="20"/>
                <w:szCs w:val="20"/>
                <w:lang w:val="en-ZW" w:eastAsia="en-ZW"/>
              </w:rPr>
            </w:pPr>
          </w:p>
        </w:tc>
        <w:tc>
          <w:tcPr>
            <w:tcW w:w="2244" w:type="dxa"/>
            <w:vMerge w:val="restart"/>
            <w:tcBorders>
              <w:top w:val="nil"/>
              <w:left w:val="single" w:sz="4" w:space="0" w:color="auto"/>
              <w:bottom w:val="single" w:sz="4" w:space="0" w:color="auto"/>
              <w:right w:val="single" w:sz="4" w:space="0" w:color="auto"/>
            </w:tcBorders>
            <w:shd w:val="clear" w:color="auto" w:fill="auto"/>
            <w:vAlign w:val="center"/>
            <w:hideMark/>
          </w:tcPr>
          <w:p w:rsidR="00D71DEB" w:rsidRPr="009F6483" w:rsidRDefault="00D71DEB" w:rsidP="00D71DEB">
            <w:pPr>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No Change</w:t>
            </w:r>
          </w:p>
        </w:tc>
        <w:tc>
          <w:tcPr>
            <w:tcW w:w="8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w:t>
            </w:r>
          </w:p>
        </w:tc>
        <w:tc>
          <w:tcPr>
            <w:tcW w:w="12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9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08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18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88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20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8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13</w:t>
            </w:r>
          </w:p>
        </w:tc>
        <w:tc>
          <w:tcPr>
            <w:tcW w:w="112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41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9</w:t>
            </w:r>
          </w:p>
        </w:tc>
        <w:tc>
          <w:tcPr>
            <w:tcW w:w="828"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23</w:t>
            </w:r>
          </w:p>
        </w:tc>
      </w:tr>
      <w:tr w:rsidR="00D71DEB" w:rsidRPr="009F6483" w:rsidTr="009F6483">
        <w:trPr>
          <w:trHeight w:val="144"/>
        </w:trPr>
        <w:tc>
          <w:tcPr>
            <w:tcW w:w="724" w:type="dxa"/>
            <w:vMerge/>
            <w:tcBorders>
              <w:left w:val="single" w:sz="4" w:space="0" w:color="auto"/>
              <w:right w:val="single" w:sz="4" w:space="0" w:color="auto"/>
            </w:tcBorders>
            <w:textDirection w:val="btLr"/>
            <w:vAlign w:val="center"/>
          </w:tcPr>
          <w:p w:rsidR="00D71DEB" w:rsidRPr="009F6483" w:rsidRDefault="00D71DEB" w:rsidP="001341AA">
            <w:pPr>
              <w:ind w:left="113" w:right="113"/>
              <w:rPr>
                <w:rFonts w:ascii="Times New Roman" w:eastAsia="Times New Roman" w:hAnsi="Times New Roman" w:cs="Times New Roman"/>
                <w:b/>
                <w:color w:val="000000"/>
                <w:sz w:val="20"/>
                <w:szCs w:val="20"/>
                <w:lang w:val="en-ZW" w:eastAsia="en-ZW"/>
              </w:rPr>
            </w:pPr>
          </w:p>
        </w:tc>
        <w:tc>
          <w:tcPr>
            <w:tcW w:w="2244" w:type="dxa"/>
            <w:vMerge/>
            <w:tcBorders>
              <w:top w:val="nil"/>
              <w:left w:val="single" w:sz="4" w:space="0" w:color="auto"/>
              <w:bottom w:val="single" w:sz="4" w:space="0" w:color="auto"/>
              <w:right w:val="single" w:sz="4" w:space="0" w:color="auto"/>
            </w:tcBorders>
            <w:vAlign w:val="center"/>
            <w:hideMark/>
          </w:tcPr>
          <w:p w:rsidR="00D71DEB" w:rsidRPr="009F6483" w:rsidRDefault="00D71DEB" w:rsidP="001341AA">
            <w:pPr>
              <w:rPr>
                <w:rFonts w:ascii="Times New Roman" w:eastAsia="Times New Roman" w:hAnsi="Times New Roman" w:cs="Times New Roman"/>
                <w:color w:val="000000"/>
                <w:sz w:val="20"/>
                <w:szCs w:val="20"/>
                <w:lang w:val="en-ZW" w:eastAsia="en-ZW"/>
              </w:rPr>
            </w:pPr>
          </w:p>
        </w:tc>
        <w:tc>
          <w:tcPr>
            <w:tcW w:w="8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4.3%</w:t>
            </w:r>
          </w:p>
        </w:tc>
        <w:tc>
          <w:tcPr>
            <w:tcW w:w="12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9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08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18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88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20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8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56.5%</w:t>
            </w:r>
          </w:p>
        </w:tc>
        <w:tc>
          <w:tcPr>
            <w:tcW w:w="112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41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39.1%</w:t>
            </w:r>
          </w:p>
        </w:tc>
        <w:tc>
          <w:tcPr>
            <w:tcW w:w="828" w:type="dxa"/>
            <w:tcBorders>
              <w:top w:val="nil"/>
              <w:left w:val="nil"/>
              <w:bottom w:val="single" w:sz="4" w:space="0" w:color="auto"/>
              <w:right w:val="single" w:sz="4" w:space="0" w:color="auto"/>
            </w:tcBorders>
            <w:shd w:val="clear" w:color="auto" w:fill="auto"/>
            <w:vAlign w:val="center"/>
            <w:hideMark/>
          </w:tcPr>
          <w:p w:rsidR="00D71DEB" w:rsidRPr="009F6483" w:rsidRDefault="00D71DEB" w:rsidP="00EE32EF">
            <w:pPr>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 </w:t>
            </w:r>
          </w:p>
        </w:tc>
      </w:tr>
      <w:tr w:rsidR="00D71DEB" w:rsidRPr="009F6483" w:rsidTr="009F6483">
        <w:trPr>
          <w:trHeight w:val="144"/>
        </w:trPr>
        <w:tc>
          <w:tcPr>
            <w:tcW w:w="724" w:type="dxa"/>
            <w:vMerge/>
            <w:tcBorders>
              <w:left w:val="single" w:sz="4" w:space="0" w:color="auto"/>
              <w:right w:val="single" w:sz="4" w:space="0" w:color="auto"/>
            </w:tcBorders>
            <w:textDirection w:val="btLr"/>
            <w:vAlign w:val="center"/>
          </w:tcPr>
          <w:p w:rsidR="00D71DEB" w:rsidRPr="009F6483" w:rsidRDefault="00D71DEB" w:rsidP="001341AA">
            <w:pPr>
              <w:ind w:left="113" w:right="113"/>
              <w:rPr>
                <w:rFonts w:ascii="Times New Roman" w:eastAsia="Times New Roman" w:hAnsi="Times New Roman" w:cs="Times New Roman"/>
                <w:b/>
                <w:color w:val="000000"/>
                <w:sz w:val="20"/>
                <w:szCs w:val="20"/>
                <w:lang w:val="en-ZW" w:eastAsia="en-ZW"/>
              </w:rPr>
            </w:pPr>
          </w:p>
        </w:tc>
        <w:tc>
          <w:tcPr>
            <w:tcW w:w="2244" w:type="dxa"/>
            <w:vMerge w:val="restart"/>
            <w:tcBorders>
              <w:top w:val="nil"/>
              <w:left w:val="single" w:sz="4" w:space="0" w:color="auto"/>
              <w:bottom w:val="single" w:sz="4" w:space="0" w:color="auto"/>
              <w:right w:val="single" w:sz="4" w:space="0" w:color="auto"/>
            </w:tcBorders>
            <w:shd w:val="clear" w:color="auto" w:fill="auto"/>
            <w:vAlign w:val="center"/>
            <w:hideMark/>
          </w:tcPr>
          <w:p w:rsidR="00D71DEB" w:rsidRPr="009F6483" w:rsidRDefault="00D71DEB" w:rsidP="00D71DEB">
            <w:pPr>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Less Food Available</w:t>
            </w:r>
          </w:p>
        </w:tc>
        <w:tc>
          <w:tcPr>
            <w:tcW w:w="8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2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9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08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18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w:t>
            </w:r>
          </w:p>
        </w:tc>
        <w:tc>
          <w:tcPr>
            <w:tcW w:w="88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20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w:t>
            </w:r>
          </w:p>
        </w:tc>
        <w:tc>
          <w:tcPr>
            <w:tcW w:w="8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12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14</w:t>
            </w:r>
          </w:p>
        </w:tc>
        <w:tc>
          <w:tcPr>
            <w:tcW w:w="141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828"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17</w:t>
            </w:r>
          </w:p>
        </w:tc>
      </w:tr>
      <w:tr w:rsidR="00D71DEB" w:rsidRPr="009F6483" w:rsidTr="009F6483">
        <w:trPr>
          <w:trHeight w:val="144"/>
        </w:trPr>
        <w:tc>
          <w:tcPr>
            <w:tcW w:w="724" w:type="dxa"/>
            <w:vMerge/>
            <w:tcBorders>
              <w:left w:val="single" w:sz="4" w:space="0" w:color="auto"/>
              <w:bottom w:val="single" w:sz="4" w:space="0" w:color="auto"/>
              <w:right w:val="single" w:sz="4" w:space="0" w:color="auto"/>
            </w:tcBorders>
            <w:textDirection w:val="btLr"/>
            <w:vAlign w:val="center"/>
          </w:tcPr>
          <w:p w:rsidR="00D71DEB" w:rsidRPr="009F6483" w:rsidRDefault="00D71DEB" w:rsidP="001341AA">
            <w:pPr>
              <w:ind w:left="113" w:right="113"/>
              <w:rPr>
                <w:rFonts w:ascii="Times New Roman" w:eastAsia="Times New Roman" w:hAnsi="Times New Roman" w:cs="Times New Roman"/>
                <w:b/>
                <w:color w:val="000000"/>
                <w:sz w:val="20"/>
                <w:szCs w:val="20"/>
                <w:lang w:val="en-ZW" w:eastAsia="en-ZW"/>
              </w:rPr>
            </w:pPr>
          </w:p>
        </w:tc>
        <w:tc>
          <w:tcPr>
            <w:tcW w:w="2244" w:type="dxa"/>
            <w:vMerge/>
            <w:tcBorders>
              <w:top w:val="nil"/>
              <w:left w:val="single" w:sz="4" w:space="0" w:color="auto"/>
              <w:bottom w:val="single" w:sz="4" w:space="0" w:color="auto"/>
              <w:right w:val="single" w:sz="4" w:space="0" w:color="auto"/>
            </w:tcBorders>
            <w:vAlign w:val="center"/>
            <w:hideMark/>
          </w:tcPr>
          <w:p w:rsidR="00D71DEB" w:rsidRPr="009F6483" w:rsidRDefault="00D71DEB" w:rsidP="001341AA">
            <w:pPr>
              <w:rPr>
                <w:rFonts w:ascii="Times New Roman" w:eastAsia="Times New Roman" w:hAnsi="Times New Roman" w:cs="Times New Roman"/>
                <w:color w:val="000000"/>
                <w:sz w:val="20"/>
                <w:szCs w:val="20"/>
                <w:lang w:val="en-ZW" w:eastAsia="en-ZW"/>
              </w:rPr>
            </w:pPr>
          </w:p>
        </w:tc>
        <w:tc>
          <w:tcPr>
            <w:tcW w:w="8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2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9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08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18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11.8%</w:t>
            </w:r>
          </w:p>
        </w:tc>
        <w:tc>
          <w:tcPr>
            <w:tcW w:w="88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20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5.9%</w:t>
            </w:r>
          </w:p>
        </w:tc>
        <w:tc>
          <w:tcPr>
            <w:tcW w:w="8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12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82.4%</w:t>
            </w:r>
          </w:p>
        </w:tc>
        <w:tc>
          <w:tcPr>
            <w:tcW w:w="141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828" w:type="dxa"/>
            <w:tcBorders>
              <w:top w:val="nil"/>
              <w:left w:val="nil"/>
              <w:bottom w:val="single" w:sz="4" w:space="0" w:color="auto"/>
              <w:right w:val="single" w:sz="4" w:space="0" w:color="auto"/>
            </w:tcBorders>
            <w:shd w:val="clear" w:color="auto" w:fill="auto"/>
            <w:vAlign w:val="center"/>
            <w:hideMark/>
          </w:tcPr>
          <w:p w:rsidR="00D71DEB" w:rsidRPr="009F6483" w:rsidRDefault="00D71DEB" w:rsidP="00EE32EF">
            <w:pPr>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 </w:t>
            </w:r>
          </w:p>
        </w:tc>
      </w:tr>
      <w:tr w:rsidR="009F6483" w:rsidRPr="009F6483" w:rsidTr="009F6483">
        <w:trPr>
          <w:trHeight w:val="144"/>
        </w:trPr>
        <w:tc>
          <w:tcPr>
            <w:tcW w:w="724" w:type="dxa"/>
            <w:vMerge w:val="restart"/>
            <w:tcBorders>
              <w:top w:val="single" w:sz="4" w:space="0" w:color="auto"/>
              <w:left w:val="single" w:sz="4" w:space="0" w:color="auto"/>
              <w:bottom w:val="single" w:sz="4" w:space="0" w:color="auto"/>
              <w:right w:val="single" w:sz="4" w:space="0" w:color="auto"/>
            </w:tcBorders>
            <w:textDirection w:val="btLr"/>
            <w:vAlign w:val="center"/>
          </w:tcPr>
          <w:p w:rsidR="009F6483" w:rsidRPr="009F6483" w:rsidRDefault="009F6483" w:rsidP="009F6483">
            <w:pPr>
              <w:ind w:left="113" w:right="113"/>
              <w:jc w:val="center"/>
              <w:rPr>
                <w:rFonts w:ascii="Times New Roman" w:eastAsia="Times New Roman" w:hAnsi="Times New Roman" w:cs="Times New Roman"/>
                <w:b/>
                <w:color w:val="000000"/>
                <w:sz w:val="20"/>
                <w:szCs w:val="20"/>
                <w:lang w:val="en-ZW" w:eastAsia="en-ZW"/>
              </w:rPr>
            </w:pPr>
            <w:r w:rsidRPr="009F6483">
              <w:rPr>
                <w:rFonts w:ascii="Times New Roman" w:eastAsia="Times New Roman" w:hAnsi="Times New Roman" w:cs="Times New Roman"/>
                <w:b/>
                <w:color w:val="000000"/>
                <w:sz w:val="20"/>
                <w:szCs w:val="20"/>
                <w:lang w:val="en-ZW" w:eastAsia="en-ZW"/>
              </w:rPr>
              <w:t>Nutrition</w:t>
            </w:r>
          </w:p>
        </w:tc>
        <w:tc>
          <w:tcPr>
            <w:tcW w:w="22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6483" w:rsidRPr="009F6483" w:rsidRDefault="009F6483" w:rsidP="00D71DEB">
            <w:pPr>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Balanced Diet</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5</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3</w:t>
            </w:r>
          </w:p>
        </w:tc>
        <w:tc>
          <w:tcPr>
            <w:tcW w:w="1085"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w:t>
            </w:r>
          </w:p>
        </w:tc>
        <w:tc>
          <w:tcPr>
            <w:tcW w:w="1183"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887"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203"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11</w:t>
            </w:r>
          </w:p>
        </w:tc>
      </w:tr>
      <w:tr w:rsidR="009F6483" w:rsidRPr="009F6483" w:rsidTr="009F6483">
        <w:trPr>
          <w:trHeight w:val="144"/>
        </w:trPr>
        <w:tc>
          <w:tcPr>
            <w:tcW w:w="724" w:type="dxa"/>
            <w:vMerge/>
            <w:tcBorders>
              <w:top w:val="single" w:sz="4" w:space="0" w:color="auto"/>
              <w:left w:val="single" w:sz="4" w:space="0" w:color="auto"/>
              <w:bottom w:val="single" w:sz="4" w:space="0" w:color="auto"/>
              <w:right w:val="single" w:sz="4" w:space="0" w:color="auto"/>
            </w:tcBorders>
            <w:textDirection w:val="btLr"/>
            <w:vAlign w:val="center"/>
          </w:tcPr>
          <w:p w:rsidR="009F6483" w:rsidRPr="009F6483" w:rsidRDefault="009F6483" w:rsidP="001341AA">
            <w:pPr>
              <w:ind w:left="113" w:right="113"/>
              <w:rPr>
                <w:rFonts w:ascii="Times New Roman" w:eastAsia="Times New Roman" w:hAnsi="Times New Roman" w:cs="Times New Roman"/>
                <w:b/>
                <w:color w:val="000000"/>
                <w:sz w:val="20"/>
                <w:szCs w:val="20"/>
                <w:lang w:val="en-ZW" w:eastAsia="en-ZW"/>
              </w:rPr>
            </w:pPr>
          </w:p>
        </w:tc>
        <w:tc>
          <w:tcPr>
            <w:tcW w:w="2244" w:type="dxa"/>
            <w:vMerge/>
            <w:tcBorders>
              <w:top w:val="single" w:sz="4" w:space="0" w:color="auto"/>
              <w:left w:val="single" w:sz="4" w:space="0" w:color="auto"/>
              <w:bottom w:val="single" w:sz="4" w:space="0" w:color="auto"/>
              <w:right w:val="single" w:sz="4" w:space="0" w:color="auto"/>
            </w:tcBorders>
            <w:vAlign w:val="center"/>
            <w:hideMark/>
          </w:tcPr>
          <w:p w:rsidR="009F6483" w:rsidRPr="009F6483" w:rsidRDefault="009F6483" w:rsidP="001341AA">
            <w:pPr>
              <w:rPr>
                <w:rFonts w:ascii="Times New Roman" w:eastAsia="Times New Roman" w:hAnsi="Times New Roman" w:cs="Times New Roman"/>
                <w:color w:val="000000"/>
                <w:sz w:val="20"/>
                <w:szCs w:val="20"/>
                <w:lang w:val="en-ZW" w:eastAsia="en-ZW"/>
              </w:rPr>
            </w:pP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9.1%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45.5%</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27.3%</w:t>
            </w:r>
          </w:p>
        </w:tc>
        <w:tc>
          <w:tcPr>
            <w:tcW w:w="1085"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18.2%</w:t>
            </w:r>
          </w:p>
        </w:tc>
        <w:tc>
          <w:tcPr>
            <w:tcW w:w="1183"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887"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203"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9F6483" w:rsidRPr="009F6483" w:rsidRDefault="009F6483" w:rsidP="00EE32EF">
            <w:pPr>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 </w:t>
            </w:r>
          </w:p>
        </w:tc>
      </w:tr>
      <w:tr w:rsidR="009F6483" w:rsidRPr="009F6483" w:rsidTr="009F6483">
        <w:trPr>
          <w:trHeight w:val="144"/>
        </w:trPr>
        <w:tc>
          <w:tcPr>
            <w:tcW w:w="724" w:type="dxa"/>
            <w:vMerge/>
            <w:tcBorders>
              <w:top w:val="single" w:sz="4" w:space="0" w:color="auto"/>
              <w:left w:val="single" w:sz="4" w:space="0" w:color="auto"/>
              <w:bottom w:val="single" w:sz="4" w:space="0" w:color="auto"/>
              <w:right w:val="single" w:sz="4" w:space="0" w:color="auto"/>
            </w:tcBorders>
            <w:textDirection w:val="btLr"/>
            <w:vAlign w:val="center"/>
          </w:tcPr>
          <w:p w:rsidR="009F6483" w:rsidRPr="009F6483" w:rsidRDefault="009F6483" w:rsidP="001341AA">
            <w:pPr>
              <w:ind w:left="113" w:right="113"/>
              <w:rPr>
                <w:rFonts w:ascii="Times New Roman" w:eastAsia="Times New Roman" w:hAnsi="Times New Roman" w:cs="Times New Roman"/>
                <w:b/>
                <w:color w:val="000000"/>
                <w:sz w:val="20"/>
                <w:szCs w:val="20"/>
                <w:lang w:val="en-ZW" w:eastAsia="en-ZW"/>
              </w:rPr>
            </w:pPr>
          </w:p>
        </w:tc>
        <w:tc>
          <w:tcPr>
            <w:tcW w:w="22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6483" w:rsidRPr="009F6483" w:rsidRDefault="00637B06" w:rsidP="00D71DEB">
            <w:pPr>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Quality</w:t>
            </w:r>
            <w:r w:rsidR="009F6483" w:rsidRPr="009F6483">
              <w:rPr>
                <w:rFonts w:ascii="Times New Roman" w:eastAsia="Times New Roman" w:hAnsi="Times New Roman" w:cs="Times New Roman"/>
                <w:color w:val="000000"/>
                <w:sz w:val="20"/>
                <w:szCs w:val="20"/>
                <w:lang w:val="en-ZW" w:eastAsia="en-ZW"/>
              </w:rPr>
              <w:t xml:space="preserve"> of Meals Improved</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6</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8</w:t>
            </w:r>
          </w:p>
        </w:tc>
        <w:tc>
          <w:tcPr>
            <w:tcW w:w="1085"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11</w:t>
            </w:r>
          </w:p>
        </w:tc>
        <w:tc>
          <w:tcPr>
            <w:tcW w:w="1183"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w:t>
            </w:r>
          </w:p>
        </w:tc>
        <w:tc>
          <w:tcPr>
            <w:tcW w:w="887"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9</w:t>
            </w:r>
          </w:p>
        </w:tc>
        <w:tc>
          <w:tcPr>
            <w:tcW w:w="1203"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42</w:t>
            </w:r>
          </w:p>
        </w:tc>
      </w:tr>
      <w:tr w:rsidR="009F6483" w:rsidRPr="009F6483" w:rsidTr="009F6483">
        <w:trPr>
          <w:trHeight w:val="144"/>
        </w:trPr>
        <w:tc>
          <w:tcPr>
            <w:tcW w:w="724" w:type="dxa"/>
            <w:vMerge/>
            <w:tcBorders>
              <w:top w:val="single" w:sz="4" w:space="0" w:color="auto"/>
              <w:left w:val="single" w:sz="4" w:space="0" w:color="auto"/>
              <w:bottom w:val="single" w:sz="4" w:space="0" w:color="auto"/>
              <w:right w:val="single" w:sz="4" w:space="0" w:color="auto"/>
            </w:tcBorders>
            <w:textDirection w:val="btLr"/>
            <w:vAlign w:val="center"/>
          </w:tcPr>
          <w:p w:rsidR="009F6483" w:rsidRPr="009F6483" w:rsidRDefault="009F6483" w:rsidP="001341AA">
            <w:pPr>
              <w:ind w:left="113" w:right="113"/>
              <w:rPr>
                <w:rFonts w:ascii="Times New Roman" w:eastAsia="Times New Roman" w:hAnsi="Times New Roman" w:cs="Times New Roman"/>
                <w:b/>
                <w:color w:val="000000"/>
                <w:sz w:val="20"/>
                <w:szCs w:val="20"/>
                <w:lang w:val="en-ZW" w:eastAsia="en-ZW"/>
              </w:rPr>
            </w:pPr>
          </w:p>
        </w:tc>
        <w:tc>
          <w:tcPr>
            <w:tcW w:w="2244" w:type="dxa"/>
            <w:vMerge/>
            <w:tcBorders>
              <w:top w:val="single" w:sz="4" w:space="0" w:color="auto"/>
              <w:left w:val="single" w:sz="4" w:space="0" w:color="auto"/>
              <w:bottom w:val="single" w:sz="4" w:space="0" w:color="auto"/>
              <w:right w:val="single" w:sz="4" w:space="0" w:color="auto"/>
            </w:tcBorders>
            <w:vAlign w:val="center"/>
            <w:hideMark/>
          </w:tcPr>
          <w:p w:rsidR="009F6483" w:rsidRPr="009F6483" w:rsidRDefault="009F6483" w:rsidP="001341AA">
            <w:pPr>
              <w:rPr>
                <w:rFonts w:ascii="Times New Roman" w:eastAsia="Times New Roman" w:hAnsi="Times New Roman" w:cs="Times New Roman"/>
                <w:color w:val="000000"/>
                <w:sz w:val="20"/>
                <w:szCs w:val="20"/>
                <w:lang w:val="en-ZW" w:eastAsia="en-ZW"/>
              </w:rPr>
            </w:pP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9.5%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14.3%</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19.0%</w:t>
            </w:r>
          </w:p>
        </w:tc>
        <w:tc>
          <w:tcPr>
            <w:tcW w:w="1085"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26.2%</w:t>
            </w:r>
          </w:p>
        </w:tc>
        <w:tc>
          <w:tcPr>
            <w:tcW w:w="1183"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2.4%</w:t>
            </w:r>
          </w:p>
        </w:tc>
        <w:tc>
          <w:tcPr>
            <w:tcW w:w="887"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21.4%</w:t>
            </w:r>
          </w:p>
        </w:tc>
        <w:tc>
          <w:tcPr>
            <w:tcW w:w="1203"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2.4%</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4.8%</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9F6483" w:rsidRPr="009F6483" w:rsidRDefault="009F6483" w:rsidP="00EE32EF">
            <w:pPr>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 </w:t>
            </w:r>
          </w:p>
        </w:tc>
      </w:tr>
      <w:tr w:rsidR="009F6483" w:rsidRPr="009F6483" w:rsidTr="009F6483">
        <w:trPr>
          <w:trHeight w:val="144"/>
        </w:trPr>
        <w:tc>
          <w:tcPr>
            <w:tcW w:w="724" w:type="dxa"/>
            <w:vMerge/>
            <w:tcBorders>
              <w:top w:val="single" w:sz="4" w:space="0" w:color="auto"/>
              <w:left w:val="single" w:sz="4" w:space="0" w:color="auto"/>
              <w:bottom w:val="single" w:sz="4" w:space="0" w:color="auto"/>
              <w:right w:val="single" w:sz="4" w:space="0" w:color="auto"/>
            </w:tcBorders>
            <w:textDirection w:val="btLr"/>
            <w:vAlign w:val="center"/>
          </w:tcPr>
          <w:p w:rsidR="009F6483" w:rsidRPr="009F6483" w:rsidRDefault="009F6483" w:rsidP="001341AA">
            <w:pPr>
              <w:ind w:left="113" w:right="113"/>
              <w:rPr>
                <w:rFonts w:ascii="Times New Roman" w:eastAsia="Times New Roman" w:hAnsi="Times New Roman" w:cs="Times New Roman"/>
                <w:b/>
                <w:color w:val="000000"/>
                <w:sz w:val="20"/>
                <w:szCs w:val="20"/>
                <w:lang w:val="en-ZW" w:eastAsia="en-ZW"/>
              </w:rPr>
            </w:pPr>
          </w:p>
        </w:tc>
        <w:tc>
          <w:tcPr>
            <w:tcW w:w="22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6483" w:rsidRPr="009F6483" w:rsidRDefault="009F6483" w:rsidP="00D71DEB">
            <w:pPr>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Fresh Rice</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7</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w:t>
            </w:r>
          </w:p>
        </w:tc>
        <w:tc>
          <w:tcPr>
            <w:tcW w:w="1085"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4</w:t>
            </w:r>
          </w:p>
        </w:tc>
        <w:tc>
          <w:tcPr>
            <w:tcW w:w="1183"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887"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w:t>
            </w:r>
          </w:p>
        </w:tc>
        <w:tc>
          <w:tcPr>
            <w:tcW w:w="1203"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14</w:t>
            </w:r>
          </w:p>
        </w:tc>
      </w:tr>
      <w:tr w:rsidR="009F6483" w:rsidRPr="009F6483" w:rsidTr="009F6483">
        <w:trPr>
          <w:trHeight w:val="144"/>
        </w:trPr>
        <w:tc>
          <w:tcPr>
            <w:tcW w:w="724" w:type="dxa"/>
            <w:vMerge/>
            <w:tcBorders>
              <w:top w:val="single" w:sz="4" w:space="0" w:color="auto"/>
              <w:left w:val="single" w:sz="4" w:space="0" w:color="auto"/>
              <w:bottom w:val="single" w:sz="4" w:space="0" w:color="auto"/>
              <w:right w:val="single" w:sz="4" w:space="0" w:color="auto"/>
            </w:tcBorders>
            <w:textDirection w:val="btLr"/>
            <w:vAlign w:val="center"/>
          </w:tcPr>
          <w:p w:rsidR="009F6483" w:rsidRPr="009F6483" w:rsidRDefault="009F6483" w:rsidP="001341AA">
            <w:pPr>
              <w:ind w:left="113" w:right="113"/>
              <w:rPr>
                <w:rFonts w:ascii="Times New Roman" w:eastAsia="Times New Roman" w:hAnsi="Times New Roman" w:cs="Times New Roman"/>
                <w:b/>
                <w:color w:val="000000"/>
                <w:sz w:val="20"/>
                <w:szCs w:val="20"/>
                <w:lang w:val="en-ZW" w:eastAsia="en-ZW"/>
              </w:rPr>
            </w:pPr>
          </w:p>
        </w:tc>
        <w:tc>
          <w:tcPr>
            <w:tcW w:w="2244" w:type="dxa"/>
            <w:vMerge/>
            <w:tcBorders>
              <w:top w:val="single" w:sz="4" w:space="0" w:color="auto"/>
              <w:left w:val="single" w:sz="4" w:space="0" w:color="auto"/>
              <w:bottom w:val="single" w:sz="4" w:space="0" w:color="auto"/>
              <w:right w:val="single" w:sz="4" w:space="0" w:color="auto"/>
            </w:tcBorders>
            <w:vAlign w:val="center"/>
            <w:hideMark/>
          </w:tcPr>
          <w:p w:rsidR="009F6483" w:rsidRPr="009F6483" w:rsidRDefault="009F6483" w:rsidP="001341AA">
            <w:pPr>
              <w:rPr>
                <w:rFonts w:ascii="Times New Roman" w:eastAsia="Times New Roman" w:hAnsi="Times New Roman" w:cs="Times New Roman"/>
                <w:color w:val="000000"/>
                <w:sz w:val="20"/>
                <w:szCs w:val="20"/>
                <w:lang w:val="en-ZW" w:eastAsia="en-ZW"/>
              </w:rPr>
            </w:pP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50.0%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14.3%</w:t>
            </w:r>
          </w:p>
        </w:tc>
        <w:tc>
          <w:tcPr>
            <w:tcW w:w="1085"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28.6%</w:t>
            </w:r>
          </w:p>
        </w:tc>
        <w:tc>
          <w:tcPr>
            <w:tcW w:w="1183"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887"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7.1%</w:t>
            </w:r>
          </w:p>
        </w:tc>
        <w:tc>
          <w:tcPr>
            <w:tcW w:w="1203"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9F6483" w:rsidRPr="009F6483" w:rsidRDefault="009F6483" w:rsidP="00EE32EF">
            <w:pPr>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 </w:t>
            </w:r>
          </w:p>
        </w:tc>
      </w:tr>
      <w:tr w:rsidR="009F6483" w:rsidRPr="009F6483" w:rsidTr="009F6483">
        <w:trPr>
          <w:trHeight w:val="144"/>
        </w:trPr>
        <w:tc>
          <w:tcPr>
            <w:tcW w:w="724" w:type="dxa"/>
            <w:vMerge/>
            <w:tcBorders>
              <w:top w:val="single" w:sz="4" w:space="0" w:color="auto"/>
              <w:left w:val="single" w:sz="4" w:space="0" w:color="auto"/>
              <w:bottom w:val="single" w:sz="4" w:space="0" w:color="auto"/>
              <w:right w:val="single" w:sz="4" w:space="0" w:color="auto"/>
            </w:tcBorders>
            <w:textDirection w:val="btLr"/>
            <w:vAlign w:val="center"/>
          </w:tcPr>
          <w:p w:rsidR="009F6483" w:rsidRPr="009F6483" w:rsidRDefault="009F6483" w:rsidP="001341AA">
            <w:pPr>
              <w:ind w:left="113" w:right="113"/>
              <w:rPr>
                <w:rFonts w:ascii="Times New Roman" w:eastAsia="Times New Roman" w:hAnsi="Times New Roman" w:cs="Times New Roman"/>
                <w:b/>
                <w:color w:val="000000"/>
                <w:sz w:val="20"/>
                <w:szCs w:val="20"/>
                <w:lang w:val="en-ZW" w:eastAsia="en-ZW"/>
              </w:rPr>
            </w:pPr>
          </w:p>
        </w:tc>
        <w:tc>
          <w:tcPr>
            <w:tcW w:w="22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6483" w:rsidRPr="009F6483" w:rsidRDefault="009F6483" w:rsidP="001341AA">
            <w:pPr>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No Change</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085"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183"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887"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203"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14</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9</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24</w:t>
            </w:r>
          </w:p>
        </w:tc>
      </w:tr>
      <w:tr w:rsidR="009F6483" w:rsidRPr="009F6483" w:rsidTr="009F6483">
        <w:trPr>
          <w:trHeight w:val="144"/>
        </w:trPr>
        <w:tc>
          <w:tcPr>
            <w:tcW w:w="724" w:type="dxa"/>
            <w:vMerge/>
            <w:tcBorders>
              <w:top w:val="single" w:sz="4" w:space="0" w:color="auto"/>
              <w:left w:val="single" w:sz="4" w:space="0" w:color="auto"/>
              <w:bottom w:val="single" w:sz="4" w:space="0" w:color="auto"/>
              <w:right w:val="single" w:sz="4" w:space="0" w:color="auto"/>
            </w:tcBorders>
            <w:textDirection w:val="btLr"/>
            <w:vAlign w:val="center"/>
          </w:tcPr>
          <w:p w:rsidR="009F6483" w:rsidRPr="009F6483" w:rsidRDefault="009F6483" w:rsidP="001341AA">
            <w:pPr>
              <w:ind w:left="113" w:right="113"/>
              <w:rPr>
                <w:rFonts w:ascii="Times New Roman" w:eastAsia="Times New Roman" w:hAnsi="Times New Roman" w:cs="Times New Roman"/>
                <w:b/>
                <w:color w:val="000000"/>
                <w:sz w:val="20"/>
                <w:szCs w:val="20"/>
                <w:lang w:val="en-ZW" w:eastAsia="en-ZW"/>
              </w:rPr>
            </w:pPr>
          </w:p>
        </w:tc>
        <w:tc>
          <w:tcPr>
            <w:tcW w:w="2244" w:type="dxa"/>
            <w:vMerge/>
            <w:tcBorders>
              <w:top w:val="single" w:sz="4" w:space="0" w:color="auto"/>
              <w:left w:val="single" w:sz="4" w:space="0" w:color="auto"/>
              <w:bottom w:val="single" w:sz="4" w:space="0" w:color="auto"/>
              <w:right w:val="single" w:sz="4" w:space="0" w:color="auto"/>
            </w:tcBorders>
            <w:vAlign w:val="center"/>
            <w:hideMark/>
          </w:tcPr>
          <w:p w:rsidR="009F6483" w:rsidRPr="009F6483" w:rsidRDefault="009F6483" w:rsidP="001341AA">
            <w:pPr>
              <w:rPr>
                <w:rFonts w:ascii="Times New Roman" w:eastAsia="Times New Roman" w:hAnsi="Times New Roman" w:cs="Times New Roman"/>
                <w:color w:val="000000"/>
                <w:sz w:val="20"/>
                <w:szCs w:val="20"/>
                <w:lang w:val="en-ZW" w:eastAsia="en-ZW"/>
              </w:rPr>
            </w:pP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4.2%</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085"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183"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887"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203"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58.3%</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37.5%</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9F6483" w:rsidRPr="009F6483" w:rsidRDefault="009F6483" w:rsidP="00EE32EF">
            <w:pPr>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 </w:t>
            </w:r>
          </w:p>
        </w:tc>
      </w:tr>
      <w:tr w:rsidR="009F6483" w:rsidRPr="009F6483" w:rsidTr="009F6483">
        <w:trPr>
          <w:trHeight w:val="144"/>
        </w:trPr>
        <w:tc>
          <w:tcPr>
            <w:tcW w:w="724" w:type="dxa"/>
            <w:vMerge/>
            <w:tcBorders>
              <w:top w:val="single" w:sz="4" w:space="0" w:color="auto"/>
              <w:left w:val="single" w:sz="4" w:space="0" w:color="auto"/>
              <w:bottom w:val="single" w:sz="4" w:space="0" w:color="auto"/>
              <w:right w:val="single" w:sz="4" w:space="0" w:color="auto"/>
            </w:tcBorders>
            <w:textDirection w:val="btLr"/>
            <w:vAlign w:val="center"/>
          </w:tcPr>
          <w:p w:rsidR="009F6483" w:rsidRPr="009F6483" w:rsidRDefault="009F6483" w:rsidP="001341AA">
            <w:pPr>
              <w:ind w:left="113" w:right="113"/>
              <w:rPr>
                <w:rFonts w:ascii="Times New Roman" w:eastAsia="Times New Roman" w:hAnsi="Times New Roman" w:cs="Times New Roman"/>
                <w:b/>
                <w:color w:val="000000"/>
                <w:sz w:val="20"/>
                <w:szCs w:val="20"/>
                <w:lang w:val="en-ZW" w:eastAsia="en-ZW"/>
              </w:rPr>
            </w:pPr>
          </w:p>
        </w:tc>
        <w:tc>
          <w:tcPr>
            <w:tcW w:w="22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6483" w:rsidRPr="009F6483" w:rsidRDefault="009F6483" w:rsidP="001341AA">
            <w:pPr>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Less Energy in Diet</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085"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183"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w:t>
            </w:r>
          </w:p>
        </w:tc>
        <w:tc>
          <w:tcPr>
            <w:tcW w:w="887"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203"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15</w:t>
            </w:r>
          </w:p>
        </w:tc>
      </w:tr>
      <w:tr w:rsidR="009F6483" w:rsidRPr="009F6483" w:rsidTr="009F6483">
        <w:trPr>
          <w:trHeight w:val="144"/>
        </w:trPr>
        <w:tc>
          <w:tcPr>
            <w:tcW w:w="724" w:type="dxa"/>
            <w:vMerge/>
            <w:tcBorders>
              <w:top w:val="single" w:sz="4" w:space="0" w:color="auto"/>
              <w:left w:val="single" w:sz="4" w:space="0" w:color="auto"/>
              <w:bottom w:val="single" w:sz="4" w:space="0" w:color="auto"/>
              <w:right w:val="single" w:sz="4" w:space="0" w:color="auto"/>
            </w:tcBorders>
            <w:textDirection w:val="btLr"/>
            <w:vAlign w:val="center"/>
          </w:tcPr>
          <w:p w:rsidR="009F6483" w:rsidRPr="009F6483" w:rsidRDefault="009F6483" w:rsidP="001341AA">
            <w:pPr>
              <w:ind w:left="113" w:right="113"/>
              <w:rPr>
                <w:rFonts w:ascii="Times New Roman" w:eastAsia="Times New Roman" w:hAnsi="Times New Roman" w:cs="Times New Roman"/>
                <w:b/>
                <w:color w:val="000000"/>
                <w:sz w:val="20"/>
                <w:szCs w:val="20"/>
                <w:lang w:val="en-ZW" w:eastAsia="en-ZW"/>
              </w:rPr>
            </w:pPr>
          </w:p>
        </w:tc>
        <w:tc>
          <w:tcPr>
            <w:tcW w:w="2244" w:type="dxa"/>
            <w:vMerge/>
            <w:tcBorders>
              <w:top w:val="single" w:sz="4" w:space="0" w:color="auto"/>
              <w:left w:val="single" w:sz="4" w:space="0" w:color="auto"/>
              <w:bottom w:val="single" w:sz="4" w:space="0" w:color="auto"/>
              <w:right w:val="single" w:sz="4" w:space="0" w:color="auto"/>
            </w:tcBorders>
            <w:vAlign w:val="center"/>
            <w:hideMark/>
          </w:tcPr>
          <w:p w:rsidR="009F6483" w:rsidRPr="009F6483" w:rsidRDefault="009F6483" w:rsidP="001341AA">
            <w:pPr>
              <w:rPr>
                <w:rFonts w:ascii="Times New Roman" w:eastAsia="Times New Roman" w:hAnsi="Times New Roman" w:cs="Times New Roman"/>
                <w:color w:val="000000"/>
                <w:sz w:val="20"/>
                <w:szCs w:val="20"/>
                <w:lang w:val="en-ZW" w:eastAsia="en-ZW"/>
              </w:rPr>
            </w:pP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085"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183"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6.7%</w:t>
            </w:r>
          </w:p>
        </w:tc>
        <w:tc>
          <w:tcPr>
            <w:tcW w:w="887"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203"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6.7%</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86.7%</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9F6483" w:rsidRPr="009F6483" w:rsidRDefault="009F6483" w:rsidP="00EE32EF">
            <w:pPr>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 </w:t>
            </w:r>
          </w:p>
        </w:tc>
      </w:tr>
      <w:tr w:rsidR="009F6483" w:rsidRPr="009F6483" w:rsidTr="009F6483">
        <w:trPr>
          <w:trHeight w:val="144"/>
        </w:trPr>
        <w:tc>
          <w:tcPr>
            <w:tcW w:w="724" w:type="dxa"/>
            <w:tcBorders>
              <w:top w:val="single" w:sz="4" w:space="0" w:color="auto"/>
            </w:tcBorders>
            <w:textDirection w:val="btLr"/>
            <w:vAlign w:val="center"/>
          </w:tcPr>
          <w:p w:rsidR="009F6483" w:rsidRPr="009F6483" w:rsidRDefault="009F6483" w:rsidP="001341AA">
            <w:pPr>
              <w:ind w:left="113" w:right="113"/>
              <w:rPr>
                <w:rFonts w:ascii="Times New Roman" w:eastAsia="Times New Roman" w:hAnsi="Times New Roman" w:cs="Times New Roman"/>
                <w:b/>
                <w:color w:val="000000"/>
                <w:sz w:val="20"/>
                <w:szCs w:val="20"/>
                <w:lang w:val="en-ZW" w:eastAsia="en-ZW"/>
              </w:rPr>
            </w:pPr>
          </w:p>
        </w:tc>
        <w:tc>
          <w:tcPr>
            <w:tcW w:w="2244" w:type="dxa"/>
            <w:tcBorders>
              <w:top w:val="single" w:sz="4" w:space="0" w:color="auto"/>
            </w:tcBorders>
            <w:vAlign w:val="center"/>
          </w:tcPr>
          <w:p w:rsidR="009F6483" w:rsidRPr="009F6483" w:rsidRDefault="009F6483" w:rsidP="001341AA">
            <w:pPr>
              <w:rPr>
                <w:rFonts w:ascii="Times New Roman" w:eastAsia="Times New Roman" w:hAnsi="Times New Roman" w:cs="Times New Roman"/>
                <w:color w:val="000000"/>
                <w:sz w:val="20"/>
                <w:szCs w:val="20"/>
                <w:lang w:val="en-ZW" w:eastAsia="en-ZW"/>
              </w:rPr>
            </w:pPr>
          </w:p>
        </w:tc>
        <w:tc>
          <w:tcPr>
            <w:tcW w:w="875" w:type="dxa"/>
            <w:tcBorders>
              <w:top w:val="single" w:sz="4" w:space="0" w:color="auto"/>
            </w:tcBorders>
            <w:shd w:val="clear" w:color="auto" w:fill="auto"/>
            <w:noWrap/>
            <w:vAlign w:val="center"/>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p>
        </w:tc>
        <w:tc>
          <w:tcPr>
            <w:tcW w:w="1275" w:type="dxa"/>
            <w:tcBorders>
              <w:top w:val="single" w:sz="4" w:space="0" w:color="auto"/>
            </w:tcBorders>
            <w:shd w:val="clear" w:color="auto" w:fill="auto"/>
            <w:noWrap/>
            <w:vAlign w:val="center"/>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p>
        </w:tc>
        <w:tc>
          <w:tcPr>
            <w:tcW w:w="996" w:type="dxa"/>
            <w:tcBorders>
              <w:top w:val="single" w:sz="4" w:space="0" w:color="auto"/>
            </w:tcBorders>
            <w:shd w:val="clear" w:color="auto" w:fill="auto"/>
            <w:noWrap/>
            <w:vAlign w:val="center"/>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p>
        </w:tc>
        <w:tc>
          <w:tcPr>
            <w:tcW w:w="1085" w:type="dxa"/>
            <w:tcBorders>
              <w:top w:val="single" w:sz="4" w:space="0" w:color="auto"/>
            </w:tcBorders>
            <w:shd w:val="clear" w:color="auto" w:fill="auto"/>
            <w:noWrap/>
            <w:vAlign w:val="center"/>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p>
        </w:tc>
        <w:tc>
          <w:tcPr>
            <w:tcW w:w="1183" w:type="dxa"/>
            <w:tcBorders>
              <w:top w:val="single" w:sz="4" w:space="0" w:color="auto"/>
            </w:tcBorders>
            <w:shd w:val="clear" w:color="auto" w:fill="auto"/>
            <w:noWrap/>
            <w:vAlign w:val="center"/>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p>
        </w:tc>
        <w:tc>
          <w:tcPr>
            <w:tcW w:w="887" w:type="dxa"/>
            <w:tcBorders>
              <w:top w:val="single" w:sz="4" w:space="0" w:color="auto"/>
            </w:tcBorders>
            <w:shd w:val="clear" w:color="auto" w:fill="auto"/>
            <w:noWrap/>
            <w:vAlign w:val="center"/>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p>
        </w:tc>
        <w:tc>
          <w:tcPr>
            <w:tcW w:w="1203" w:type="dxa"/>
            <w:tcBorders>
              <w:top w:val="single" w:sz="4" w:space="0" w:color="auto"/>
            </w:tcBorders>
            <w:shd w:val="clear" w:color="auto" w:fill="auto"/>
            <w:noWrap/>
            <w:vAlign w:val="center"/>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p>
        </w:tc>
        <w:tc>
          <w:tcPr>
            <w:tcW w:w="896" w:type="dxa"/>
            <w:tcBorders>
              <w:top w:val="single" w:sz="4" w:space="0" w:color="auto"/>
            </w:tcBorders>
            <w:shd w:val="clear" w:color="auto" w:fill="auto"/>
            <w:noWrap/>
            <w:vAlign w:val="center"/>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p>
        </w:tc>
        <w:tc>
          <w:tcPr>
            <w:tcW w:w="1125" w:type="dxa"/>
            <w:tcBorders>
              <w:top w:val="single" w:sz="4" w:space="0" w:color="auto"/>
            </w:tcBorders>
            <w:shd w:val="clear" w:color="auto" w:fill="auto"/>
            <w:noWrap/>
            <w:vAlign w:val="center"/>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p>
        </w:tc>
        <w:tc>
          <w:tcPr>
            <w:tcW w:w="1417" w:type="dxa"/>
            <w:tcBorders>
              <w:top w:val="single" w:sz="4" w:space="0" w:color="auto"/>
            </w:tcBorders>
            <w:shd w:val="clear" w:color="auto" w:fill="auto"/>
            <w:noWrap/>
            <w:vAlign w:val="center"/>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p>
        </w:tc>
        <w:tc>
          <w:tcPr>
            <w:tcW w:w="828" w:type="dxa"/>
            <w:tcBorders>
              <w:top w:val="single" w:sz="4" w:space="0" w:color="auto"/>
            </w:tcBorders>
            <w:shd w:val="clear" w:color="auto" w:fill="auto"/>
            <w:vAlign w:val="center"/>
          </w:tcPr>
          <w:p w:rsidR="009F6483" w:rsidRPr="009F6483" w:rsidRDefault="009F6483" w:rsidP="00EE32EF">
            <w:pPr>
              <w:rPr>
                <w:rFonts w:ascii="Times New Roman" w:eastAsia="Times New Roman" w:hAnsi="Times New Roman" w:cs="Times New Roman"/>
                <w:color w:val="000000"/>
                <w:sz w:val="20"/>
                <w:szCs w:val="20"/>
                <w:lang w:val="en-ZW" w:eastAsia="en-ZW"/>
              </w:rPr>
            </w:pPr>
          </w:p>
        </w:tc>
      </w:tr>
      <w:tr w:rsidR="009F6483" w:rsidRPr="009F6483" w:rsidTr="009F6483">
        <w:trPr>
          <w:trHeight w:val="144"/>
        </w:trPr>
        <w:tc>
          <w:tcPr>
            <w:tcW w:w="724" w:type="dxa"/>
            <w:textDirection w:val="btLr"/>
            <w:vAlign w:val="center"/>
          </w:tcPr>
          <w:p w:rsidR="009F6483" w:rsidRPr="009F6483" w:rsidRDefault="009F6483" w:rsidP="001341AA">
            <w:pPr>
              <w:ind w:left="113" w:right="113"/>
              <w:rPr>
                <w:rFonts w:ascii="Times New Roman" w:eastAsia="Times New Roman" w:hAnsi="Times New Roman" w:cs="Times New Roman"/>
                <w:b/>
                <w:color w:val="000000"/>
                <w:sz w:val="20"/>
                <w:szCs w:val="20"/>
                <w:lang w:val="en-ZW" w:eastAsia="en-ZW"/>
              </w:rPr>
            </w:pPr>
          </w:p>
        </w:tc>
        <w:tc>
          <w:tcPr>
            <w:tcW w:w="2244" w:type="dxa"/>
            <w:tcBorders>
              <w:top w:val="nil"/>
            </w:tcBorders>
            <w:vAlign w:val="center"/>
          </w:tcPr>
          <w:p w:rsidR="009F6483" w:rsidRPr="009F6483" w:rsidRDefault="009F6483" w:rsidP="001341AA">
            <w:pPr>
              <w:rPr>
                <w:rFonts w:ascii="Times New Roman" w:eastAsia="Times New Roman" w:hAnsi="Times New Roman" w:cs="Times New Roman"/>
                <w:color w:val="000000"/>
                <w:sz w:val="20"/>
                <w:szCs w:val="20"/>
                <w:lang w:val="en-ZW" w:eastAsia="en-ZW"/>
              </w:rPr>
            </w:pPr>
          </w:p>
        </w:tc>
        <w:tc>
          <w:tcPr>
            <w:tcW w:w="875" w:type="dxa"/>
            <w:tcBorders>
              <w:top w:val="nil"/>
            </w:tcBorders>
            <w:shd w:val="clear" w:color="auto" w:fill="auto"/>
            <w:noWrap/>
            <w:vAlign w:val="center"/>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p>
        </w:tc>
        <w:tc>
          <w:tcPr>
            <w:tcW w:w="1275" w:type="dxa"/>
            <w:tcBorders>
              <w:top w:val="nil"/>
            </w:tcBorders>
            <w:shd w:val="clear" w:color="auto" w:fill="auto"/>
            <w:noWrap/>
            <w:vAlign w:val="center"/>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p>
        </w:tc>
        <w:tc>
          <w:tcPr>
            <w:tcW w:w="996" w:type="dxa"/>
            <w:tcBorders>
              <w:top w:val="nil"/>
            </w:tcBorders>
            <w:shd w:val="clear" w:color="auto" w:fill="auto"/>
            <w:noWrap/>
            <w:vAlign w:val="center"/>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p>
        </w:tc>
        <w:tc>
          <w:tcPr>
            <w:tcW w:w="1085" w:type="dxa"/>
            <w:tcBorders>
              <w:top w:val="nil"/>
            </w:tcBorders>
            <w:shd w:val="clear" w:color="auto" w:fill="auto"/>
            <w:noWrap/>
            <w:vAlign w:val="center"/>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p>
        </w:tc>
        <w:tc>
          <w:tcPr>
            <w:tcW w:w="1183" w:type="dxa"/>
            <w:tcBorders>
              <w:top w:val="nil"/>
            </w:tcBorders>
            <w:shd w:val="clear" w:color="auto" w:fill="auto"/>
            <w:noWrap/>
            <w:vAlign w:val="center"/>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p>
        </w:tc>
        <w:tc>
          <w:tcPr>
            <w:tcW w:w="887" w:type="dxa"/>
            <w:tcBorders>
              <w:top w:val="nil"/>
            </w:tcBorders>
            <w:shd w:val="clear" w:color="auto" w:fill="auto"/>
            <w:noWrap/>
            <w:vAlign w:val="center"/>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p>
        </w:tc>
        <w:tc>
          <w:tcPr>
            <w:tcW w:w="1203" w:type="dxa"/>
            <w:tcBorders>
              <w:top w:val="nil"/>
            </w:tcBorders>
            <w:shd w:val="clear" w:color="auto" w:fill="auto"/>
            <w:noWrap/>
            <w:vAlign w:val="center"/>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p>
        </w:tc>
        <w:tc>
          <w:tcPr>
            <w:tcW w:w="896" w:type="dxa"/>
            <w:tcBorders>
              <w:top w:val="nil"/>
            </w:tcBorders>
            <w:shd w:val="clear" w:color="auto" w:fill="auto"/>
            <w:noWrap/>
            <w:vAlign w:val="center"/>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p>
        </w:tc>
        <w:tc>
          <w:tcPr>
            <w:tcW w:w="1125" w:type="dxa"/>
            <w:tcBorders>
              <w:top w:val="nil"/>
            </w:tcBorders>
            <w:shd w:val="clear" w:color="auto" w:fill="auto"/>
            <w:noWrap/>
            <w:vAlign w:val="center"/>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p>
        </w:tc>
        <w:tc>
          <w:tcPr>
            <w:tcW w:w="1417" w:type="dxa"/>
            <w:tcBorders>
              <w:top w:val="nil"/>
            </w:tcBorders>
            <w:shd w:val="clear" w:color="auto" w:fill="auto"/>
            <w:noWrap/>
            <w:vAlign w:val="center"/>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p>
        </w:tc>
        <w:tc>
          <w:tcPr>
            <w:tcW w:w="828" w:type="dxa"/>
            <w:tcBorders>
              <w:top w:val="nil"/>
            </w:tcBorders>
            <w:shd w:val="clear" w:color="auto" w:fill="auto"/>
            <w:vAlign w:val="center"/>
          </w:tcPr>
          <w:p w:rsidR="009F6483" w:rsidRPr="009F6483" w:rsidRDefault="009F6483" w:rsidP="00EE32EF">
            <w:pPr>
              <w:rPr>
                <w:rFonts w:ascii="Times New Roman" w:eastAsia="Times New Roman" w:hAnsi="Times New Roman" w:cs="Times New Roman"/>
                <w:color w:val="000000"/>
                <w:sz w:val="20"/>
                <w:szCs w:val="20"/>
                <w:lang w:val="en-ZW" w:eastAsia="en-ZW"/>
              </w:rPr>
            </w:pPr>
          </w:p>
        </w:tc>
      </w:tr>
      <w:tr w:rsidR="009F6483" w:rsidRPr="009F6483" w:rsidTr="009F6483">
        <w:trPr>
          <w:trHeight w:val="144"/>
        </w:trPr>
        <w:tc>
          <w:tcPr>
            <w:tcW w:w="724" w:type="dxa"/>
            <w:textDirection w:val="btLr"/>
            <w:vAlign w:val="center"/>
          </w:tcPr>
          <w:p w:rsidR="009F6483" w:rsidRPr="009F6483" w:rsidRDefault="009F6483" w:rsidP="001341AA">
            <w:pPr>
              <w:ind w:left="113" w:right="113"/>
              <w:rPr>
                <w:rFonts w:ascii="Times New Roman" w:eastAsia="Times New Roman" w:hAnsi="Times New Roman" w:cs="Times New Roman"/>
                <w:b/>
                <w:color w:val="000000"/>
                <w:sz w:val="20"/>
                <w:szCs w:val="20"/>
                <w:lang w:val="en-ZW" w:eastAsia="en-ZW"/>
              </w:rPr>
            </w:pPr>
          </w:p>
        </w:tc>
        <w:tc>
          <w:tcPr>
            <w:tcW w:w="2244" w:type="dxa"/>
            <w:tcBorders>
              <w:top w:val="nil"/>
            </w:tcBorders>
            <w:vAlign w:val="center"/>
          </w:tcPr>
          <w:p w:rsidR="009F6483" w:rsidRPr="009F6483" w:rsidRDefault="009F6483" w:rsidP="001341AA">
            <w:pPr>
              <w:rPr>
                <w:rFonts w:ascii="Times New Roman" w:eastAsia="Times New Roman" w:hAnsi="Times New Roman" w:cs="Times New Roman"/>
                <w:color w:val="000000"/>
                <w:sz w:val="20"/>
                <w:szCs w:val="20"/>
                <w:lang w:val="en-ZW" w:eastAsia="en-ZW"/>
              </w:rPr>
            </w:pPr>
          </w:p>
        </w:tc>
        <w:tc>
          <w:tcPr>
            <w:tcW w:w="875" w:type="dxa"/>
            <w:tcBorders>
              <w:top w:val="nil"/>
            </w:tcBorders>
            <w:shd w:val="clear" w:color="auto" w:fill="auto"/>
            <w:noWrap/>
            <w:vAlign w:val="center"/>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p>
        </w:tc>
        <w:tc>
          <w:tcPr>
            <w:tcW w:w="1275" w:type="dxa"/>
            <w:tcBorders>
              <w:top w:val="nil"/>
            </w:tcBorders>
            <w:shd w:val="clear" w:color="auto" w:fill="auto"/>
            <w:noWrap/>
            <w:vAlign w:val="center"/>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p>
        </w:tc>
        <w:tc>
          <w:tcPr>
            <w:tcW w:w="996" w:type="dxa"/>
            <w:tcBorders>
              <w:top w:val="nil"/>
            </w:tcBorders>
            <w:shd w:val="clear" w:color="auto" w:fill="auto"/>
            <w:noWrap/>
            <w:vAlign w:val="center"/>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p>
        </w:tc>
        <w:tc>
          <w:tcPr>
            <w:tcW w:w="1085" w:type="dxa"/>
            <w:tcBorders>
              <w:top w:val="nil"/>
            </w:tcBorders>
            <w:shd w:val="clear" w:color="auto" w:fill="auto"/>
            <w:noWrap/>
            <w:vAlign w:val="center"/>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p>
        </w:tc>
        <w:tc>
          <w:tcPr>
            <w:tcW w:w="1183" w:type="dxa"/>
            <w:tcBorders>
              <w:top w:val="nil"/>
            </w:tcBorders>
            <w:shd w:val="clear" w:color="auto" w:fill="auto"/>
            <w:noWrap/>
            <w:vAlign w:val="center"/>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p>
        </w:tc>
        <w:tc>
          <w:tcPr>
            <w:tcW w:w="887" w:type="dxa"/>
            <w:tcBorders>
              <w:top w:val="nil"/>
            </w:tcBorders>
            <w:shd w:val="clear" w:color="auto" w:fill="auto"/>
            <w:noWrap/>
            <w:vAlign w:val="center"/>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p>
        </w:tc>
        <w:tc>
          <w:tcPr>
            <w:tcW w:w="1203" w:type="dxa"/>
            <w:tcBorders>
              <w:top w:val="nil"/>
            </w:tcBorders>
            <w:shd w:val="clear" w:color="auto" w:fill="auto"/>
            <w:noWrap/>
            <w:vAlign w:val="center"/>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p>
        </w:tc>
        <w:tc>
          <w:tcPr>
            <w:tcW w:w="896" w:type="dxa"/>
            <w:tcBorders>
              <w:top w:val="nil"/>
            </w:tcBorders>
            <w:shd w:val="clear" w:color="auto" w:fill="auto"/>
            <w:noWrap/>
            <w:vAlign w:val="center"/>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p>
        </w:tc>
        <w:tc>
          <w:tcPr>
            <w:tcW w:w="1125" w:type="dxa"/>
            <w:tcBorders>
              <w:top w:val="nil"/>
            </w:tcBorders>
            <w:shd w:val="clear" w:color="auto" w:fill="auto"/>
            <w:noWrap/>
            <w:vAlign w:val="center"/>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p>
        </w:tc>
        <w:tc>
          <w:tcPr>
            <w:tcW w:w="1417" w:type="dxa"/>
            <w:tcBorders>
              <w:top w:val="nil"/>
            </w:tcBorders>
            <w:shd w:val="clear" w:color="auto" w:fill="auto"/>
            <w:noWrap/>
            <w:vAlign w:val="center"/>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p>
        </w:tc>
        <w:tc>
          <w:tcPr>
            <w:tcW w:w="828" w:type="dxa"/>
            <w:tcBorders>
              <w:top w:val="nil"/>
            </w:tcBorders>
            <w:shd w:val="clear" w:color="auto" w:fill="auto"/>
            <w:vAlign w:val="center"/>
          </w:tcPr>
          <w:p w:rsidR="009F6483" w:rsidRPr="009F6483" w:rsidRDefault="009F6483" w:rsidP="00EE32EF">
            <w:pPr>
              <w:rPr>
                <w:rFonts w:ascii="Times New Roman" w:eastAsia="Times New Roman" w:hAnsi="Times New Roman" w:cs="Times New Roman"/>
                <w:color w:val="000000"/>
                <w:sz w:val="20"/>
                <w:szCs w:val="20"/>
                <w:lang w:val="en-ZW" w:eastAsia="en-ZW"/>
              </w:rPr>
            </w:pPr>
          </w:p>
        </w:tc>
      </w:tr>
      <w:tr w:rsidR="009F6483" w:rsidRPr="009F6483" w:rsidTr="009F6483">
        <w:trPr>
          <w:trHeight w:val="144"/>
        </w:trPr>
        <w:tc>
          <w:tcPr>
            <w:tcW w:w="724" w:type="dxa"/>
            <w:textDirection w:val="btLr"/>
            <w:vAlign w:val="center"/>
          </w:tcPr>
          <w:p w:rsidR="009F6483" w:rsidRPr="009F6483" w:rsidRDefault="009F6483" w:rsidP="001341AA">
            <w:pPr>
              <w:ind w:left="113" w:right="113"/>
              <w:rPr>
                <w:rFonts w:ascii="Times New Roman" w:eastAsia="Times New Roman" w:hAnsi="Times New Roman" w:cs="Times New Roman"/>
                <w:b/>
                <w:color w:val="000000"/>
                <w:sz w:val="20"/>
                <w:szCs w:val="20"/>
                <w:lang w:val="en-ZW" w:eastAsia="en-ZW"/>
              </w:rPr>
            </w:pPr>
          </w:p>
        </w:tc>
        <w:tc>
          <w:tcPr>
            <w:tcW w:w="2244" w:type="dxa"/>
            <w:tcBorders>
              <w:top w:val="nil"/>
            </w:tcBorders>
            <w:vAlign w:val="center"/>
          </w:tcPr>
          <w:p w:rsidR="009F6483" w:rsidRPr="009F6483" w:rsidRDefault="009F6483" w:rsidP="001341AA">
            <w:pPr>
              <w:rPr>
                <w:rFonts w:ascii="Times New Roman" w:eastAsia="Times New Roman" w:hAnsi="Times New Roman" w:cs="Times New Roman"/>
                <w:color w:val="000000"/>
                <w:sz w:val="20"/>
                <w:szCs w:val="20"/>
                <w:lang w:val="en-ZW" w:eastAsia="en-ZW"/>
              </w:rPr>
            </w:pPr>
          </w:p>
        </w:tc>
        <w:tc>
          <w:tcPr>
            <w:tcW w:w="875" w:type="dxa"/>
            <w:tcBorders>
              <w:top w:val="nil"/>
            </w:tcBorders>
            <w:shd w:val="clear" w:color="auto" w:fill="auto"/>
            <w:noWrap/>
            <w:vAlign w:val="center"/>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p>
        </w:tc>
        <w:tc>
          <w:tcPr>
            <w:tcW w:w="1275" w:type="dxa"/>
            <w:tcBorders>
              <w:top w:val="nil"/>
            </w:tcBorders>
            <w:shd w:val="clear" w:color="auto" w:fill="auto"/>
            <w:noWrap/>
            <w:vAlign w:val="center"/>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p>
        </w:tc>
        <w:tc>
          <w:tcPr>
            <w:tcW w:w="996" w:type="dxa"/>
            <w:tcBorders>
              <w:top w:val="nil"/>
            </w:tcBorders>
            <w:shd w:val="clear" w:color="auto" w:fill="auto"/>
            <w:noWrap/>
            <w:vAlign w:val="center"/>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p>
        </w:tc>
        <w:tc>
          <w:tcPr>
            <w:tcW w:w="1085" w:type="dxa"/>
            <w:tcBorders>
              <w:top w:val="nil"/>
            </w:tcBorders>
            <w:shd w:val="clear" w:color="auto" w:fill="auto"/>
            <w:noWrap/>
            <w:vAlign w:val="center"/>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p>
        </w:tc>
        <w:tc>
          <w:tcPr>
            <w:tcW w:w="1183" w:type="dxa"/>
            <w:tcBorders>
              <w:top w:val="nil"/>
            </w:tcBorders>
            <w:shd w:val="clear" w:color="auto" w:fill="auto"/>
            <w:noWrap/>
            <w:vAlign w:val="center"/>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p>
        </w:tc>
        <w:tc>
          <w:tcPr>
            <w:tcW w:w="887" w:type="dxa"/>
            <w:tcBorders>
              <w:top w:val="nil"/>
            </w:tcBorders>
            <w:shd w:val="clear" w:color="auto" w:fill="auto"/>
            <w:noWrap/>
            <w:vAlign w:val="center"/>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p>
        </w:tc>
        <w:tc>
          <w:tcPr>
            <w:tcW w:w="1203" w:type="dxa"/>
            <w:tcBorders>
              <w:top w:val="nil"/>
            </w:tcBorders>
            <w:shd w:val="clear" w:color="auto" w:fill="auto"/>
            <w:noWrap/>
            <w:vAlign w:val="center"/>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p>
        </w:tc>
        <w:tc>
          <w:tcPr>
            <w:tcW w:w="896" w:type="dxa"/>
            <w:tcBorders>
              <w:top w:val="nil"/>
            </w:tcBorders>
            <w:shd w:val="clear" w:color="auto" w:fill="auto"/>
            <w:noWrap/>
            <w:vAlign w:val="center"/>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p>
        </w:tc>
        <w:tc>
          <w:tcPr>
            <w:tcW w:w="1125" w:type="dxa"/>
            <w:tcBorders>
              <w:top w:val="nil"/>
            </w:tcBorders>
            <w:shd w:val="clear" w:color="auto" w:fill="auto"/>
            <w:noWrap/>
            <w:vAlign w:val="center"/>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p>
        </w:tc>
        <w:tc>
          <w:tcPr>
            <w:tcW w:w="1417" w:type="dxa"/>
            <w:tcBorders>
              <w:top w:val="nil"/>
            </w:tcBorders>
            <w:shd w:val="clear" w:color="auto" w:fill="auto"/>
            <w:noWrap/>
            <w:vAlign w:val="center"/>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p>
        </w:tc>
        <w:tc>
          <w:tcPr>
            <w:tcW w:w="828" w:type="dxa"/>
            <w:tcBorders>
              <w:top w:val="nil"/>
            </w:tcBorders>
            <w:shd w:val="clear" w:color="auto" w:fill="auto"/>
            <w:vAlign w:val="center"/>
          </w:tcPr>
          <w:p w:rsidR="009F6483" w:rsidRPr="009F6483" w:rsidRDefault="009F6483" w:rsidP="00EE32EF">
            <w:pPr>
              <w:rPr>
                <w:rFonts w:ascii="Times New Roman" w:eastAsia="Times New Roman" w:hAnsi="Times New Roman" w:cs="Times New Roman"/>
                <w:color w:val="000000"/>
                <w:sz w:val="20"/>
                <w:szCs w:val="20"/>
                <w:lang w:val="en-ZW" w:eastAsia="en-ZW"/>
              </w:rPr>
            </w:pPr>
          </w:p>
        </w:tc>
      </w:tr>
      <w:tr w:rsidR="009F6483" w:rsidRPr="009F6483" w:rsidTr="009F6483">
        <w:trPr>
          <w:trHeight w:val="144"/>
        </w:trPr>
        <w:tc>
          <w:tcPr>
            <w:tcW w:w="724" w:type="dxa"/>
            <w:textDirection w:val="btLr"/>
            <w:vAlign w:val="center"/>
          </w:tcPr>
          <w:p w:rsidR="009F6483" w:rsidRPr="009F6483" w:rsidRDefault="009F6483" w:rsidP="001341AA">
            <w:pPr>
              <w:ind w:left="113" w:right="113"/>
              <w:rPr>
                <w:rFonts w:ascii="Times New Roman" w:eastAsia="Times New Roman" w:hAnsi="Times New Roman" w:cs="Times New Roman"/>
                <w:b/>
                <w:color w:val="000000"/>
                <w:sz w:val="20"/>
                <w:szCs w:val="20"/>
                <w:lang w:val="en-ZW" w:eastAsia="en-ZW"/>
              </w:rPr>
            </w:pPr>
          </w:p>
        </w:tc>
        <w:tc>
          <w:tcPr>
            <w:tcW w:w="2244" w:type="dxa"/>
            <w:tcBorders>
              <w:top w:val="nil"/>
            </w:tcBorders>
            <w:vAlign w:val="center"/>
          </w:tcPr>
          <w:p w:rsidR="009F6483" w:rsidRPr="009F6483" w:rsidRDefault="009F6483" w:rsidP="001341AA">
            <w:pPr>
              <w:rPr>
                <w:rFonts w:ascii="Times New Roman" w:eastAsia="Times New Roman" w:hAnsi="Times New Roman" w:cs="Times New Roman"/>
                <w:color w:val="000000"/>
                <w:sz w:val="20"/>
                <w:szCs w:val="20"/>
                <w:lang w:val="en-ZW" w:eastAsia="en-ZW"/>
              </w:rPr>
            </w:pPr>
          </w:p>
        </w:tc>
        <w:tc>
          <w:tcPr>
            <w:tcW w:w="875" w:type="dxa"/>
            <w:tcBorders>
              <w:top w:val="nil"/>
            </w:tcBorders>
            <w:shd w:val="clear" w:color="auto" w:fill="auto"/>
            <w:noWrap/>
            <w:vAlign w:val="center"/>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p>
        </w:tc>
        <w:tc>
          <w:tcPr>
            <w:tcW w:w="1275" w:type="dxa"/>
            <w:tcBorders>
              <w:top w:val="nil"/>
            </w:tcBorders>
            <w:shd w:val="clear" w:color="auto" w:fill="auto"/>
            <w:noWrap/>
            <w:vAlign w:val="center"/>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p>
        </w:tc>
        <w:tc>
          <w:tcPr>
            <w:tcW w:w="996" w:type="dxa"/>
            <w:tcBorders>
              <w:top w:val="nil"/>
            </w:tcBorders>
            <w:shd w:val="clear" w:color="auto" w:fill="auto"/>
            <w:noWrap/>
            <w:vAlign w:val="center"/>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p>
        </w:tc>
        <w:tc>
          <w:tcPr>
            <w:tcW w:w="1085" w:type="dxa"/>
            <w:tcBorders>
              <w:top w:val="nil"/>
            </w:tcBorders>
            <w:shd w:val="clear" w:color="auto" w:fill="auto"/>
            <w:noWrap/>
            <w:vAlign w:val="center"/>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p>
        </w:tc>
        <w:tc>
          <w:tcPr>
            <w:tcW w:w="1183" w:type="dxa"/>
            <w:tcBorders>
              <w:top w:val="nil"/>
            </w:tcBorders>
            <w:shd w:val="clear" w:color="auto" w:fill="auto"/>
            <w:noWrap/>
            <w:vAlign w:val="center"/>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p>
        </w:tc>
        <w:tc>
          <w:tcPr>
            <w:tcW w:w="887" w:type="dxa"/>
            <w:tcBorders>
              <w:top w:val="nil"/>
            </w:tcBorders>
            <w:shd w:val="clear" w:color="auto" w:fill="auto"/>
            <w:noWrap/>
            <w:vAlign w:val="center"/>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p>
        </w:tc>
        <w:tc>
          <w:tcPr>
            <w:tcW w:w="1203" w:type="dxa"/>
            <w:tcBorders>
              <w:top w:val="nil"/>
            </w:tcBorders>
            <w:shd w:val="clear" w:color="auto" w:fill="auto"/>
            <w:noWrap/>
            <w:vAlign w:val="center"/>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p>
        </w:tc>
        <w:tc>
          <w:tcPr>
            <w:tcW w:w="896" w:type="dxa"/>
            <w:tcBorders>
              <w:top w:val="nil"/>
            </w:tcBorders>
            <w:shd w:val="clear" w:color="auto" w:fill="auto"/>
            <w:noWrap/>
            <w:vAlign w:val="center"/>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p>
        </w:tc>
        <w:tc>
          <w:tcPr>
            <w:tcW w:w="1125" w:type="dxa"/>
            <w:tcBorders>
              <w:top w:val="nil"/>
            </w:tcBorders>
            <w:shd w:val="clear" w:color="auto" w:fill="auto"/>
            <w:noWrap/>
            <w:vAlign w:val="center"/>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p>
        </w:tc>
        <w:tc>
          <w:tcPr>
            <w:tcW w:w="1417" w:type="dxa"/>
            <w:tcBorders>
              <w:top w:val="nil"/>
            </w:tcBorders>
            <w:shd w:val="clear" w:color="auto" w:fill="auto"/>
            <w:noWrap/>
            <w:vAlign w:val="center"/>
          </w:tcPr>
          <w:p w:rsidR="009F6483" w:rsidRPr="009F6483" w:rsidRDefault="009F6483" w:rsidP="00EE32EF">
            <w:pPr>
              <w:jc w:val="right"/>
              <w:rPr>
                <w:rFonts w:ascii="Times New Roman" w:eastAsia="Times New Roman" w:hAnsi="Times New Roman" w:cs="Times New Roman"/>
                <w:color w:val="000000"/>
                <w:sz w:val="20"/>
                <w:szCs w:val="20"/>
                <w:lang w:val="en-ZW" w:eastAsia="en-ZW"/>
              </w:rPr>
            </w:pPr>
          </w:p>
        </w:tc>
        <w:tc>
          <w:tcPr>
            <w:tcW w:w="828" w:type="dxa"/>
            <w:tcBorders>
              <w:top w:val="nil"/>
            </w:tcBorders>
            <w:shd w:val="clear" w:color="auto" w:fill="auto"/>
            <w:vAlign w:val="center"/>
          </w:tcPr>
          <w:p w:rsidR="009F6483" w:rsidRDefault="009F6483" w:rsidP="00EE32EF">
            <w:pPr>
              <w:rPr>
                <w:rFonts w:ascii="Times New Roman" w:eastAsia="Times New Roman" w:hAnsi="Times New Roman" w:cs="Times New Roman"/>
                <w:color w:val="000000"/>
                <w:sz w:val="20"/>
                <w:szCs w:val="20"/>
                <w:lang w:val="en-ZW" w:eastAsia="en-ZW"/>
              </w:rPr>
            </w:pPr>
          </w:p>
          <w:p w:rsidR="009F6483" w:rsidRPr="009F6483" w:rsidRDefault="009F6483" w:rsidP="00EE32EF">
            <w:pPr>
              <w:rPr>
                <w:rFonts w:ascii="Times New Roman" w:eastAsia="Times New Roman" w:hAnsi="Times New Roman" w:cs="Times New Roman"/>
                <w:color w:val="000000"/>
                <w:sz w:val="20"/>
                <w:szCs w:val="20"/>
                <w:lang w:val="en-ZW" w:eastAsia="en-ZW"/>
              </w:rPr>
            </w:pPr>
          </w:p>
        </w:tc>
      </w:tr>
      <w:tr w:rsidR="00D71DEB" w:rsidRPr="009F6483" w:rsidTr="009F6483">
        <w:trPr>
          <w:trHeight w:val="144"/>
        </w:trPr>
        <w:tc>
          <w:tcPr>
            <w:tcW w:w="724" w:type="dxa"/>
            <w:vMerge w:val="restart"/>
            <w:tcBorders>
              <w:left w:val="single" w:sz="4" w:space="0" w:color="auto"/>
              <w:right w:val="single" w:sz="4" w:space="0" w:color="auto"/>
            </w:tcBorders>
            <w:textDirection w:val="btLr"/>
            <w:vAlign w:val="center"/>
          </w:tcPr>
          <w:p w:rsidR="00D71DEB" w:rsidRPr="009F6483" w:rsidRDefault="009F6483" w:rsidP="009F6483">
            <w:pPr>
              <w:ind w:left="113" w:right="113"/>
              <w:jc w:val="center"/>
              <w:rPr>
                <w:rFonts w:ascii="Times New Roman" w:eastAsia="Times New Roman" w:hAnsi="Times New Roman" w:cs="Times New Roman"/>
                <w:b/>
                <w:color w:val="000000"/>
                <w:sz w:val="20"/>
                <w:szCs w:val="20"/>
                <w:lang w:val="en-ZW" w:eastAsia="en-ZW"/>
              </w:rPr>
            </w:pPr>
            <w:r>
              <w:rPr>
                <w:rFonts w:ascii="Times New Roman" w:eastAsia="Times New Roman" w:hAnsi="Times New Roman" w:cs="Times New Roman"/>
                <w:b/>
                <w:color w:val="000000"/>
                <w:sz w:val="20"/>
                <w:szCs w:val="20"/>
                <w:lang w:val="en-ZW" w:eastAsia="en-ZW"/>
              </w:rPr>
              <w:lastRenderedPageBreak/>
              <w:t>Psychological</w:t>
            </w:r>
          </w:p>
        </w:tc>
        <w:tc>
          <w:tcPr>
            <w:tcW w:w="2244" w:type="dxa"/>
            <w:vMerge w:val="restart"/>
            <w:tcBorders>
              <w:left w:val="single" w:sz="4" w:space="0" w:color="auto"/>
              <w:bottom w:val="single" w:sz="4" w:space="0" w:color="auto"/>
              <w:right w:val="single" w:sz="4" w:space="0" w:color="auto"/>
            </w:tcBorders>
            <w:shd w:val="clear" w:color="auto" w:fill="auto"/>
            <w:vAlign w:val="center"/>
            <w:hideMark/>
          </w:tcPr>
          <w:p w:rsidR="00D71DEB" w:rsidRPr="009F6483" w:rsidRDefault="00D71DEB" w:rsidP="00D71DEB">
            <w:pPr>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Cooperative Community</w:t>
            </w:r>
          </w:p>
        </w:tc>
        <w:tc>
          <w:tcPr>
            <w:tcW w:w="875" w:type="dxa"/>
            <w:tcBorders>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w:t>
            </w:r>
          </w:p>
        </w:tc>
        <w:tc>
          <w:tcPr>
            <w:tcW w:w="1275" w:type="dxa"/>
            <w:tcBorders>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4</w:t>
            </w:r>
          </w:p>
        </w:tc>
        <w:tc>
          <w:tcPr>
            <w:tcW w:w="996" w:type="dxa"/>
            <w:tcBorders>
              <w:left w:val="nil"/>
              <w:bottom w:val="single" w:sz="4" w:space="0" w:color="auto"/>
              <w:right w:val="single" w:sz="4" w:space="0" w:color="auto"/>
            </w:tcBorders>
            <w:shd w:val="clear" w:color="auto" w:fill="auto"/>
            <w:noWrap/>
            <w:vAlign w:val="center"/>
            <w:hideMark/>
          </w:tcPr>
          <w:p w:rsidR="00D71DEB" w:rsidRPr="009F6483" w:rsidRDefault="00D71DEB" w:rsidP="009F6483">
            <w:pPr>
              <w:ind w:right="-59"/>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085" w:type="dxa"/>
            <w:tcBorders>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183" w:type="dxa"/>
            <w:tcBorders>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w:t>
            </w:r>
          </w:p>
        </w:tc>
        <w:tc>
          <w:tcPr>
            <w:tcW w:w="887" w:type="dxa"/>
            <w:tcBorders>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203" w:type="dxa"/>
            <w:tcBorders>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896" w:type="dxa"/>
            <w:tcBorders>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4</w:t>
            </w:r>
          </w:p>
        </w:tc>
        <w:tc>
          <w:tcPr>
            <w:tcW w:w="1125" w:type="dxa"/>
            <w:tcBorders>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417" w:type="dxa"/>
            <w:tcBorders>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828" w:type="dxa"/>
            <w:tcBorders>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11</w:t>
            </w:r>
          </w:p>
        </w:tc>
      </w:tr>
      <w:tr w:rsidR="00D71DEB" w:rsidRPr="009F6483" w:rsidTr="009F6483">
        <w:trPr>
          <w:trHeight w:val="144"/>
        </w:trPr>
        <w:tc>
          <w:tcPr>
            <w:tcW w:w="724" w:type="dxa"/>
            <w:vMerge/>
            <w:tcBorders>
              <w:left w:val="single" w:sz="4" w:space="0" w:color="auto"/>
              <w:right w:val="single" w:sz="4" w:space="0" w:color="auto"/>
            </w:tcBorders>
            <w:textDirection w:val="btLr"/>
            <w:vAlign w:val="center"/>
          </w:tcPr>
          <w:p w:rsidR="00D71DEB" w:rsidRPr="009F6483" w:rsidRDefault="00D71DEB" w:rsidP="001341AA">
            <w:pPr>
              <w:ind w:left="113" w:right="113"/>
              <w:rPr>
                <w:rFonts w:ascii="Times New Roman" w:eastAsia="Times New Roman" w:hAnsi="Times New Roman" w:cs="Times New Roman"/>
                <w:b/>
                <w:color w:val="000000"/>
                <w:sz w:val="20"/>
                <w:szCs w:val="20"/>
                <w:lang w:val="en-ZW" w:eastAsia="en-ZW"/>
              </w:rPr>
            </w:pPr>
          </w:p>
        </w:tc>
        <w:tc>
          <w:tcPr>
            <w:tcW w:w="2244" w:type="dxa"/>
            <w:vMerge/>
            <w:tcBorders>
              <w:top w:val="nil"/>
              <w:left w:val="single" w:sz="4" w:space="0" w:color="auto"/>
              <w:bottom w:val="single" w:sz="4" w:space="0" w:color="auto"/>
              <w:right w:val="single" w:sz="4" w:space="0" w:color="auto"/>
            </w:tcBorders>
            <w:vAlign w:val="center"/>
            <w:hideMark/>
          </w:tcPr>
          <w:p w:rsidR="00D71DEB" w:rsidRPr="009F6483" w:rsidRDefault="00D71DEB" w:rsidP="001341AA">
            <w:pPr>
              <w:rPr>
                <w:rFonts w:ascii="Times New Roman" w:eastAsia="Times New Roman" w:hAnsi="Times New Roman" w:cs="Times New Roman"/>
                <w:color w:val="000000"/>
                <w:sz w:val="20"/>
                <w:szCs w:val="20"/>
                <w:lang w:val="en-ZW" w:eastAsia="en-ZW"/>
              </w:rPr>
            </w:pPr>
          </w:p>
        </w:tc>
        <w:tc>
          <w:tcPr>
            <w:tcW w:w="8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18.2%</w:t>
            </w:r>
          </w:p>
        </w:tc>
        <w:tc>
          <w:tcPr>
            <w:tcW w:w="12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36.4%</w:t>
            </w:r>
          </w:p>
        </w:tc>
        <w:tc>
          <w:tcPr>
            <w:tcW w:w="9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08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18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9.1%</w:t>
            </w:r>
          </w:p>
        </w:tc>
        <w:tc>
          <w:tcPr>
            <w:tcW w:w="88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20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8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36.4%</w:t>
            </w:r>
          </w:p>
        </w:tc>
        <w:tc>
          <w:tcPr>
            <w:tcW w:w="112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41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828" w:type="dxa"/>
            <w:tcBorders>
              <w:top w:val="nil"/>
              <w:left w:val="nil"/>
              <w:bottom w:val="single" w:sz="4" w:space="0" w:color="auto"/>
              <w:right w:val="single" w:sz="4" w:space="0" w:color="auto"/>
            </w:tcBorders>
            <w:shd w:val="clear" w:color="auto" w:fill="auto"/>
            <w:vAlign w:val="center"/>
            <w:hideMark/>
          </w:tcPr>
          <w:p w:rsidR="00D71DEB" w:rsidRPr="009F6483" w:rsidRDefault="00D71DEB" w:rsidP="00EE32EF">
            <w:pPr>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 </w:t>
            </w:r>
          </w:p>
        </w:tc>
      </w:tr>
      <w:tr w:rsidR="00D71DEB" w:rsidRPr="009F6483" w:rsidTr="009F6483">
        <w:trPr>
          <w:trHeight w:val="144"/>
        </w:trPr>
        <w:tc>
          <w:tcPr>
            <w:tcW w:w="724" w:type="dxa"/>
            <w:vMerge/>
            <w:tcBorders>
              <w:left w:val="single" w:sz="4" w:space="0" w:color="auto"/>
              <w:right w:val="single" w:sz="4" w:space="0" w:color="auto"/>
            </w:tcBorders>
            <w:textDirection w:val="btLr"/>
            <w:vAlign w:val="center"/>
          </w:tcPr>
          <w:p w:rsidR="00D71DEB" w:rsidRPr="009F6483" w:rsidRDefault="00D71DEB" w:rsidP="001341AA">
            <w:pPr>
              <w:ind w:left="113" w:right="113"/>
              <w:rPr>
                <w:rFonts w:ascii="Times New Roman" w:eastAsia="Times New Roman" w:hAnsi="Times New Roman" w:cs="Times New Roman"/>
                <w:b/>
                <w:color w:val="000000"/>
                <w:sz w:val="20"/>
                <w:szCs w:val="20"/>
                <w:lang w:val="en-ZW" w:eastAsia="en-ZW"/>
              </w:rPr>
            </w:pPr>
          </w:p>
        </w:tc>
        <w:tc>
          <w:tcPr>
            <w:tcW w:w="2244" w:type="dxa"/>
            <w:vMerge w:val="restart"/>
            <w:tcBorders>
              <w:top w:val="nil"/>
              <w:left w:val="single" w:sz="4" w:space="0" w:color="auto"/>
              <w:bottom w:val="single" w:sz="4" w:space="0" w:color="auto"/>
              <w:right w:val="single" w:sz="4" w:space="0" w:color="auto"/>
            </w:tcBorders>
            <w:shd w:val="clear" w:color="auto" w:fill="auto"/>
            <w:vAlign w:val="center"/>
            <w:hideMark/>
          </w:tcPr>
          <w:p w:rsidR="00D71DEB" w:rsidRPr="009F6483" w:rsidRDefault="00D71DEB" w:rsidP="00D71DEB">
            <w:pPr>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Peace  in Household</w:t>
            </w:r>
          </w:p>
        </w:tc>
        <w:tc>
          <w:tcPr>
            <w:tcW w:w="8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2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w:t>
            </w:r>
          </w:p>
        </w:tc>
        <w:tc>
          <w:tcPr>
            <w:tcW w:w="9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08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w:t>
            </w:r>
          </w:p>
        </w:tc>
        <w:tc>
          <w:tcPr>
            <w:tcW w:w="118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w:t>
            </w:r>
          </w:p>
        </w:tc>
        <w:tc>
          <w:tcPr>
            <w:tcW w:w="88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w:t>
            </w:r>
          </w:p>
        </w:tc>
        <w:tc>
          <w:tcPr>
            <w:tcW w:w="120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w:t>
            </w:r>
          </w:p>
        </w:tc>
        <w:tc>
          <w:tcPr>
            <w:tcW w:w="8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12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41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828"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6</w:t>
            </w:r>
          </w:p>
        </w:tc>
      </w:tr>
      <w:tr w:rsidR="00D71DEB" w:rsidRPr="009F6483" w:rsidTr="009F6483">
        <w:trPr>
          <w:trHeight w:val="144"/>
        </w:trPr>
        <w:tc>
          <w:tcPr>
            <w:tcW w:w="724" w:type="dxa"/>
            <w:vMerge/>
            <w:tcBorders>
              <w:left w:val="single" w:sz="4" w:space="0" w:color="auto"/>
              <w:right w:val="single" w:sz="4" w:space="0" w:color="auto"/>
            </w:tcBorders>
            <w:textDirection w:val="btLr"/>
            <w:vAlign w:val="center"/>
          </w:tcPr>
          <w:p w:rsidR="00D71DEB" w:rsidRPr="009F6483" w:rsidRDefault="00D71DEB" w:rsidP="001341AA">
            <w:pPr>
              <w:ind w:left="113" w:right="113"/>
              <w:rPr>
                <w:rFonts w:ascii="Times New Roman" w:eastAsia="Times New Roman" w:hAnsi="Times New Roman" w:cs="Times New Roman"/>
                <w:b/>
                <w:color w:val="000000"/>
                <w:sz w:val="20"/>
                <w:szCs w:val="20"/>
                <w:lang w:val="en-ZW" w:eastAsia="en-ZW"/>
              </w:rPr>
            </w:pPr>
          </w:p>
        </w:tc>
        <w:tc>
          <w:tcPr>
            <w:tcW w:w="2244" w:type="dxa"/>
            <w:vMerge/>
            <w:tcBorders>
              <w:top w:val="nil"/>
              <w:left w:val="single" w:sz="4" w:space="0" w:color="auto"/>
              <w:bottom w:val="single" w:sz="4" w:space="0" w:color="auto"/>
              <w:right w:val="single" w:sz="4" w:space="0" w:color="auto"/>
            </w:tcBorders>
            <w:vAlign w:val="center"/>
            <w:hideMark/>
          </w:tcPr>
          <w:p w:rsidR="00D71DEB" w:rsidRPr="009F6483" w:rsidRDefault="00D71DEB" w:rsidP="001341AA">
            <w:pPr>
              <w:rPr>
                <w:rFonts w:ascii="Times New Roman" w:eastAsia="Times New Roman" w:hAnsi="Times New Roman" w:cs="Times New Roman"/>
                <w:color w:val="000000"/>
                <w:sz w:val="20"/>
                <w:szCs w:val="20"/>
                <w:lang w:val="en-ZW" w:eastAsia="en-ZW"/>
              </w:rPr>
            </w:pPr>
          </w:p>
        </w:tc>
        <w:tc>
          <w:tcPr>
            <w:tcW w:w="8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2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33.3%</w:t>
            </w:r>
          </w:p>
        </w:tc>
        <w:tc>
          <w:tcPr>
            <w:tcW w:w="9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08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16.7%</w:t>
            </w:r>
          </w:p>
        </w:tc>
        <w:tc>
          <w:tcPr>
            <w:tcW w:w="118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16.7%</w:t>
            </w:r>
          </w:p>
        </w:tc>
        <w:tc>
          <w:tcPr>
            <w:tcW w:w="88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16.7%</w:t>
            </w:r>
          </w:p>
        </w:tc>
        <w:tc>
          <w:tcPr>
            <w:tcW w:w="120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16.7%</w:t>
            </w:r>
          </w:p>
        </w:tc>
        <w:tc>
          <w:tcPr>
            <w:tcW w:w="8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12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41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828" w:type="dxa"/>
            <w:tcBorders>
              <w:top w:val="nil"/>
              <w:left w:val="nil"/>
              <w:bottom w:val="single" w:sz="4" w:space="0" w:color="auto"/>
              <w:right w:val="single" w:sz="4" w:space="0" w:color="auto"/>
            </w:tcBorders>
            <w:shd w:val="clear" w:color="auto" w:fill="auto"/>
            <w:vAlign w:val="center"/>
            <w:hideMark/>
          </w:tcPr>
          <w:p w:rsidR="00D71DEB" w:rsidRPr="009F6483" w:rsidRDefault="00D71DEB" w:rsidP="00EE32EF">
            <w:pPr>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 </w:t>
            </w:r>
          </w:p>
        </w:tc>
      </w:tr>
      <w:tr w:rsidR="00D71DEB" w:rsidRPr="009F6483" w:rsidTr="009F6483">
        <w:trPr>
          <w:trHeight w:val="144"/>
        </w:trPr>
        <w:tc>
          <w:tcPr>
            <w:tcW w:w="724" w:type="dxa"/>
            <w:vMerge/>
            <w:tcBorders>
              <w:left w:val="single" w:sz="4" w:space="0" w:color="auto"/>
              <w:right w:val="single" w:sz="4" w:space="0" w:color="auto"/>
            </w:tcBorders>
            <w:textDirection w:val="btLr"/>
            <w:vAlign w:val="center"/>
          </w:tcPr>
          <w:p w:rsidR="00D71DEB" w:rsidRPr="009F6483" w:rsidRDefault="00D71DEB" w:rsidP="001341AA">
            <w:pPr>
              <w:ind w:left="113" w:right="113"/>
              <w:rPr>
                <w:rFonts w:ascii="Times New Roman" w:eastAsia="Times New Roman" w:hAnsi="Times New Roman" w:cs="Times New Roman"/>
                <w:b/>
                <w:color w:val="000000"/>
                <w:sz w:val="20"/>
                <w:szCs w:val="20"/>
                <w:lang w:val="en-ZW" w:eastAsia="en-ZW"/>
              </w:rPr>
            </w:pPr>
          </w:p>
        </w:tc>
        <w:tc>
          <w:tcPr>
            <w:tcW w:w="2244" w:type="dxa"/>
            <w:vMerge w:val="restart"/>
            <w:tcBorders>
              <w:top w:val="nil"/>
              <w:left w:val="single" w:sz="4" w:space="0" w:color="auto"/>
              <w:bottom w:val="single" w:sz="4" w:space="0" w:color="auto"/>
              <w:right w:val="single" w:sz="4" w:space="0" w:color="auto"/>
            </w:tcBorders>
            <w:shd w:val="clear" w:color="auto" w:fill="auto"/>
            <w:vAlign w:val="center"/>
            <w:hideMark/>
          </w:tcPr>
          <w:p w:rsidR="00D71DEB" w:rsidRPr="009F6483" w:rsidRDefault="00D71DEB" w:rsidP="001341AA">
            <w:pPr>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Improved Hygiene</w:t>
            </w:r>
          </w:p>
        </w:tc>
        <w:tc>
          <w:tcPr>
            <w:tcW w:w="8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w:t>
            </w:r>
          </w:p>
        </w:tc>
        <w:tc>
          <w:tcPr>
            <w:tcW w:w="12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w:t>
            </w:r>
          </w:p>
        </w:tc>
        <w:tc>
          <w:tcPr>
            <w:tcW w:w="9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w:t>
            </w:r>
          </w:p>
        </w:tc>
        <w:tc>
          <w:tcPr>
            <w:tcW w:w="108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w:t>
            </w:r>
          </w:p>
        </w:tc>
        <w:tc>
          <w:tcPr>
            <w:tcW w:w="118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88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20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8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12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41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828"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7</w:t>
            </w:r>
          </w:p>
        </w:tc>
      </w:tr>
      <w:tr w:rsidR="00D71DEB" w:rsidRPr="009F6483" w:rsidTr="009F6483">
        <w:trPr>
          <w:trHeight w:val="144"/>
        </w:trPr>
        <w:tc>
          <w:tcPr>
            <w:tcW w:w="724" w:type="dxa"/>
            <w:vMerge/>
            <w:tcBorders>
              <w:left w:val="single" w:sz="4" w:space="0" w:color="auto"/>
              <w:right w:val="single" w:sz="4" w:space="0" w:color="auto"/>
            </w:tcBorders>
            <w:textDirection w:val="btLr"/>
            <w:vAlign w:val="center"/>
          </w:tcPr>
          <w:p w:rsidR="00D71DEB" w:rsidRPr="009F6483" w:rsidRDefault="00D71DEB" w:rsidP="001341AA">
            <w:pPr>
              <w:ind w:left="113" w:right="113"/>
              <w:rPr>
                <w:rFonts w:ascii="Times New Roman" w:eastAsia="Times New Roman" w:hAnsi="Times New Roman" w:cs="Times New Roman"/>
                <w:b/>
                <w:color w:val="000000"/>
                <w:sz w:val="20"/>
                <w:szCs w:val="20"/>
                <w:lang w:val="en-ZW" w:eastAsia="en-ZW"/>
              </w:rPr>
            </w:pPr>
          </w:p>
        </w:tc>
        <w:tc>
          <w:tcPr>
            <w:tcW w:w="2244" w:type="dxa"/>
            <w:vMerge/>
            <w:tcBorders>
              <w:top w:val="nil"/>
              <w:left w:val="single" w:sz="4" w:space="0" w:color="auto"/>
              <w:bottom w:val="single" w:sz="4" w:space="0" w:color="auto"/>
              <w:right w:val="single" w:sz="4" w:space="0" w:color="auto"/>
            </w:tcBorders>
            <w:vAlign w:val="center"/>
            <w:hideMark/>
          </w:tcPr>
          <w:p w:rsidR="00D71DEB" w:rsidRPr="009F6483" w:rsidRDefault="00D71DEB" w:rsidP="001341AA">
            <w:pPr>
              <w:rPr>
                <w:rFonts w:ascii="Times New Roman" w:eastAsia="Times New Roman" w:hAnsi="Times New Roman" w:cs="Times New Roman"/>
                <w:color w:val="000000"/>
                <w:sz w:val="20"/>
                <w:szCs w:val="20"/>
                <w:lang w:val="en-ZW" w:eastAsia="en-ZW"/>
              </w:rPr>
            </w:pPr>
          </w:p>
        </w:tc>
        <w:tc>
          <w:tcPr>
            <w:tcW w:w="8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28.6%</w:t>
            </w:r>
          </w:p>
        </w:tc>
        <w:tc>
          <w:tcPr>
            <w:tcW w:w="12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28.6%</w:t>
            </w:r>
          </w:p>
        </w:tc>
        <w:tc>
          <w:tcPr>
            <w:tcW w:w="9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14.3%</w:t>
            </w:r>
          </w:p>
        </w:tc>
        <w:tc>
          <w:tcPr>
            <w:tcW w:w="108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28.6%</w:t>
            </w:r>
          </w:p>
        </w:tc>
        <w:tc>
          <w:tcPr>
            <w:tcW w:w="118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88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20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8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12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41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828" w:type="dxa"/>
            <w:tcBorders>
              <w:top w:val="nil"/>
              <w:left w:val="nil"/>
              <w:bottom w:val="single" w:sz="4" w:space="0" w:color="auto"/>
              <w:right w:val="single" w:sz="4" w:space="0" w:color="auto"/>
            </w:tcBorders>
            <w:shd w:val="clear" w:color="auto" w:fill="auto"/>
            <w:vAlign w:val="center"/>
            <w:hideMark/>
          </w:tcPr>
          <w:p w:rsidR="00D71DEB" w:rsidRPr="009F6483" w:rsidRDefault="00D71DEB" w:rsidP="00EE32EF">
            <w:pPr>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 </w:t>
            </w:r>
          </w:p>
        </w:tc>
      </w:tr>
      <w:tr w:rsidR="00D71DEB" w:rsidRPr="009F6483" w:rsidTr="009F6483">
        <w:trPr>
          <w:trHeight w:val="144"/>
        </w:trPr>
        <w:tc>
          <w:tcPr>
            <w:tcW w:w="724" w:type="dxa"/>
            <w:vMerge/>
            <w:tcBorders>
              <w:left w:val="single" w:sz="4" w:space="0" w:color="auto"/>
              <w:right w:val="single" w:sz="4" w:space="0" w:color="auto"/>
            </w:tcBorders>
            <w:textDirection w:val="btLr"/>
            <w:vAlign w:val="center"/>
          </w:tcPr>
          <w:p w:rsidR="00D71DEB" w:rsidRPr="009F6483" w:rsidRDefault="00D71DEB" w:rsidP="001341AA">
            <w:pPr>
              <w:ind w:left="113" w:right="113"/>
              <w:rPr>
                <w:rFonts w:ascii="Times New Roman" w:eastAsia="Times New Roman" w:hAnsi="Times New Roman" w:cs="Times New Roman"/>
                <w:b/>
                <w:color w:val="000000"/>
                <w:sz w:val="20"/>
                <w:szCs w:val="20"/>
                <w:lang w:val="en-ZW" w:eastAsia="en-ZW"/>
              </w:rPr>
            </w:pPr>
          </w:p>
        </w:tc>
        <w:tc>
          <w:tcPr>
            <w:tcW w:w="2244" w:type="dxa"/>
            <w:vMerge/>
            <w:tcBorders>
              <w:top w:val="nil"/>
              <w:left w:val="single" w:sz="4" w:space="0" w:color="auto"/>
              <w:bottom w:val="single" w:sz="4" w:space="0" w:color="auto"/>
              <w:right w:val="single" w:sz="4" w:space="0" w:color="auto"/>
            </w:tcBorders>
            <w:vAlign w:val="center"/>
            <w:hideMark/>
          </w:tcPr>
          <w:p w:rsidR="00D71DEB" w:rsidRPr="009F6483" w:rsidRDefault="00D71DEB" w:rsidP="001341AA">
            <w:pPr>
              <w:rPr>
                <w:rFonts w:ascii="Times New Roman" w:eastAsia="Times New Roman" w:hAnsi="Times New Roman" w:cs="Times New Roman"/>
                <w:color w:val="000000"/>
                <w:sz w:val="20"/>
                <w:szCs w:val="20"/>
                <w:lang w:val="en-ZW" w:eastAsia="en-ZW"/>
              </w:rPr>
            </w:pPr>
          </w:p>
        </w:tc>
        <w:tc>
          <w:tcPr>
            <w:tcW w:w="8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33.3%</w:t>
            </w:r>
          </w:p>
        </w:tc>
        <w:tc>
          <w:tcPr>
            <w:tcW w:w="12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14.3%</w:t>
            </w:r>
          </w:p>
        </w:tc>
        <w:tc>
          <w:tcPr>
            <w:tcW w:w="9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7.7%</w:t>
            </w:r>
          </w:p>
        </w:tc>
        <w:tc>
          <w:tcPr>
            <w:tcW w:w="108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12.5%</w:t>
            </w:r>
          </w:p>
        </w:tc>
        <w:tc>
          <w:tcPr>
            <w:tcW w:w="118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88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20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8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12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41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828" w:type="dxa"/>
            <w:tcBorders>
              <w:top w:val="nil"/>
              <w:left w:val="nil"/>
              <w:bottom w:val="single" w:sz="4" w:space="0" w:color="auto"/>
              <w:right w:val="single" w:sz="4" w:space="0" w:color="auto"/>
            </w:tcBorders>
            <w:shd w:val="clear" w:color="auto" w:fill="auto"/>
            <w:vAlign w:val="center"/>
            <w:hideMark/>
          </w:tcPr>
          <w:p w:rsidR="00D71DEB" w:rsidRPr="009F6483" w:rsidRDefault="00D71DEB" w:rsidP="00EE32EF">
            <w:pPr>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 </w:t>
            </w:r>
          </w:p>
        </w:tc>
      </w:tr>
      <w:tr w:rsidR="00D71DEB" w:rsidRPr="009F6483" w:rsidTr="009F6483">
        <w:trPr>
          <w:trHeight w:val="144"/>
        </w:trPr>
        <w:tc>
          <w:tcPr>
            <w:tcW w:w="724" w:type="dxa"/>
            <w:vMerge/>
            <w:tcBorders>
              <w:left w:val="single" w:sz="4" w:space="0" w:color="auto"/>
              <w:right w:val="single" w:sz="4" w:space="0" w:color="auto"/>
            </w:tcBorders>
            <w:textDirection w:val="btLr"/>
            <w:vAlign w:val="center"/>
          </w:tcPr>
          <w:p w:rsidR="00D71DEB" w:rsidRPr="009F6483" w:rsidRDefault="00D71DEB" w:rsidP="001341AA">
            <w:pPr>
              <w:ind w:left="113" w:right="113"/>
              <w:rPr>
                <w:rFonts w:ascii="Times New Roman" w:eastAsia="Times New Roman" w:hAnsi="Times New Roman" w:cs="Times New Roman"/>
                <w:b/>
                <w:color w:val="000000"/>
                <w:sz w:val="20"/>
                <w:szCs w:val="20"/>
                <w:lang w:val="en-ZW" w:eastAsia="en-ZW"/>
              </w:rPr>
            </w:pPr>
          </w:p>
        </w:tc>
        <w:tc>
          <w:tcPr>
            <w:tcW w:w="2244" w:type="dxa"/>
            <w:vMerge w:val="restart"/>
            <w:tcBorders>
              <w:top w:val="nil"/>
              <w:left w:val="single" w:sz="4" w:space="0" w:color="auto"/>
              <w:bottom w:val="single" w:sz="4" w:space="0" w:color="auto"/>
              <w:right w:val="single" w:sz="4" w:space="0" w:color="auto"/>
            </w:tcBorders>
            <w:shd w:val="clear" w:color="auto" w:fill="auto"/>
            <w:vAlign w:val="center"/>
            <w:hideMark/>
          </w:tcPr>
          <w:p w:rsidR="00D71DEB" w:rsidRPr="009F6483" w:rsidRDefault="00D71DEB" w:rsidP="001341AA">
            <w:pPr>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Better Access to Basic Needs</w:t>
            </w:r>
          </w:p>
        </w:tc>
        <w:tc>
          <w:tcPr>
            <w:tcW w:w="8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4</w:t>
            </w:r>
          </w:p>
        </w:tc>
        <w:tc>
          <w:tcPr>
            <w:tcW w:w="12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7</w:t>
            </w:r>
          </w:p>
        </w:tc>
        <w:tc>
          <w:tcPr>
            <w:tcW w:w="9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10</w:t>
            </w:r>
          </w:p>
        </w:tc>
        <w:tc>
          <w:tcPr>
            <w:tcW w:w="108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7</w:t>
            </w:r>
          </w:p>
        </w:tc>
        <w:tc>
          <w:tcPr>
            <w:tcW w:w="118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w:t>
            </w:r>
          </w:p>
        </w:tc>
        <w:tc>
          <w:tcPr>
            <w:tcW w:w="88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6</w:t>
            </w:r>
          </w:p>
        </w:tc>
        <w:tc>
          <w:tcPr>
            <w:tcW w:w="120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w:t>
            </w:r>
          </w:p>
        </w:tc>
        <w:tc>
          <w:tcPr>
            <w:tcW w:w="8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14</w:t>
            </w:r>
          </w:p>
        </w:tc>
        <w:tc>
          <w:tcPr>
            <w:tcW w:w="112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41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9</w:t>
            </w:r>
          </w:p>
        </w:tc>
        <w:tc>
          <w:tcPr>
            <w:tcW w:w="828"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59</w:t>
            </w:r>
          </w:p>
        </w:tc>
      </w:tr>
      <w:tr w:rsidR="00D71DEB" w:rsidRPr="009F6483" w:rsidTr="009F6483">
        <w:trPr>
          <w:trHeight w:val="144"/>
        </w:trPr>
        <w:tc>
          <w:tcPr>
            <w:tcW w:w="724" w:type="dxa"/>
            <w:vMerge/>
            <w:tcBorders>
              <w:left w:val="single" w:sz="4" w:space="0" w:color="auto"/>
              <w:right w:val="single" w:sz="4" w:space="0" w:color="auto"/>
            </w:tcBorders>
            <w:textDirection w:val="btLr"/>
            <w:vAlign w:val="center"/>
          </w:tcPr>
          <w:p w:rsidR="00D71DEB" w:rsidRPr="009F6483" w:rsidRDefault="00D71DEB" w:rsidP="001341AA">
            <w:pPr>
              <w:ind w:left="113" w:right="113"/>
              <w:rPr>
                <w:rFonts w:ascii="Times New Roman" w:eastAsia="Times New Roman" w:hAnsi="Times New Roman" w:cs="Times New Roman"/>
                <w:b/>
                <w:color w:val="000000"/>
                <w:sz w:val="20"/>
                <w:szCs w:val="20"/>
                <w:lang w:val="en-ZW" w:eastAsia="en-ZW"/>
              </w:rPr>
            </w:pPr>
          </w:p>
        </w:tc>
        <w:tc>
          <w:tcPr>
            <w:tcW w:w="2244" w:type="dxa"/>
            <w:vMerge/>
            <w:tcBorders>
              <w:top w:val="nil"/>
              <w:left w:val="single" w:sz="4" w:space="0" w:color="auto"/>
              <w:bottom w:val="single" w:sz="4" w:space="0" w:color="auto"/>
              <w:right w:val="single" w:sz="4" w:space="0" w:color="auto"/>
            </w:tcBorders>
            <w:vAlign w:val="center"/>
            <w:hideMark/>
          </w:tcPr>
          <w:p w:rsidR="00D71DEB" w:rsidRPr="009F6483" w:rsidRDefault="00D71DEB" w:rsidP="001341AA">
            <w:pPr>
              <w:rPr>
                <w:rFonts w:ascii="Times New Roman" w:eastAsia="Times New Roman" w:hAnsi="Times New Roman" w:cs="Times New Roman"/>
                <w:color w:val="000000"/>
                <w:sz w:val="20"/>
                <w:szCs w:val="20"/>
                <w:lang w:val="en-ZW" w:eastAsia="en-ZW"/>
              </w:rPr>
            </w:pPr>
          </w:p>
        </w:tc>
        <w:tc>
          <w:tcPr>
            <w:tcW w:w="8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6.8%</w:t>
            </w:r>
          </w:p>
        </w:tc>
        <w:tc>
          <w:tcPr>
            <w:tcW w:w="12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11.9%</w:t>
            </w:r>
          </w:p>
        </w:tc>
        <w:tc>
          <w:tcPr>
            <w:tcW w:w="9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16.9%</w:t>
            </w:r>
          </w:p>
        </w:tc>
        <w:tc>
          <w:tcPr>
            <w:tcW w:w="108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11.9%</w:t>
            </w:r>
          </w:p>
        </w:tc>
        <w:tc>
          <w:tcPr>
            <w:tcW w:w="118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1.7%</w:t>
            </w:r>
          </w:p>
        </w:tc>
        <w:tc>
          <w:tcPr>
            <w:tcW w:w="88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10.2%</w:t>
            </w:r>
          </w:p>
        </w:tc>
        <w:tc>
          <w:tcPr>
            <w:tcW w:w="120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1.7%</w:t>
            </w:r>
          </w:p>
        </w:tc>
        <w:tc>
          <w:tcPr>
            <w:tcW w:w="8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23.7%</w:t>
            </w:r>
          </w:p>
        </w:tc>
        <w:tc>
          <w:tcPr>
            <w:tcW w:w="112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41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15.3%</w:t>
            </w:r>
          </w:p>
        </w:tc>
        <w:tc>
          <w:tcPr>
            <w:tcW w:w="828" w:type="dxa"/>
            <w:tcBorders>
              <w:top w:val="nil"/>
              <w:left w:val="nil"/>
              <w:bottom w:val="single" w:sz="4" w:space="0" w:color="auto"/>
              <w:right w:val="single" w:sz="4" w:space="0" w:color="auto"/>
            </w:tcBorders>
            <w:shd w:val="clear" w:color="auto" w:fill="auto"/>
            <w:vAlign w:val="center"/>
            <w:hideMark/>
          </w:tcPr>
          <w:p w:rsidR="00D71DEB" w:rsidRPr="009F6483" w:rsidRDefault="00D71DEB" w:rsidP="00EE32EF">
            <w:pPr>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 </w:t>
            </w:r>
          </w:p>
        </w:tc>
      </w:tr>
      <w:tr w:rsidR="00D71DEB" w:rsidRPr="009F6483" w:rsidTr="009F6483">
        <w:trPr>
          <w:trHeight w:val="144"/>
        </w:trPr>
        <w:tc>
          <w:tcPr>
            <w:tcW w:w="724" w:type="dxa"/>
            <w:vMerge/>
            <w:tcBorders>
              <w:left w:val="single" w:sz="4" w:space="0" w:color="auto"/>
              <w:right w:val="single" w:sz="4" w:space="0" w:color="auto"/>
            </w:tcBorders>
            <w:textDirection w:val="btLr"/>
            <w:vAlign w:val="center"/>
          </w:tcPr>
          <w:p w:rsidR="00D71DEB" w:rsidRPr="009F6483" w:rsidRDefault="00D71DEB" w:rsidP="001341AA">
            <w:pPr>
              <w:ind w:left="113" w:right="113"/>
              <w:rPr>
                <w:rFonts w:ascii="Times New Roman" w:eastAsia="Times New Roman" w:hAnsi="Times New Roman" w:cs="Times New Roman"/>
                <w:b/>
                <w:color w:val="000000"/>
                <w:sz w:val="20"/>
                <w:szCs w:val="20"/>
                <w:lang w:val="en-ZW" w:eastAsia="en-ZW"/>
              </w:rPr>
            </w:pPr>
          </w:p>
        </w:tc>
        <w:tc>
          <w:tcPr>
            <w:tcW w:w="2244" w:type="dxa"/>
            <w:vMerge w:val="restart"/>
            <w:tcBorders>
              <w:top w:val="nil"/>
              <w:left w:val="single" w:sz="4" w:space="0" w:color="auto"/>
              <w:bottom w:val="single" w:sz="4" w:space="0" w:color="auto"/>
              <w:right w:val="single" w:sz="4" w:space="0" w:color="auto"/>
            </w:tcBorders>
            <w:shd w:val="clear" w:color="auto" w:fill="auto"/>
            <w:vAlign w:val="center"/>
            <w:hideMark/>
          </w:tcPr>
          <w:p w:rsidR="00D71DEB" w:rsidRPr="009F6483" w:rsidRDefault="00D71DEB" w:rsidP="001341AA">
            <w:pPr>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Reduced Access to Basic Needs</w:t>
            </w:r>
          </w:p>
        </w:tc>
        <w:tc>
          <w:tcPr>
            <w:tcW w:w="8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2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9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08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18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w:t>
            </w:r>
          </w:p>
        </w:tc>
        <w:tc>
          <w:tcPr>
            <w:tcW w:w="88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20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w:t>
            </w:r>
          </w:p>
        </w:tc>
        <w:tc>
          <w:tcPr>
            <w:tcW w:w="8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12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18</w:t>
            </w:r>
          </w:p>
        </w:tc>
        <w:tc>
          <w:tcPr>
            <w:tcW w:w="141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828"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20</w:t>
            </w:r>
          </w:p>
        </w:tc>
      </w:tr>
      <w:tr w:rsidR="00D71DEB" w:rsidRPr="009F6483" w:rsidTr="009F6483">
        <w:trPr>
          <w:trHeight w:val="144"/>
        </w:trPr>
        <w:tc>
          <w:tcPr>
            <w:tcW w:w="724" w:type="dxa"/>
            <w:vMerge/>
            <w:tcBorders>
              <w:left w:val="single" w:sz="4" w:space="0" w:color="auto"/>
              <w:bottom w:val="single" w:sz="4" w:space="0" w:color="auto"/>
              <w:right w:val="single" w:sz="4" w:space="0" w:color="auto"/>
            </w:tcBorders>
            <w:textDirection w:val="btLr"/>
            <w:vAlign w:val="center"/>
          </w:tcPr>
          <w:p w:rsidR="00D71DEB" w:rsidRPr="009F6483" w:rsidRDefault="00D71DEB" w:rsidP="001341AA">
            <w:pPr>
              <w:ind w:left="113" w:right="113"/>
              <w:rPr>
                <w:rFonts w:ascii="Times New Roman" w:eastAsia="Times New Roman" w:hAnsi="Times New Roman" w:cs="Times New Roman"/>
                <w:b/>
                <w:color w:val="000000"/>
                <w:sz w:val="20"/>
                <w:szCs w:val="20"/>
                <w:lang w:val="en-ZW" w:eastAsia="en-ZW"/>
              </w:rPr>
            </w:pPr>
          </w:p>
        </w:tc>
        <w:tc>
          <w:tcPr>
            <w:tcW w:w="2244" w:type="dxa"/>
            <w:vMerge/>
            <w:tcBorders>
              <w:top w:val="nil"/>
              <w:left w:val="single" w:sz="4" w:space="0" w:color="auto"/>
              <w:bottom w:val="single" w:sz="4" w:space="0" w:color="auto"/>
              <w:right w:val="single" w:sz="4" w:space="0" w:color="auto"/>
            </w:tcBorders>
            <w:vAlign w:val="center"/>
            <w:hideMark/>
          </w:tcPr>
          <w:p w:rsidR="00D71DEB" w:rsidRPr="009F6483" w:rsidRDefault="00D71DEB" w:rsidP="001341AA">
            <w:pPr>
              <w:rPr>
                <w:rFonts w:ascii="Times New Roman" w:eastAsia="Times New Roman" w:hAnsi="Times New Roman" w:cs="Times New Roman"/>
                <w:color w:val="000000"/>
                <w:sz w:val="20"/>
                <w:szCs w:val="20"/>
                <w:lang w:val="en-ZW" w:eastAsia="en-ZW"/>
              </w:rPr>
            </w:pPr>
          </w:p>
        </w:tc>
        <w:tc>
          <w:tcPr>
            <w:tcW w:w="8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2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9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08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18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5.0%</w:t>
            </w:r>
          </w:p>
        </w:tc>
        <w:tc>
          <w:tcPr>
            <w:tcW w:w="88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20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5.0%</w:t>
            </w:r>
          </w:p>
        </w:tc>
        <w:tc>
          <w:tcPr>
            <w:tcW w:w="8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12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90.0%</w:t>
            </w:r>
          </w:p>
        </w:tc>
        <w:tc>
          <w:tcPr>
            <w:tcW w:w="141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828" w:type="dxa"/>
            <w:tcBorders>
              <w:top w:val="nil"/>
              <w:left w:val="nil"/>
              <w:bottom w:val="single" w:sz="4" w:space="0" w:color="auto"/>
              <w:right w:val="single" w:sz="4" w:space="0" w:color="auto"/>
            </w:tcBorders>
            <w:shd w:val="clear" w:color="auto" w:fill="auto"/>
            <w:vAlign w:val="center"/>
            <w:hideMark/>
          </w:tcPr>
          <w:p w:rsidR="00D71DEB" w:rsidRPr="009F6483" w:rsidRDefault="00D71DEB" w:rsidP="00EE32EF">
            <w:pPr>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 </w:t>
            </w:r>
          </w:p>
        </w:tc>
      </w:tr>
      <w:tr w:rsidR="00D71DEB" w:rsidRPr="009F6483" w:rsidTr="009F6483">
        <w:trPr>
          <w:trHeight w:val="144"/>
        </w:trPr>
        <w:tc>
          <w:tcPr>
            <w:tcW w:w="724" w:type="dxa"/>
            <w:vMerge w:val="restart"/>
            <w:tcBorders>
              <w:top w:val="nil"/>
              <w:left w:val="single" w:sz="4" w:space="0" w:color="auto"/>
              <w:right w:val="single" w:sz="4" w:space="0" w:color="auto"/>
            </w:tcBorders>
            <w:textDirection w:val="btLr"/>
            <w:vAlign w:val="center"/>
          </w:tcPr>
          <w:p w:rsidR="00D71DEB" w:rsidRPr="009F6483" w:rsidRDefault="00D71DEB" w:rsidP="001341AA">
            <w:pPr>
              <w:ind w:left="113" w:right="113"/>
              <w:rPr>
                <w:rFonts w:ascii="Times New Roman" w:eastAsia="Times New Roman" w:hAnsi="Times New Roman" w:cs="Times New Roman"/>
                <w:b/>
                <w:color w:val="000000"/>
                <w:sz w:val="20"/>
                <w:szCs w:val="20"/>
                <w:lang w:val="en-ZW" w:eastAsia="en-ZW"/>
              </w:rPr>
            </w:pPr>
            <w:r w:rsidRPr="009F6483">
              <w:rPr>
                <w:rFonts w:ascii="Times New Roman" w:eastAsia="Times New Roman" w:hAnsi="Times New Roman" w:cs="Times New Roman"/>
                <w:b/>
                <w:color w:val="000000"/>
                <w:sz w:val="20"/>
                <w:szCs w:val="20"/>
                <w:lang w:val="en-ZW" w:eastAsia="en-ZW"/>
              </w:rPr>
              <w:t>Environmental Impact Perspective</w:t>
            </w:r>
          </w:p>
        </w:tc>
        <w:tc>
          <w:tcPr>
            <w:tcW w:w="2244" w:type="dxa"/>
            <w:vMerge w:val="restart"/>
            <w:tcBorders>
              <w:top w:val="nil"/>
              <w:left w:val="single" w:sz="4" w:space="0" w:color="auto"/>
              <w:bottom w:val="single" w:sz="4" w:space="0" w:color="auto"/>
              <w:right w:val="single" w:sz="4" w:space="0" w:color="auto"/>
            </w:tcBorders>
            <w:shd w:val="clear" w:color="auto" w:fill="auto"/>
            <w:vAlign w:val="center"/>
            <w:hideMark/>
          </w:tcPr>
          <w:p w:rsidR="00D71DEB" w:rsidRPr="009F6483" w:rsidRDefault="009F6483" w:rsidP="009F6483">
            <w:pPr>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No effect</w:t>
            </w:r>
          </w:p>
        </w:tc>
        <w:tc>
          <w:tcPr>
            <w:tcW w:w="8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2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9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w:t>
            </w:r>
          </w:p>
        </w:tc>
        <w:tc>
          <w:tcPr>
            <w:tcW w:w="108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w:t>
            </w:r>
          </w:p>
        </w:tc>
        <w:tc>
          <w:tcPr>
            <w:tcW w:w="118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88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20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8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12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41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828"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w:t>
            </w:r>
          </w:p>
        </w:tc>
      </w:tr>
      <w:tr w:rsidR="00D71DEB" w:rsidRPr="009F6483" w:rsidTr="009F6483">
        <w:trPr>
          <w:trHeight w:val="144"/>
        </w:trPr>
        <w:tc>
          <w:tcPr>
            <w:tcW w:w="724" w:type="dxa"/>
            <w:vMerge/>
            <w:tcBorders>
              <w:left w:val="single" w:sz="4" w:space="0" w:color="auto"/>
              <w:right w:val="single" w:sz="4" w:space="0" w:color="auto"/>
            </w:tcBorders>
            <w:vAlign w:val="center"/>
          </w:tcPr>
          <w:p w:rsidR="00D71DEB" w:rsidRPr="009F6483" w:rsidRDefault="00D71DEB" w:rsidP="00EE32EF">
            <w:pPr>
              <w:rPr>
                <w:rFonts w:ascii="Times New Roman" w:eastAsia="Times New Roman" w:hAnsi="Times New Roman" w:cs="Times New Roman"/>
                <w:color w:val="000000"/>
                <w:sz w:val="20"/>
                <w:szCs w:val="20"/>
                <w:lang w:val="en-ZW" w:eastAsia="en-ZW"/>
              </w:rPr>
            </w:pPr>
          </w:p>
        </w:tc>
        <w:tc>
          <w:tcPr>
            <w:tcW w:w="2244" w:type="dxa"/>
            <w:vMerge/>
            <w:tcBorders>
              <w:top w:val="nil"/>
              <w:left w:val="single" w:sz="4" w:space="0" w:color="auto"/>
              <w:bottom w:val="single" w:sz="4" w:space="0" w:color="auto"/>
              <w:right w:val="single" w:sz="4" w:space="0" w:color="auto"/>
            </w:tcBorders>
            <w:vAlign w:val="center"/>
            <w:hideMark/>
          </w:tcPr>
          <w:p w:rsidR="00D71DEB" w:rsidRPr="009F6483" w:rsidRDefault="00D71DEB" w:rsidP="001341AA">
            <w:pPr>
              <w:rPr>
                <w:rFonts w:ascii="Times New Roman" w:eastAsia="Times New Roman" w:hAnsi="Times New Roman" w:cs="Times New Roman"/>
                <w:color w:val="000000"/>
                <w:sz w:val="20"/>
                <w:szCs w:val="20"/>
                <w:lang w:val="en-ZW" w:eastAsia="en-ZW"/>
              </w:rPr>
            </w:pPr>
          </w:p>
        </w:tc>
        <w:tc>
          <w:tcPr>
            <w:tcW w:w="8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2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9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50.0%</w:t>
            </w:r>
          </w:p>
        </w:tc>
        <w:tc>
          <w:tcPr>
            <w:tcW w:w="108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50.0%</w:t>
            </w:r>
          </w:p>
        </w:tc>
        <w:tc>
          <w:tcPr>
            <w:tcW w:w="118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88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20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8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12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41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828" w:type="dxa"/>
            <w:tcBorders>
              <w:top w:val="nil"/>
              <w:left w:val="nil"/>
              <w:bottom w:val="single" w:sz="4" w:space="0" w:color="auto"/>
              <w:right w:val="single" w:sz="4" w:space="0" w:color="auto"/>
            </w:tcBorders>
            <w:shd w:val="clear" w:color="auto" w:fill="auto"/>
            <w:vAlign w:val="center"/>
            <w:hideMark/>
          </w:tcPr>
          <w:p w:rsidR="00D71DEB" w:rsidRPr="009F6483" w:rsidRDefault="00D71DEB" w:rsidP="00EE32EF">
            <w:pPr>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 </w:t>
            </w:r>
          </w:p>
        </w:tc>
      </w:tr>
      <w:tr w:rsidR="00D71DEB" w:rsidRPr="009F6483" w:rsidTr="009F6483">
        <w:trPr>
          <w:trHeight w:val="144"/>
        </w:trPr>
        <w:tc>
          <w:tcPr>
            <w:tcW w:w="724" w:type="dxa"/>
            <w:vMerge/>
            <w:tcBorders>
              <w:left w:val="single" w:sz="4" w:space="0" w:color="auto"/>
              <w:right w:val="single" w:sz="4" w:space="0" w:color="auto"/>
            </w:tcBorders>
            <w:vAlign w:val="center"/>
          </w:tcPr>
          <w:p w:rsidR="00D71DEB" w:rsidRPr="009F6483" w:rsidRDefault="00D71DEB" w:rsidP="00EE32EF">
            <w:pPr>
              <w:rPr>
                <w:rFonts w:ascii="Times New Roman" w:eastAsia="Times New Roman" w:hAnsi="Times New Roman" w:cs="Times New Roman"/>
                <w:color w:val="000000"/>
                <w:sz w:val="20"/>
                <w:szCs w:val="20"/>
                <w:lang w:val="en-ZW" w:eastAsia="en-ZW"/>
              </w:rPr>
            </w:pPr>
          </w:p>
        </w:tc>
        <w:tc>
          <w:tcPr>
            <w:tcW w:w="2244" w:type="dxa"/>
            <w:vMerge w:val="restart"/>
            <w:tcBorders>
              <w:top w:val="nil"/>
              <w:left w:val="single" w:sz="4" w:space="0" w:color="auto"/>
              <w:bottom w:val="single" w:sz="4" w:space="0" w:color="auto"/>
              <w:right w:val="single" w:sz="4" w:space="0" w:color="auto"/>
            </w:tcBorders>
            <w:shd w:val="clear" w:color="auto" w:fill="auto"/>
            <w:vAlign w:val="center"/>
            <w:hideMark/>
          </w:tcPr>
          <w:p w:rsidR="00D71DEB" w:rsidRPr="009F6483" w:rsidRDefault="009F6483" w:rsidP="001341AA">
            <w:pPr>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 xml:space="preserve">Less </w:t>
            </w:r>
            <w:r w:rsidR="00637B06" w:rsidRPr="009F6483">
              <w:rPr>
                <w:rFonts w:ascii="Times New Roman" w:eastAsia="Times New Roman" w:hAnsi="Times New Roman" w:cs="Times New Roman"/>
                <w:color w:val="000000"/>
                <w:sz w:val="20"/>
                <w:szCs w:val="20"/>
                <w:lang w:val="en-ZW" w:eastAsia="en-ZW"/>
              </w:rPr>
              <w:t>Pressure</w:t>
            </w:r>
            <w:r w:rsidRPr="009F6483">
              <w:rPr>
                <w:rFonts w:ascii="Times New Roman" w:eastAsia="Times New Roman" w:hAnsi="Times New Roman" w:cs="Times New Roman"/>
                <w:color w:val="000000"/>
                <w:sz w:val="20"/>
                <w:szCs w:val="20"/>
                <w:lang w:val="en-ZW" w:eastAsia="en-ZW"/>
              </w:rPr>
              <w:t xml:space="preserve"> on Environment</w:t>
            </w:r>
          </w:p>
        </w:tc>
        <w:tc>
          <w:tcPr>
            <w:tcW w:w="8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w:t>
            </w:r>
          </w:p>
        </w:tc>
        <w:tc>
          <w:tcPr>
            <w:tcW w:w="12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4</w:t>
            </w:r>
          </w:p>
        </w:tc>
        <w:tc>
          <w:tcPr>
            <w:tcW w:w="9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5</w:t>
            </w:r>
          </w:p>
        </w:tc>
        <w:tc>
          <w:tcPr>
            <w:tcW w:w="108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5</w:t>
            </w:r>
          </w:p>
        </w:tc>
        <w:tc>
          <w:tcPr>
            <w:tcW w:w="118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w:t>
            </w:r>
          </w:p>
        </w:tc>
        <w:tc>
          <w:tcPr>
            <w:tcW w:w="88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7</w:t>
            </w:r>
          </w:p>
        </w:tc>
        <w:tc>
          <w:tcPr>
            <w:tcW w:w="120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8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3</w:t>
            </w:r>
          </w:p>
        </w:tc>
        <w:tc>
          <w:tcPr>
            <w:tcW w:w="112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41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828"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26</w:t>
            </w:r>
          </w:p>
        </w:tc>
      </w:tr>
      <w:tr w:rsidR="00D71DEB" w:rsidRPr="009F6483" w:rsidTr="009F6483">
        <w:trPr>
          <w:trHeight w:val="144"/>
        </w:trPr>
        <w:tc>
          <w:tcPr>
            <w:tcW w:w="724" w:type="dxa"/>
            <w:vMerge/>
            <w:tcBorders>
              <w:left w:val="single" w:sz="4" w:space="0" w:color="auto"/>
              <w:right w:val="single" w:sz="4" w:space="0" w:color="auto"/>
            </w:tcBorders>
            <w:vAlign w:val="center"/>
          </w:tcPr>
          <w:p w:rsidR="00D71DEB" w:rsidRPr="009F6483" w:rsidRDefault="00D71DEB" w:rsidP="00EE32EF">
            <w:pPr>
              <w:rPr>
                <w:rFonts w:ascii="Times New Roman" w:eastAsia="Times New Roman" w:hAnsi="Times New Roman" w:cs="Times New Roman"/>
                <w:color w:val="000000"/>
                <w:sz w:val="20"/>
                <w:szCs w:val="20"/>
                <w:lang w:val="en-ZW" w:eastAsia="en-ZW"/>
              </w:rPr>
            </w:pPr>
          </w:p>
        </w:tc>
        <w:tc>
          <w:tcPr>
            <w:tcW w:w="2244" w:type="dxa"/>
            <w:vMerge/>
            <w:tcBorders>
              <w:top w:val="nil"/>
              <w:left w:val="single" w:sz="4" w:space="0" w:color="auto"/>
              <w:bottom w:val="single" w:sz="4" w:space="0" w:color="auto"/>
              <w:right w:val="single" w:sz="4" w:space="0" w:color="auto"/>
            </w:tcBorders>
            <w:vAlign w:val="center"/>
            <w:hideMark/>
          </w:tcPr>
          <w:p w:rsidR="00D71DEB" w:rsidRPr="009F6483" w:rsidRDefault="00D71DEB" w:rsidP="001341AA">
            <w:pPr>
              <w:rPr>
                <w:rFonts w:ascii="Times New Roman" w:eastAsia="Times New Roman" w:hAnsi="Times New Roman" w:cs="Times New Roman"/>
                <w:color w:val="000000"/>
                <w:sz w:val="20"/>
                <w:szCs w:val="20"/>
                <w:lang w:val="en-ZW" w:eastAsia="en-ZW"/>
              </w:rPr>
            </w:pPr>
          </w:p>
        </w:tc>
        <w:tc>
          <w:tcPr>
            <w:tcW w:w="8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3.8%</w:t>
            </w:r>
          </w:p>
        </w:tc>
        <w:tc>
          <w:tcPr>
            <w:tcW w:w="12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15.4%</w:t>
            </w:r>
          </w:p>
        </w:tc>
        <w:tc>
          <w:tcPr>
            <w:tcW w:w="9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19.2%</w:t>
            </w:r>
          </w:p>
        </w:tc>
        <w:tc>
          <w:tcPr>
            <w:tcW w:w="108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19.2%</w:t>
            </w:r>
          </w:p>
        </w:tc>
        <w:tc>
          <w:tcPr>
            <w:tcW w:w="118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3.8%</w:t>
            </w:r>
          </w:p>
        </w:tc>
        <w:tc>
          <w:tcPr>
            <w:tcW w:w="88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26.9%</w:t>
            </w:r>
          </w:p>
        </w:tc>
        <w:tc>
          <w:tcPr>
            <w:tcW w:w="120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8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11.5%</w:t>
            </w:r>
          </w:p>
        </w:tc>
        <w:tc>
          <w:tcPr>
            <w:tcW w:w="112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41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828" w:type="dxa"/>
            <w:tcBorders>
              <w:top w:val="nil"/>
              <w:left w:val="nil"/>
              <w:bottom w:val="single" w:sz="4" w:space="0" w:color="auto"/>
              <w:right w:val="single" w:sz="4" w:space="0" w:color="auto"/>
            </w:tcBorders>
            <w:shd w:val="clear" w:color="auto" w:fill="auto"/>
            <w:vAlign w:val="center"/>
            <w:hideMark/>
          </w:tcPr>
          <w:p w:rsidR="00D71DEB" w:rsidRPr="009F6483" w:rsidRDefault="00D71DEB" w:rsidP="00EE32EF">
            <w:pPr>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 </w:t>
            </w:r>
          </w:p>
        </w:tc>
      </w:tr>
      <w:tr w:rsidR="00D71DEB" w:rsidRPr="009F6483" w:rsidTr="009F6483">
        <w:trPr>
          <w:trHeight w:val="144"/>
        </w:trPr>
        <w:tc>
          <w:tcPr>
            <w:tcW w:w="724" w:type="dxa"/>
            <w:vMerge/>
            <w:tcBorders>
              <w:left w:val="single" w:sz="4" w:space="0" w:color="auto"/>
              <w:right w:val="single" w:sz="4" w:space="0" w:color="auto"/>
            </w:tcBorders>
            <w:vAlign w:val="center"/>
          </w:tcPr>
          <w:p w:rsidR="00D71DEB" w:rsidRPr="009F6483" w:rsidRDefault="00D71DEB" w:rsidP="00EE32EF">
            <w:pPr>
              <w:rPr>
                <w:rFonts w:ascii="Times New Roman" w:eastAsia="Times New Roman" w:hAnsi="Times New Roman" w:cs="Times New Roman"/>
                <w:color w:val="000000"/>
                <w:sz w:val="20"/>
                <w:szCs w:val="20"/>
                <w:lang w:val="en-ZW" w:eastAsia="en-ZW"/>
              </w:rPr>
            </w:pPr>
          </w:p>
        </w:tc>
        <w:tc>
          <w:tcPr>
            <w:tcW w:w="2244" w:type="dxa"/>
            <w:vMerge w:val="restart"/>
            <w:tcBorders>
              <w:top w:val="nil"/>
              <w:left w:val="single" w:sz="4" w:space="0" w:color="auto"/>
              <w:bottom w:val="single" w:sz="4" w:space="0" w:color="auto"/>
              <w:right w:val="single" w:sz="4" w:space="0" w:color="auto"/>
            </w:tcBorders>
            <w:shd w:val="clear" w:color="auto" w:fill="auto"/>
            <w:vAlign w:val="center"/>
            <w:hideMark/>
          </w:tcPr>
          <w:p w:rsidR="00D71DEB" w:rsidRPr="009F6483" w:rsidRDefault="00637B06" w:rsidP="009F6483">
            <w:pPr>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Deforestation</w:t>
            </w:r>
            <w:r w:rsidR="009F6483" w:rsidRPr="009F6483">
              <w:rPr>
                <w:rFonts w:ascii="Times New Roman" w:eastAsia="Times New Roman" w:hAnsi="Times New Roman" w:cs="Times New Roman"/>
                <w:color w:val="000000"/>
                <w:sz w:val="20"/>
                <w:szCs w:val="20"/>
                <w:lang w:val="en-ZW" w:eastAsia="en-ZW"/>
              </w:rPr>
              <w:t xml:space="preserve"> and E</w:t>
            </w:r>
            <w:r w:rsidR="00D71DEB" w:rsidRPr="009F6483">
              <w:rPr>
                <w:rFonts w:ascii="Times New Roman" w:eastAsia="Times New Roman" w:hAnsi="Times New Roman" w:cs="Times New Roman"/>
                <w:color w:val="000000"/>
                <w:sz w:val="20"/>
                <w:szCs w:val="20"/>
                <w:lang w:val="en-ZW" w:eastAsia="en-ZW"/>
              </w:rPr>
              <w:t>rosion</w:t>
            </w:r>
          </w:p>
        </w:tc>
        <w:tc>
          <w:tcPr>
            <w:tcW w:w="8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3</w:t>
            </w:r>
          </w:p>
        </w:tc>
        <w:tc>
          <w:tcPr>
            <w:tcW w:w="12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6</w:t>
            </w:r>
          </w:p>
        </w:tc>
        <w:tc>
          <w:tcPr>
            <w:tcW w:w="9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5</w:t>
            </w:r>
          </w:p>
        </w:tc>
        <w:tc>
          <w:tcPr>
            <w:tcW w:w="108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4</w:t>
            </w:r>
          </w:p>
        </w:tc>
        <w:tc>
          <w:tcPr>
            <w:tcW w:w="118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88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6</w:t>
            </w:r>
          </w:p>
        </w:tc>
        <w:tc>
          <w:tcPr>
            <w:tcW w:w="120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w:t>
            </w:r>
          </w:p>
        </w:tc>
        <w:tc>
          <w:tcPr>
            <w:tcW w:w="8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6</w:t>
            </w:r>
          </w:p>
        </w:tc>
        <w:tc>
          <w:tcPr>
            <w:tcW w:w="112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41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3</w:t>
            </w:r>
          </w:p>
        </w:tc>
        <w:tc>
          <w:tcPr>
            <w:tcW w:w="828"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34</w:t>
            </w:r>
          </w:p>
        </w:tc>
      </w:tr>
      <w:tr w:rsidR="00D71DEB" w:rsidRPr="009F6483" w:rsidTr="009F6483">
        <w:trPr>
          <w:trHeight w:val="144"/>
        </w:trPr>
        <w:tc>
          <w:tcPr>
            <w:tcW w:w="724" w:type="dxa"/>
            <w:vMerge/>
            <w:tcBorders>
              <w:left w:val="single" w:sz="4" w:space="0" w:color="auto"/>
              <w:right w:val="single" w:sz="4" w:space="0" w:color="auto"/>
            </w:tcBorders>
            <w:vAlign w:val="center"/>
          </w:tcPr>
          <w:p w:rsidR="00D71DEB" w:rsidRPr="009F6483" w:rsidRDefault="00D71DEB" w:rsidP="00EE32EF">
            <w:pPr>
              <w:rPr>
                <w:rFonts w:ascii="Times New Roman" w:eastAsia="Times New Roman" w:hAnsi="Times New Roman" w:cs="Times New Roman"/>
                <w:color w:val="000000"/>
                <w:sz w:val="20"/>
                <w:szCs w:val="20"/>
                <w:lang w:val="en-ZW" w:eastAsia="en-ZW"/>
              </w:rPr>
            </w:pPr>
          </w:p>
        </w:tc>
        <w:tc>
          <w:tcPr>
            <w:tcW w:w="2244" w:type="dxa"/>
            <w:vMerge/>
            <w:tcBorders>
              <w:top w:val="nil"/>
              <w:left w:val="single" w:sz="4" w:space="0" w:color="auto"/>
              <w:bottom w:val="single" w:sz="4" w:space="0" w:color="auto"/>
              <w:right w:val="single" w:sz="4" w:space="0" w:color="auto"/>
            </w:tcBorders>
            <w:vAlign w:val="center"/>
            <w:hideMark/>
          </w:tcPr>
          <w:p w:rsidR="00D71DEB" w:rsidRPr="009F6483" w:rsidRDefault="00D71DEB" w:rsidP="001341AA">
            <w:pPr>
              <w:rPr>
                <w:rFonts w:ascii="Times New Roman" w:eastAsia="Times New Roman" w:hAnsi="Times New Roman" w:cs="Times New Roman"/>
                <w:color w:val="000000"/>
                <w:sz w:val="20"/>
                <w:szCs w:val="20"/>
                <w:lang w:val="en-ZW" w:eastAsia="en-ZW"/>
              </w:rPr>
            </w:pPr>
          </w:p>
        </w:tc>
        <w:tc>
          <w:tcPr>
            <w:tcW w:w="8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8.8%</w:t>
            </w:r>
          </w:p>
        </w:tc>
        <w:tc>
          <w:tcPr>
            <w:tcW w:w="12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17.6%</w:t>
            </w:r>
          </w:p>
        </w:tc>
        <w:tc>
          <w:tcPr>
            <w:tcW w:w="9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14.7%</w:t>
            </w:r>
          </w:p>
        </w:tc>
        <w:tc>
          <w:tcPr>
            <w:tcW w:w="108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11.8%</w:t>
            </w:r>
          </w:p>
        </w:tc>
        <w:tc>
          <w:tcPr>
            <w:tcW w:w="118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88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17.6%</w:t>
            </w:r>
          </w:p>
        </w:tc>
        <w:tc>
          <w:tcPr>
            <w:tcW w:w="120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2.9%</w:t>
            </w:r>
          </w:p>
        </w:tc>
        <w:tc>
          <w:tcPr>
            <w:tcW w:w="8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17.6%</w:t>
            </w:r>
          </w:p>
        </w:tc>
        <w:tc>
          <w:tcPr>
            <w:tcW w:w="112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41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8.8%</w:t>
            </w:r>
          </w:p>
        </w:tc>
        <w:tc>
          <w:tcPr>
            <w:tcW w:w="828" w:type="dxa"/>
            <w:tcBorders>
              <w:top w:val="nil"/>
              <w:left w:val="nil"/>
              <w:bottom w:val="single" w:sz="4" w:space="0" w:color="auto"/>
              <w:right w:val="single" w:sz="4" w:space="0" w:color="auto"/>
            </w:tcBorders>
            <w:shd w:val="clear" w:color="auto" w:fill="auto"/>
            <w:vAlign w:val="center"/>
            <w:hideMark/>
          </w:tcPr>
          <w:p w:rsidR="00D71DEB" w:rsidRPr="009F6483" w:rsidRDefault="00D71DEB" w:rsidP="00EE32EF">
            <w:pPr>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 </w:t>
            </w:r>
          </w:p>
        </w:tc>
      </w:tr>
      <w:tr w:rsidR="00D71DEB" w:rsidRPr="009F6483" w:rsidTr="009F6483">
        <w:trPr>
          <w:trHeight w:val="144"/>
        </w:trPr>
        <w:tc>
          <w:tcPr>
            <w:tcW w:w="724" w:type="dxa"/>
            <w:vMerge/>
            <w:tcBorders>
              <w:left w:val="single" w:sz="4" w:space="0" w:color="auto"/>
              <w:right w:val="single" w:sz="4" w:space="0" w:color="auto"/>
            </w:tcBorders>
            <w:vAlign w:val="center"/>
          </w:tcPr>
          <w:p w:rsidR="00D71DEB" w:rsidRPr="009F6483" w:rsidRDefault="00D71DEB" w:rsidP="00EE32EF">
            <w:pPr>
              <w:rPr>
                <w:rFonts w:ascii="Times New Roman" w:eastAsia="Times New Roman" w:hAnsi="Times New Roman" w:cs="Times New Roman"/>
                <w:color w:val="000000"/>
                <w:sz w:val="20"/>
                <w:szCs w:val="20"/>
                <w:lang w:val="en-ZW" w:eastAsia="en-ZW"/>
              </w:rPr>
            </w:pPr>
          </w:p>
        </w:tc>
        <w:tc>
          <w:tcPr>
            <w:tcW w:w="2244" w:type="dxa"/>
            <w:vMerge w:val="restart"/>
            <w:tcBorders>
              <w:top w:val="nil"/>
              <w:left w:val="single" w:sz="4" w:space="0" w:color="auto"/>
              <w:bottom w:val="single" w:sz="4" w:space="0" w:color="auto"/>
              <w:right w:val="single" w:sz="4" w:space="0" w:color="auto"/>
            </w:tcBorders>
            <w:shd w:val="clear" w:color="auto" w:fill="auto"/>
            <w:vAlign w:val="center"/>
            <w:hideMark/>
          </w:tcPr>
          <w:p w:rsidR="00D71DEB" w:rsidRPr="009F6483" w:rsidRDefault="009F6483" w:rsidP="001341AA">
            <w:pPr>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 xml:space="preserve">Open </w:t>
            </w:r>
            <w:r w:rsidR="00637B06" w:rsidRPr="009F6483">
              <w:rPr>
                <w:rFonts w:ascii="Times New Roman" w:eastAsia="Times New Roman" w:hAnsi="Times New Roman" w:cs="Times New Roman"/>
                <w:color w:val="000000"/>
                <w:sz w:val="20"/>
                <w:szCs w:val="20"/>
                <w:lang w:val="en-ZW" w:eastAsia="en-ZW"/>
              </w:rPr>
              <w:t>Defecation</w:t>
            </w:r>
            <w:r w:rsidRPr="009F6483">
              <w:rPr>
                <w:rFonts w:ascii="Times New Roman" w:eastAsia="Times New Roman" w:hAnsi="Times New Roman" w:cs="Times New Roman"/>
                <w:color w:val="000000"/>
                <w:sz w:val="20"/>
                <w:szCs w:val="20"/>
                <w:lang w:val="en-ZW" w:eastAsia="en-ZW"/>
              </w:rPr>
              <w:t xml:space="preserve"> and Unsafe Drinking Water</w:t>
            </w:r>
          </w:p>
        </w:tc>
        <w:tc>
          <w:tcPr>
            <w:tcW w:w="8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2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3</w:t>
            </w:r>
          </w:p>
        </w:tc>
        <w:tc>
          <w:tcPr>
            <w:tcW w:w="9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08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w:t>
            </w:r>
          </w:p>
        </w:tc>
        <w:tc>
          <w:tcPr>
            <w:tcW w:w="118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88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w:t>
            </w:r>
          </w:p>
        </w:tc>
        <w:tc>
          <w:tcPr>
            <w:tcW w:w="120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w:t>
            </w:r>
          </w:p>
        </w:tc>
        <w:tc>
          <w:tcPr>
            <w:tcW w:w="8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3</w:t>
            </w:r>
          </w:p>
        </w:tc>
        <w:tc>
          <w:tcPr>
            <w:tcW w:w="112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141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w:t>
            </w:r>
          </w:p>
        </w:tc>
        <w:tc>
          <w:tcPr>
            <w:tcW w:w="828"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10</w:t>
            </w:r>
          </w:p>
        </w:tc>
      </w:tr>
      <w:tr w:rsidR="00D71DEB" w:rsidRPr="009F6483" w:rsidTr="009F6483">
        <w:trPr>
          <w:trHeight w:val="144"/>
        </w:trPr>
        <w:tc>
          <w:tcPr>
            <w:tcW w:w="724" w:type="dxa"/>
            <w:vMerge/>
            <w:tcBorders>
              <w:left w:val="single" w:sz="4" w:space="0" w:color="auto"/>
              <w:bottom w:val="single" w:sz="4" w:space="0" w:color="auto"/>
              <w:right w:val="single" w:sz="4" w:space="0" w:color="auto"/>
            </w:tcBorders>
            <w:vAlign w:val="center"/>
          </w:tcPr>
          <w:p w:rsidR="00D71DEB" w:rsidRPr="009F6483" w:rsidRDefault="00D71DEB" w:rsidP="00EE32EF">
            <w:pPr>
              <w:rPr>
                <w:rFonts w:ascii="Times New Roman" w:eastAsia="Times New Roman" w:hAnsi="Times New Roman" w:cs="Times New Roman"/>
                <w:color w:val="000000"/>
                <w:sz w:val="20"/>
                <w:szCs w:val="20"/>
                <w:lang w:val="en-ZW" w:eastAsia="en-ZW"/>
              </w:rPr>
            </w:pPr>
          </w:p>
        </w:tc>
        <w:tc>
          <w:tcPr>
            <w:tcW w:w="2244" w:type="dxa"/>
            <w:vMerge/>
            <w:tcBorders>
              <w:top w:val="nil"/>
              <w:left w:val="single" w:sz="4" w:space="0" w:color="auto"/>
              <w:bottom w:val="single" w:sz="4" w:space="0" w:color="auto"/>
              <w:right w:val="single" w:sz="4" w:space="0" w:color="auto"/>
            </w:tcBorders>
            <w:textDirection w:val="btLr"/>
            <w:vAlign w:val="center"/>
            <w:hideMark/>
          </w:tcPr>
          <w:p w:rsidR="00D71DEB" w:rsidRPr="009F6483" w:rsidRDefault="00D71DEB" w:rsidP="009F7A12">
            <w:pPr>
              <w:ind w:left="113" w:right="113"/>
              <w:rPr>
                <w:rFonts w:ascii="Times New Roman" w:eastAsia="Times New Roman" w:hAnsi="Times New Roman" w:cs="Times New Roman"/>
                <w:color w:val="000000"/>
                <w:sz w:val="20"/>
                <w:szCs w:val="20"/>
                <w:lang w:val="en-ZW" w:eastAsia="en-ZW"/>
              </w:rPr>
            </w:pPr>
          </w:p>
        </w:tc>
        <w:tc>
          <w:tcPr>
            <w:tcW w:w="8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2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30.0%</w:t>
            </w:r>
          </w:p>
        </w:tc>
        <w:tc>
          <w:tcPr>
            <w:tcW w:w="9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08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20.0%</w:t>
            </w:r>
          </w:p>
        </w:tc>
        <w:tc>
          <w:tcPr>
            <w:tcW w:w="118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88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10.0%</w:t>
            </w:r>
          </w:p>
        </w:tc>
        <w:tc>
          <w:tcPr>
            <w:tcW w:w="120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10.0%</w:t>
            </w:r>
          </w:p>
        </w:tc>
        <w:tc>
          <w:tcPr>
            <w:tcW w:w="8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30.0%</w:t>
            </w:r>
          </w:p>
        </w:tc>
        <w:tc>
          <w:tcPr>
            <w:tcW w:w="112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141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0.0%</w:t>
            </w:r>
          </w:p>
        </w:tc>
        <w:tc>
          <w:tcPr>
            <w:tcW w:w="828" w:type="dxa"/>
            <w:tcBorders>
              <w:top w:val="nil"/>
              <w:left w:val="nil"/>
              <w:bottom w:val="single" w:sz="4" w:space="0" w:color="auto"/>
              <w:right w:val="single" w:sz="4" w:space="0" w:color="auto"/>
            </w:tcBorders>
            <w:shd w:val="clear" w:color="auto" w:fill="auto"/>
            <w:vAlign w:val="center"/>
            <w:hideMark/>
          </w:tcPr>
          <w:p w:rsidR="00D71DEB" w:rsidRPr="009F6483" w:rsidRDefault="00D71DEB" w:rsidP="00EE32EF">
            <w:pPr>
              <w:rPr>
                <w:rFonts w:ascii="Times New Roman" w:eastAsia="Times New Roman" w:hAnsi="Times New Roman" w:cs="Times New Roman"/>
                <w:color w:val="000000"/>
                <w:sz w:val="20"/>
                <w:szCs w:val="20"/>
                <w:lang w:val="en-ZW" w:eastAsia="en-ZW"/>
              </w:rPr>
            </w:pPr>
            <w:r w:rsidRPr="009F6483">
              <w:rPr>
                <w:rFonts w:ascii="Times New Roman" w:eastAsia="Times New Roman" w:hAnsi="Times New Roman" w:cs="Times New Roman"/>
                <w:color w:val="000000"/>
                <w:sz w:val="20"/>
                <w:szCs w:val="20"/>
                <w:lang w:val="en-ZW" w:eastAsia="en-ZW"/>
              </w:rPr>
              <w:t> </w:t>
            </w:r>
          </w:p>
        </w:tc>
      </w:tr>
      <w:tr w:rsidR="00D71DEB" w:rsidRPr="009F6483" w:rsidTr="009F6483">
        <w:trPr>
          <w:cantSplit/>
          <w:trHeight w:val="350"/>
        </w:trPr>
        <w:tc>
          <w:tcPr>
            <w:tcW w:w="724" w:type="dxa"/>
            <w:tcBorders>
              <w:top w:val="nil"/>
              <w:left w:val="single" w:sz="4" w:space="0" w:color="auto"/>
              <w:bottom w:val="single" w:sz="4" w:space="0" w:color="auto"/>
              <w:right w:val="single" w:sz="4" w:space="0" w:color="auto"/>
            </w:tcBorders>
            <w:vAlign w:val="center"/>
          </w:tcPr>
          <w:p w:rsidR="00D71DEB" w:rsidRPr="009F6483" w:rsidRDefault="00D71DEB" w:rsidP="00EE32EF">
            <w:pPr>
              <w:rPr>
                <w:rFonts w:ascii="Times New Roman" w:eastAsia="Times New Roman" w:hAnsi="Times New Roman" w:cs="Times New Roman"/>
                <w:b/>
                <w:color w:val="000000"/>
                <w:sz w:val="20"/>
                <w:szCs w:val="20"/>
                <w:lang w:val="en-ZW" w:eastAsia="en-ZW"/>
              </w:rPr>
            </w:pPr>
          </w:p>
        </w:tc>
        <w:tc>
          <w:tcPr>
            <w:tcW w:w="2244" w:type="dxa"/>
            <w:tcBorders>
              <w:top w:val="nil"/>
              <w:left w:val="single" w:sz="4" w:space="0" w:color="auto"/>
              <w:bottom w:val="single" w:sz="4" w:space="0" w:color="auto"/>
              <w:right w:val="single" w:sz="4" w:space="0" w:color="auto"/>
            </w:tcBorders>
            <w:shd w:val="clear" w:color="auto" w:fill="auto"/>
            <w:vAlign w:val="center"/>
            <w:hideMark/>
          </w:tcPr>
          <w:p w:rsidR="00D71DEB" w:rsidRPr="009F6483" w:rsidRDefault="00D71DEB" w:rsidP="00EF62B5">
            <w:pPr>
              <w:rPr>
                <w:rFonts w:ascii="Times New Roman" w:eastAsia="Times New Roman" w:hAnsi="Times New Roman" w:cs="Times New Roman"/>
                <w:b/>
                <w:color w:val="000000"/>
                <w:sz w:val="20"/>
                <w:szCs w:val="20"/>
                <w:lang w:val="en-ZW" w:eastAsia="en-ZW"/>
              </w:rPr>
            </w:pPr>
            <w:r w:rsidRPr="009F6483">
              <w:rPr>
                <w:rFonts w:ascii="Times New Roman" w:eastAsia="Times New Roman" w:hAnsi="Times New Roman" w:cs="Times New Roman"/>
                <w:b/>
                <w:color w:val="000000"/>
                <w:sz w:val="20"/>
                <w:szCs w:val="20"/>
                <w:lang w:val="en-ZW" w:eastAsia="en-ZW"/>
              </w:rPr>
              <w:t>Total</w:t>
            </w:r>
          </w:p>
        </w:tc>
        <w:tc>
          <w:tcPr>
            <w:tcW w:w="8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b/>
                <w:color w:val="000000"/>
                <w:sz w:val="20"/>
                <w:szCs w:val="20"/>
                <w:lang w:val="en-ZW" w:eastAsia="en-ZW"/>
              </w:rPr>
            </w:pPr>
            <w:r w:rsidRPr="009F6483">
              <w:rPr>
                <w:rFonts w:ascii="Times New Roman" w:eastAsia="Times New Roman" w:hAnsi="Times New Roman" w:cs="Times New Roman"/>
                <w:b/>
                <w:color w:val="000000"/>
                <w:sz w:val="20"/>
                <w:szCs w:val="20"/>
                <w:lang w:val="en-ZW" w:eastAsia="en-ZW"/>
              </w:rPr>
              <w:t>6</w:t>
            </w:r>
          </w:p>
        </w:tc>
        <w:tc>
          <w:tcPr>
            <w:tcW w:w="127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b/>
                <w:color w:val="000000"/>
                <w:sz w:val="20"/>
                <w:szCs w:val="20"/>
                <w:lang w:val="en-ZW" w:eastAsia="en-ZW"/>
              </w:rPr>
            </w:pPr>
            <w:r w:rsidRPr="009F6483">
              <w:rPr>
                <w:rFonts w:ascii="Times New Roman" w:eastAsia="Times New Roman" w:hAnsi="Times New Roman" w:cs="Times New Roman"/>
                <w:b/>
                <w:color w:val="000000"/>
                <w:sz w:val="20"/>
                <w:szCs w:val="20"/>
                <w:lang w:val="en-ZW" w:eastAsia="en-ZW"/>
              </w:rPr>
              <w:t>14</w:t>
            </w:r>
          </w:p>
        </w:tc>
        <w:tc>
          <w:tcPr>
            <w:tcW w:w="9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b/>
                <w:color w:val="000000"/>
                <w:sz w:val="20"/>
                <w:szCs w:val="20"/>
                <w:lang w:val="en-ZW" w:eastAsia="en-ZW"/>
              </w:rPr>
            </w:pPr>
            <w:r w:rsidRPr="009F6483">
              <w:rPr>
                <w:rFonts w:ascii="Times New Roman" w:eastAsia="Times New Roman" w:hAnsi="Times New Roman" w:cs="Times New Roman"/>
                <w:b/>
                <w:color w:val="000000"/>
                <w:sz w:val="20"/>
                <w:szCs w:val="20"/>
                <w:lang w:val="en-ZW" w:eastAsia="en-ZW"/>
              </w:rPr>
              <w:t>13</w:t>
            </w:r>
          </w:p>
        </w:tc>
        <w:tc>
          <w:tcPr>
            <w:tcW w:w="108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b/>
                <w:color w:val="000000"/>
                <w:sz w:val="20"/>
                <w:szCs w:val="20"/>
                <w:lang w:val="en-ZW" w:eastAsia="en-ZW"/>
              </w:rPr>
            </w:pPr>
            <w:r w:rsidRPr="009F6483">
              <w:rPr>
                <w:rFonts w:ascii="Times New Roman" w:eastAsia="Times New Roman" w:hAnsi="Times New Roman" w:cs="Times New Roman"/>
                <w:b/>
                <w:color w:val="000000"/>
                <w:sz w:val="20"/>
                <w:szCs w:val="20"/>
                <w:lang w:val="en-ZW" w:eastAsia="en-ZW"/>
              </w:rPr>
              <w:t>16</w:t>
            </w:r>
          </w:p>
        </w:tc>
        <w:tc>
          <w:tcPr>
            <w:tcW w:w="118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b/>
                <w:color w:val="000000"/>
                <w:sz w:val="20"/>
                <w:szCs w:val="20"/>
                <w:lang w:val="en-ZW" w:eastAsia="en-ZW"/>
              </w:rPr>
            </w:pPr>
            <w:r w:rsidRPr="009F6483">
              <w:rPr>
                <w:rFonts w:ascii="Times New Roman" w:eastAsia="Times New Roman" w:hAnsi="Times New Roman" w:cs="Times New Roman"/>
                <w:b/>
                <w:color w:val="000000"/>
                <w:sz w:val="20"/>
                <w:szCs w:val="20"/>
                <w:lang w:val="en-ZW" w:eastAsia="en-ZW"/>
              </w:rPr>
              <w:t>3</w:t>
            </w:r>
          </w:p>
        </w:tc>
        <w:tc>
          <w:tcPr>
            <w:tcW w:w="88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b/>
                <w:color w:val="000000"/>
                <w:sz w:val="20"/>
                <w:szCs w:val="20"/>
                <w:lang w:val="en-ZW" w:eastAsia="en-ZW"/>
              </w:rPr>
            </w:pPr>
            <w:r w:rsidRPr="009F6483">
              <w:rPr>
                <w:rFonts w:ascii="Times New Roman" w:eastAsia="Times New Roman" w:hAnsi="Times New Roman" w:cs="Times New Roman"/>
                <w:b/>
                <w:color w:val="000000"/>
                <w:sz w:val="20"/>
                <w:szCs w:val="20"/>
                <w:lang w:val="en-ZW" w:eastAsia="en-ZW"/>
              </w:rPr>
              <w:t>9</w:t>
            </w:r>
          </w:p>
        </w:tc>
        <w:tc>
          <w:tcPr>
            <w:tcW w:w="1203"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b/>
                <w:color w:val="000000"/>
                <w:sz w:val="20"/>
                <w:szCs w:val="20"/>
                <w:lang w:val="en-ZW" w:eastAsia="en-ZW"/>
              </w:rPr>
            </w:pPr>
            <w:r w:rsidRPr="009F6483">
              <w:rPr>
                <w:rFonts w:ascii="Times New Roman" w:eastAsia="Times New Roman" w:hAnsi="Times New Roman" w:cs="Times New Roman"/>
                <w:b/>
                <w:color w:val="000000"/>
                <w:sz w:val="20"/>
                <w:szCs w:val="20"/>
                <w:lang w:val="en-ZW" w:eastAsia="en-ZW"/>
              </w:rPr>
              <w:t>2</w:t>
            </w:r>
          </w:p>
        </w:tc>
        <w:tc>
          <w:tcPr>
            <w:tcW w:w="896"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b/>
                <w:color w:val="000000"/>
                <w:sz w:val="20"/>
                <w:szCs w:val="20"/>
                <w:lang w:val="en-ZW" w:eastAsia="en-ZW"/>
              </w:rPr>
            </w:pPr>
            <w:r w:rsidRPr="009F6483">
              <w:rPr>
                <w:rFonts w:ascii="Times New Roman" w:eastAsia="Times New Roman" w:hAnsi="Times New Roman" w:cs="Times New Roman"/>
                <w:b/>
                <w:color w:val="000000"/>
                <w:sz w:val="20"/>
                <w:szCs w:val="20"/>
                <w:lang w:val="en-ZW" w:eastAsia="en-ZW"/>
              </w:rPr>
              <w:t>14</w:t>
            </w:r>
          </w:p>
        </w:tc>
        <w:tc>
          <w:tcPr>
            <w:tcW w:w="1125"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b/>
                <w:color w:val="000000"/>
                <w:sz w:val="20"/>
                <w:szCs w:val="20"/>
                <w:lang w:val="en-ZW" w:eastAsia="en-ZW"/>
              </w:rPr>
            </w:pPr>
            <w:r w:rsidRPr="009F6483">
              <w:rPr>
                <w:rFonts w:ascii="Times New Roman" w:eastAsia="Times New Roman" w:hAnsi="Times New Roman" w:cs="Times New Roman"/>
                <w:b/>
                <w:color w:val="000000"/>
                <w:sz w:val="20"/>
                <w:szCs w:val="20"/>
                <w:lang w:val="en-ZW" w:eastAsia="en-ZW"/>
              </w:rPr>
              <w:t>18</w:t>
            </w:r>
          </w:p>
        </w:tc>
        <w:tc>
          <w:tcPr>
            <w:tcW w:w="1417"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b/>
                <w:color w:val="000000"/>
                <w:sz w:val="20"/>
                <w:szCs w:val="20"/>
                <w:lang w:val="en-ZW" w:eastAsia="en-ZW"/>
              </w:rPr>
            </w:pPr>
            <w:r w:rsidRPr="009F6483">
              <w:rPr>
                <w:rFonts w:ascii="Times New Roman" w:eastAsia="Times New Roman" w:hAnsi="Times New Roman" w:cs="Times New Roman"/>
                <w:b/>
                <w:color w:val="000000"/>
                <w:sz w:val="20"/>
                <w:szCs w:val="20"/>
                <w:lang w:val="en-ZW" w:eastAsia="en-ZW"/>
              </w:rPr>
              <w:t>9</w:t>
            </w:r>
          </w:p>
        </w:tc>
        <w:tc>
          <w:tcPr>
            <w:tcW w:w="828" w:type="dxa"/>
            <w:tcBorders>
              <w:top w:val="nil"/>
              <w:left w:val="nil"/>
              <w:bottom w:val="single" w:sz="4" w:space="0" w:color="auto"/>
              <w:right w:val="single" w:sz="4" w:space="0" w:color="auto"/>
            </w:tcBorders>
            <w:shd w:val="clear" w:color="auto" w:fill="auto"/>
            <w:noWrap/>
            <w:vAlign w:val="center"/>
            <w:hideMark/>
          </w:tcPr>
          <w:p w:rsidR="00D71DEB" w:rsidRPr="009F6483" w:rsidRDefault="00D71DEB" w:rsidP="00EE32EF">
            <w:pPr>
              <w:jc w:val="right"/>
              <w:rPr>
                <w:rFonts w:ascii="Times New Roman" w:eastAsia="Times New Roman" w:hAnsi="Times New Roman" w:cs="Times New Roman"/>
                <w:b/>
                <w:color w:val="000000"/>
                <w:sz w:val="20"/>
                <w:szCs w:val="20"/>
                <w:lang w:val="en-ZW" w:eastAsia="en-ZW"/>
              </w:rPr>
            </w:pPr>
            <w:r w:rsidRPr="009F6483">
              <w:rPr>
                <w:rFonts w:ascii="Times New Roman" w:eastAsia="Times New Roman" w:hAnsi="Times New Roman" w:cs="Times New Roman"/>
                <w:b/>
                <w:color w:val="000000"/>
                <w:sz w:val="20"/>
                <w:szCs w:val="20"/>
                <w:lang w:val="en-ZW" w:eastAsia="en-ZW"/>
              </w:rPr>
              <w:t>104</w:t>
            </w:r>
          </w:p>
        </w:tc>
      </w:tr>
    </w:tbl>
    <w:p w:rsidR="00EE32EF" w:rsidRPr="0073007E" w:rsidRDefault="00EE32EF" w:rsidP="009C0870">
      <w:pPr>
        <w:autoSpaceDE w:val="0"/>
        <w:autoSpaceDN w:val="0"/>
        <w:adjustRightInd w:val="0"/>
        <w:rPr>
          <w:rFonts w:ascii="Times New Roman" w:hAnsi="Times New Roman" w:cs="Times New Roman"/>
          <w:lang w:val="en-ZW"/>
        </w:rPr>
      </w:pPr>
    </w:p>
    <w:p w:rsidR="009C0870" w:rsidRPr="0073007E" w:rsidRDefault="009C0870" w:rsidP="009C0870">
      <w:pPr>
        <w:autoSpaceDE w:val="0"/>
        <w:autoSpaceDN w:val="0"/>
        <w:adjustRightInd w:val="0"/>
        <w:spacing w:line="400" w:lineRule="atLeast"/>
        <w:rPr>
          <w:rFonts w:ascii="Times New Roman" w:hAnsi="Times New Roman" w:cs="Times New Roman"/>
          <w:lang w:val="en-ZW"/>
        </w:rPr>
      </w:pPr>
    </w:p>
    <w:p w:rsidR="009C0870" w:rsidRPr="0073007E" w:rsidRDefault="009C0870" w:rsidP="00B60359">
      <w:pPr>
        <w:rPr>
          <w:rFonts w:ascii="Times New Roman" w:hAnsi="Times New Roman" w:cs="Times New Roman"/>
        </w:rPr>
      </w:pPr>
    </w:p>
    <w:p w:rsidR="009C0870" w:rsidRPr="0073007E" w:rsidRDefault="009C0870" w:rsidP="00B60359">
      <w:pPr>
        <w:rPr>
          <w:rFonts w:ascii="Times New Roman" w:hAnsi="Times New Roman" w:cs="Times New Roman"/>
        </w:rPr>
      </w:pPr>
    </w:p>
    <w:p w:rsidR="00B12B9C" w:rsidRPr="0073007E" w:rsidRDefault="00B12B9C" w:rsidP="00FE23F8">
      <w:pPr>
        <w:pStyle w:val="Heading2"/>
        <w:numPr>
          <w:ilvl w:val="0"/>
          <w:numId w:val="0"/>
        </w:numPr>
        <w:spacing w:line="276" w:lineRule="auto"/>
        <w:rPr>
          <w:rFonts w:ascii="Times New Roman" w:hAnsi="Times New Roman" w:cs="Times New Roman"/>
        </w:rPr>
        <w:sectPr w:rsidR="00B12B9C" w:rsidRPr="0073007E" w:rsidSect="009C0870">
          <w:pgSz w:w="16840" w:h="11900" w:orient="landscape"/>
          <w:pgMar w:top="540" w:right="1440" w:bottom="180" w:left="993" w:header="540" w:footer="378" w:gutter="0"/>
          <w:cols w:space="708"/>
          <w:docGrid w:linePitch="360"/>
        </w:sectPr>
      </w:pPr>
    </w:p>
    <w:p w:rsidR="00F306EC" w:rsidRPr="0073007E" w:rsidRDefault="00F306EC" w:rsidP="0044173D">
      <w:pPr>
        <w:pStyle w:val="Heading2"/>
        <w:numPr>
          <w:ilvl w:val="1"/>
          <w:numId w:val="4"/>
        </w:numPr>
        <w:spacing w:line="276" w:lineRule="auto"/>
        <w:ind w:left="426"/>
        <w:jc w:val="both"/>
        <w:rPr>
          <w:rFonts w:ascii="Times New Roman" w:hAnsi="Times New Roman" w:cs="Times New Roman"/>
        </w:rPr>
      </w:pPr>
      <w:bookmarkStart w:id="66" w:name="_Toc318823102"/>
      <w:r w:rsidRPr="0073007E">
        <w:rPr>
          <w:rFonts w:ascii="Times New Roman" w:hAnsi="Times New Roman" w:cs="Times New Roman"/>
        </w:rPr>
        <w:lastRenderedPageBreak/>
        <w:t xml:space="preserve">ECOLOGICAL VIABILITY OF </w:t>
      </w:r>
      <w:r w:rsidR="00DE4C53" w:rsidRPr="0073007E">
        <w:rPr>
          <w:rFonts w:ascii="Times New Roman" w:hAnsi="Times New Roman" w:cs="Times New Roman"/>
        </w:rPr>
        <w:t xml:space="preserve">RICE </w:t>
      </w:r>
      <w:r w:rsidRPr="0073007E">
        <w:rPr>
          <w:rFonts w:ascii="Times New Roman" w:hAnsi="Times New Roman" w:cs="Times New Roman"/>
        </w:rPr>
        <w:t>PUMP IRRIGATION</w:t>
      </w:r>
      <w:bookmarkEnd w:id="66"/>
    </w:p>
    <w:p w:rsidR="00F306EC" w:rsidRPr="0073007E" w:rsidRDefault="00F306EC" w:rsidP="0018152A">
      <w:pPr>
        <w:spacing w:line="276" w:lineRule="auto"/>
        <w:jc w:val="both"/>
        <w:rPr>
          <w:rFonts w:ascii="Times New Roman" w:hAnsi="Times New Roman" w:cs="Times New Roman"/>
        </w:rPr>
      </w:pPr>
    </w:p>
    <w:p w:rsidR="00155332" w:rsidRPr="0073007E" w:rsidRDefault="00EA4C97" w:rsidP="0044173D">
      <w:pPr>
        <w:pStyle w:val="Heading2"/>
        <w:numPr>
          <w:ilvl w:val="2"/>
          <w:numId w:val="4"/>
        </w:numPr>
        <w:spacing w:line="276" w:lineRule="auto"/>
        <w:ind w:left="567"/>
        <w:jc w:val="both"/>
        <w:rPr>
          <w:rFonts w:ascii="Times New Roman" w:hAnsi="Times New Roman" w:cs="Times New Roman"/>
        </w:rPr>
      </w:pPr>
      <w:bookmarkStart w:id="67" w:name="_Toc318823103"/>
      <w:r w:rsidRPr="0073007E">
        <w:rPr>
          <w:rFonts w:ascii="Times New Roman" w:hAnsi="Times New Roman" w:cs="Times New Roman"/>
        </w:rPr>
        <w:t>The Gambia River Hydrology</w:t>
      </w:r>
      <w:bookmarkEnd w:id="67"/>
    </w:p>
    <w:p w:rsidR="00155332" w:rsidRPr="0073007E" w:rsidRDefault="00155332" w:rsidP="0018152A">
      <w:pPr>
        <w:jc w:val="both"/>
        <w:rPr>
          <w:rFonts w:ascii="Times New Roman" w:hAnsi="Times New Roman" w:cs="Times New Roman"/>
        </w:rPr>
      </w:pPr>
    </w:p>
    <w:p w:rsidR="00155332" w:rsidRPr="0073007E" w:rsidRDefault="00155332" w:rsidP="0018152A">
      <w:pPr>
        <w:jc w:val="both"/>
        <w:rPr>
          <w:rFonts w:ascii="Times New Roman" w:hAnsi="Times New Roman" w:cs="Times New Roman"/>
        </w:rPr>
      </w:pPr>
      <w:r w:rsidRPr="0073007E">
        <w:rPr>
          <w:rFonts w:ascii="Times New Roman" w:hAnsi="Times New Roman" w:cs="Times New Roman"/>
        </w:rPr>
        <w:t>The Gambia River runs for about 1130 km from the Futa Jallon highlands in Guinea through Senegal to the Gambia into the Atlantic Ocean. The river is navigable for a distance of about 500 km from its mouth in Banjul to Gouloumbo, due to the greater depth and width of the river bed</w:t>
      </w:r>
      <w:r w:rsidR="009C0A4A" w:rsidRPr="0073007E">
        <w:rPr>
          <w:rFonts w:ascii="Times New Roman" w:hAnsi="Times New Roman" w:cs="Times New Roman"/>
        </w:rPr>
        <w:t xml:space="preserve"> (Shahin, 2006)</w:t>
      </w:r>
      <w:r w:rsidRPr="0073007E">
        <w:rPr>
          <w:rFonts w:ascii="Times New Roman" w:hAnsi="Times New Roman" w:cs="Times New Roman"/>
        </w:rPr>
        <w:t>. This zone is prone to tidal influences throughout the year. Thus Gouloumbo marks the change of river course from estuary to continental characteristics. The river basin (catchment area) covers a total area of about 77 000 km</w:t>
      </w:r>
      <w:r w:rsidRPr="0073007E">
        <w:rPr>
          <w:rFonts w:ascii="Times New Roman" w:hAnsi="Times New Roman" w:cs="Times New Roman"/>
          <w:vertAlign w:val="superscript"/>
        </w:rPr>
        <w:t>2</w:t>
      </w:r>
      <w:r w:rsidRPr="0073007E">
        <w:rPr>
          <w:rFonts w:ascii="Times New Roman" w:hAnsi="Times New Roman" w:cs="Times New Roman"/>
        </w:rPr>
        <w:t>, encompassing the whole of the Gambia and parts of Senegal, Guinea and Guinea Bissau</w:t>
      </w:r>
      <w:r w:rsidR="00DE4C53" w:rsidRPr="0073007E">
        <w:rPr>
          <w:rFonts w:ascii="Times New Roman" w:hAnsi="Times New Roman" w:cs="Times New Roman"/>
        </w:rPr>
        <w:t xml:space="preserve"> as shown in Figure </w:t>
      </w:r>
      <w:r w:rsidR="005D1789" w:rsidRPr="0073007E">
        <w:rPr>
          <w:rFonts w:ascii="Times New Roman" w:hAnsi="Times New Roman" w:cs="Times New Roman"/>
        </w:rPr>
        <w:t xml:space="preserve">3.6 </w:t>
      </w:r>
      <w:r w:rsidR="00DE4C53" w:rsidRPr="0073007E">
        <w:rPr>
          <w:rFonts w:ascii="Times New Roman" w:hAnsi="Times New Roman" w:cs="Times New Roman"/>
        </w:rPr>
        <w:t>below</w:t>
      </w:r>
      <w:r w:rsidRPr="0073007E">
        <w:rPr>
          <w:rFonts w:ascii="Times New Roman" w:hAnsi="Times New Roman" w:cs="Times New Roman"/>
        </w:rPr>
        <w:t xml:space="preserve">. This large catchment usually causes serious floods in low lying areas during the rainy season as a result of rain water runoff. </w:t>
      </w:r>
    </w:p>
    <w:p w:rsidR="00267740" w:rsidRPr="00267740" w:rsidRDefault="00267740" w:rsidP="00267740">
      <w:pPr>
        <w:pStyle w:val="Heading1"/>
        <w:numPr>
          <w:ilvl w:val="0"/>
          <w:numId w:val="0"/>
        </w:numPr>
        <w:spacing w:line="276" w:lineRule="auto"/>
        <w:ind w:left="432" w:hanging="432"/>
      </w:pPr>
      <w:bookmarkStart w:id="68" w:name="_Toc318822294"/>
      <w:bookmarkStart w:id="69" w:name="_Toc318823104"/>
      <w:r w:rsidRPr="00267740">
        <w:t>Figure 3.6:</w:t>
      </w:r>
      <w:r w:rsidRPr="00267740">
        <w:tab/>
        <w:t>The Drainage Basin of the Gambia River</w:t>
      </w:r>
      <w:bookmarkEnd w:id="68"/>
      <w:bookmarkEnd w:id="69"/>
    </w:p>
    <w:p w:rsidR="00155332" w:rsidRPr="0073007E" w:rsidRDefault="00155332" w:rsidP="0018152A">
      <w:pPr>
        <w:jc w:val="both"/>
        <w:rPr>
          <w:rFonts w:ascii="Times New Roman" w:hAnsi="Times New Roman" w:cs="Times New Roman"/>
        </w:rPr>
      </w:pPr>
    </w:p>
    <w:p w:rsidR="00155332" w:rsidRPr="0073007E" w:rsidRDefault="00155332" w:rsidP="0018152A">
      <w:pPr>
        <w:jc w:val="both"/>
        <w:rPr>
          <w:rFonts w:ascii="Times New Roman" w:hAnsi="Times New Roman" w:cs="Times New Roman"/>
        </w:rPr>
      </w:pPr>
      <w:r w:rsidRPr="0073007E">
        <w:rPr>
          <w:rFonts w:ascii="Times New Roman" w:hAnsi="Times New Roman" w:cs="Times New Roman"/>
          <w:noProof/>
          <w:lang w:val="en-GB" w:eastAsia="en-GB"/>
        </w:rPr>
        <w:drawing>
          <wp:inline distT="0" distB="0" distL="0" distR="0">
            <wp:extent cx="5943600" cy="3759801"/>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943600" cy="3759801"/>
                    </a:xfrm>
                    <a:prstGeom prst="rect">
                      <a:avLst/>
                    </a:prstGeom>
                    <a:noFill/>
                    <a:ln w="9525">
                      <a:noFill/>
                      <a:miter lim="800000"/>
                      <a:headEnd/>
                      <a:tailEnd/>
                    </a:ln>
                  </pic:spPr>
                </pic:pic>
              </a:graphicData>
            </a:graphic>
          </wp:inline>
        </w:drawing>
      </w:r>
    </w:p>
    <w:p w:rsidR="00155332" w:rsidRPr="0073007E" w:rsidRDefault="00155332" w:rsidP="0018152A">
      <w:pPr>
        <w:jc w:val="both"/>
        <w:rPr>
          <w:rFonts w:ascii="Times New Roman" w:hAnsi="Times New Roman" w:cs="Times New Roman"/>
        </w:rPr>
      </w:pPr>
    </w:p>
    <w:p w:rsidR="00B46E31" w:rsidRDefault="00155332" w:rsidP="0018152A">
      <w:pPr>
        <w:jc w:val="both"/>
        <w:rPr>
          <w:rFonts w:ascii="Times New Roman" w:hAnsi="Times New Roman" w:cs="Times New Roman"/>
        </w:rPr>
      </w:pPr>
      <w:r w:rsidRPr="0073007E">
        <w:rPr>
          <w:rFonts w:ascii="Times New Roman" w:hAnsi="Times New Roman" w:cs="Times New Roman"/>
        </w:rPr>
        <w:t>There is a high seasonal variation of flow along the river, with records at Gouloumbo indicating variations from 800</w:t>
      </w:r>
      <w:r w:rsidR="00DE4C53" w:rsidRPr="0073007E">
        <w:rPr>
          <w:rFonts w:ascii="Times New Roman" w:hAnsi="Times New Roman" w:cs="Times New Roman"/>
        </w:rPr>
        <w:t xml:space="preserve"> m</w:t>
      </w:r>
      <w:r w:rsidR="00DE4C53" w:rsidRPr="0073007E">
        <w:rPr>
          <w:rFonts w:ascii="Times New Roman" w:hAnsi="Times New Roman" w:cs="Times New Roman"/>
          <w:vertAlign w:val="superscript"/>
        </w:rPr>
        <w:t>3</w:t>
      </w:r>
      <w:r w:rsidR="00DE4C53" w:rsidRPr="0073007E">
        <w:rPr>
          <w:rFonts w:ascii="Times New Roman" w:hAnsi="Times New Roman" w:cs="Times New Roman"/>
        </w:rPr>
        <w:t>/s</w:t>
      </w:r>
      <w:r w:rsidRPr="0073007E">
        <w:rPr>
          <w:rFonts w:ascii="Times New Roman" w:hAnsi="Times New Roman" w:cs="Times New Roman"/>
        </w:rPr>
        <w:t xml:space="preserve"> to less than 1m</w:t>
      </w:r>
      <w:r w:rsidRPr="0073007E">
        <w:rPr>
          <w:rFonts w:ascii="Times New Roman" w:hAnsi="Times New Roman" w:cs="Times New Roman"/>
          <w:vertAlign w:val="superscript"/>
        </w:rPr>
        <w:t>3</w:t>
      </w:r>
      <w:r w:rsidRPr="0073007E">
        <w:rPr>
          <w:rFonts w:ascii="Times New Roman" w:hAnsi="Times New Roman" w:cs="Times New Roman"/>
        </w:rPr>
        <w:t>/s</w:t>
      </w:r>
      <w:r w:rsidR="005D1789" w:rsidRPr="0073007E">
        <w:rPr>
          <w:rFonts w:ascii="Times New Roman" w:hAnsi="Times New Roman" w:cs="Times New Roman"/>
        </w:rPr>
        <w:t xml:space="preserve"> (IRD, 2004). This variation causes a 100 to </w:t>
      </w:r>
      <w:r w:rsidRPr="0073007E">
        <w:rPr>
          <w:rFonts w:ascii="Times New Roman" w:hAnsi="Times New Roman" w:cs="Times New Roman"/>
        </w:rPr>
        <w:t xml:space="preserve">160 km seasonal excursion of the salt water front, creating perennially saline zones and perennially fresh water zones. The entire stretch of </w:t>
      </w:r>
      <w:r w:rsidR="00DE4C53" w:rsidRPr="0073007E">
        <w:rPr>
          <w:rFonts w:ascii="Times New Roman" w:hAnsi="Times New Roman" w:cs="Times New Roman"/>
        </w:rPr>
        <w:t xml:space="preserve">the </w:t>
      </w:r>
      <w:r w:rsidRPr="0073007E">
        <w:rPr>
          <w:rFonts w:ascii="Times New Roman" w:hAnsi="Times New Roman" w:cs="Times New Roman"/>
        </w:rPr>
        <w:t>river from the Futa Jallon highlands through Senegal, to the Upper River and Central River Regions in the Gambia has perennial fresh waters</w:t>
      </w:r>
      <w:r w:rsidR="00B46E31" w:rsidRPr="0073007E">
        <w:rPr>
          <w:rFonts w:ascii="Times New Roman" w:hAnsi="Times New Roman" w:cs="Times New Roman"/>
        </w:rPr>
        <w:t xml:space="preserve"> up to Kuntaur. This stretch of fresh water can be regarded a perennial </w:t>
      </w:r>
      <w:r w:rsidRPr="0073007E">
        <w:rPr>
          <w:rFonts w:ascii="Times New Roman" w:hAnsi="Times New Roman" w:cs="Times New Roman"/>
        </w:rPr>
        <w:t>reservoir for</w:t>
      </w:r>
      <w:r w:rsidR="00B46E31" w:rsidRPr="0073007E">
        <w:rPr>
          <w:rFonts w:ascii="Times New Roman" w:hAnsi="Times New Roman" w:cs="Times New Roman"/>
        </w:rPr>
        <w:t xml:space="preserve"> irrigation water. The stretch between Kuntaur and Kemoto is seasonally fresh and that from Kemoto ocean wards to Banjul is </w:t>
      </w:r>
      <w:r w:rsidRPr="0073007E">
        <w:rPr>
          <w:rFonts w:ascii="Times New Roman" w:hAnsi="Times New Roman" w:cs="Times New Roman"/>
        </w:rPr>
        <w:t>perennially saline</w:t>
      </w:r>
      <w:r w:rsidR="00B46E31" w:rsidRPr="0073007E">
        <w:rPr>
          <w:rFonts w:ascii="Times New Roman" w:hAnsi="Times New Roman" w:cs="Times New Roman"/>
        </w:rPr>
        <w:t>.</w:t>
      </w:r>
    </w:p>
    <w:p w:rsidR="00267740" w:rsidRDefault="00267740" w:rsidP="0018152A">
      <w:pPr>
        <w:jc w:val="both"/>
        <w:rPr>
          <w:rFonts w:ascii="Times New Roman" w:hAnsi="Times New Roman" w:cs="Times New Roman"/>
        </w:rPr>
      </w:pPr>
    </w:p>
    <w:p w:rsidR="00267740" w:rsidRDefault="00267740" w:rsidP="0018152A">
      <w:pPr>
        <w:jc w:val="both"/>
        <w:rPr>
          <w:rFonts w:ascii="Times New Roman" w:hAnsi="Times New Roman" w:cs="Times New Roman"/>
        </w:rPr>
      </w:pPr>
    </w:p>
    <w:p w:rsidR="00267740" w:rsidRPr="0073007E" w:rsidRDefault="00267740" w:rsidP="0018152A">
      <w:pPr>
        <w:jc w:val="both"/>
        <w:rPr>
          <w:rFonts w:ascii="Times New Roman" w:hAnsi="Times New Roman" w:cs="Times New Roman"/>
        </w:rPr>
      </w:pPr>
    </w:p>
    <w:p w:rsidR="00155332" w:rsidRPr="0073007E" w:rsidRDefault="00155332" w:rsidP="00267740">
      <w:pPr>
        <w:pStyle w:val="Heading1"/>
        <w:numPr>
          <w:ilvl w:val="0"/>
          <w:numId w:val="0"/>
        </w:numPr>
        <w:spacing w:line="276" w:lineRule="auto"/>
        <w:ind w:left="432" w:hanging="432"/>
      </w:pPr>
      <w:bookmarkStart w:id="70" w:name="_Toc318822295"/>
      <w:bookmarkStart w:id="71" w:name="_Toc318823105"/>
      <w:r w:rsidRPr="0073007E">
        <w:lastRenderedPageBreak/>
        <w:t xml:space="preserve">Figure </w:t>
      </w:r>
      <w:r w:rsidR="005D1789" w:rsidRPr="0073007E">
        <w:t xml:space="preserve">3.7 </w:t>
      </w:r>
      <w:r w:rsidRPr="0073007E">
        <w:t>shows the salt/fresh water zones along the Gambia River.</w:t>
      </w:r>
      <w:bookmarkEnd w:id="70"/>
      <w:bookmarkEnd w:id="71"/>
      <w:r w:rsidRPr="0073007E">
        <w:t xml:space="preserve"> </w:t>
      </w:r>
    </w:p>
    <w:p w:rsidR="0018152A" w:rsidRPr="0073007E" w:rsidRDefault="0018152A" w:rsidP="0018152A">
      <w:pPr>
        <w:jc w:val="both"/>
        <w:rPr>
          <w:rFonts w:ascii="Times New Roman" w:hAnsi="Times New Roman" w:cs="Times New Roman"/>
        </w:rPr>
      </w:pPr>
    </w:p>
    <w:p w:rsidR="00155332" w:rsidRPr="0073007E" w:rsidRDefault="00155332" w:rsidP="0018152A">
      <w:pPr>
        <w:jc w:val="both"/>
        <w:rPr>
          <w:rFonts w:ascii="Times New Roman" w:hAnsi="Times New Roman" w:cs="Times New Roman"/>
        </w:rPr>
      </w:pPr>
      <w:r w:rsidRPr="0073007E">
        <w:rPr>
          <w:rFonts w:ascii="Times New Roman" w:hAnsi="Times New Roman" w:cs="Times New Roman"/>
          <w:noProof/>
          <w:lang w:val="en-GB" w:eastAsia="en-GB"/>
        </w:rPr>
        <w:drawing>
          <wp:inline distT="0" distB="0" distL="0" distR="0">
            <wp:extent cx="5816516" cy="2141837"/>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5822813" cy="2144156"/>
                    </a:xfrm>
                    <a:prstGeom prst="rect">
                      <a:avLst/>
                    </a:prstGeom>
                    <a:noFill/>
                    <a:ln w="9525">
                      <a:noFill/>
                      <a:miter lim="800000"/>
                      <a:headEnd/>
                      <a:tailEnd/>
                    </a:ln>
                  </pic:spPr>
                </pic:pic>
              </a:graphicData>
            </a:graphic>
          </wp:inline>
        </w:drawing>
      </w:r>
    </w:p>
    <w:p w:rsidR="00155332" w:rsidRPr="0073007E" w:rsidRDefault="00155332" w:rsidP="0018152A">
      <w:pPr>
        <w:jc w:val="both"/>
        <w:rPr>
          <w:rFonts w:ascii="Times New Roman" w:hAnsi="Times New Roman" w:cs="Times New Roman"/>
        </w:rPr>
      </w:pPr>
    </w:p>
    <w:p w:rsidR="00155332" w:rsidRPr="0073007E" w:rsidRDefault="005D1789" w:rsidP="0018152A">
      <w:pPr>
        <w:pStyle w:val="TOC2"/>
        <w:jc w:val="both"/>
        <w:rPr>
          <w:rFonts w:ascii="Times New Roman" w:hAnsi="Times New Roman" w:cs="Times New Roman"/>
          <w:sz w:val="24"/>
          <w:szCs w:val="24"/>
        </w:rPr>
      </w:pPr>
      <w:r w:rsidRPr="0073007E">
        <w:rPr>
          <w:rFonts w:ascii="Times New Roman" w:hAnsi="Times New Roman" w:cs="Times New Roman"/>
          <w:sz w:val="24"/>
          <w:szCs w:val="24"/>
        </w:rPr>
        <w:t>Figure 3.7:</w:t>
      </w:r>
      <w:r w:rsidRPr="0073007E">
        <w:rPr>
          <w:rFonts w:ascii="Times New Roman" w:hAnsi="Times New Roman" w:cs="Times New Roman"/>
          <w:sz w:val="24"/>
          <w:szCs w:val="24"/>
        </w:rPr>
        <w:tab/>
      </w:r>
      <w:r w:rsidR="00155332" w:rsidRPr="0073007E">
        <w:rPr>
          <w:rFonts w:ascii="Times New Roman" w:hAnsi="Times New Roman" w:cs="Times New Roman"/>
          <w:sz w:val="24"/>
          <w:szCs w:val="24"/>
        </w:rPr>
        <w:t xml:space="preserve">Salt </w:t>
      </w:r>
      <w:r w:rsidR="00155332" w:rsidRPr="0073007E">
        <w:rPr>
          <w:rFonts w:ascii="Times New Roman" w:hAnsi="Times New Roman" w:cs="Times New Roman"/>
          <w:noProof/>
          <w:sz w:val="24"/>
          <w:szCs w:val="24"/>
        </w:rPr>
        <w:t>and</w:t>
      </w:r>
      <w:r w:rsidR="00155332" w:rsidRPr="0073007E">
        <w:rPr>
          <w:rFonts w:ascii="Times New Roman" w:hAnsi="Times New Roman" w:cs="Times New Roman"/>
          <w:sz w:val="24"/>
          <w:szCs w:val="24"/>
        </w:rPr>
        <w:t xml:space="preserve"> freshwater zones along the Gambia River.</w:t>
      </w:r>
    </w:p>
    <w:p w:rsidR="00B46E31" w:rsidRPr="0073007E" w:rsidRDefault="00B46E31" w:rsidP="0018152A">
      <w:pPr>
        <w:jc w:val="both"/>
        <w:rPr>
          <w:rFonts w:ascii="Times New Roman" w:hAnsi="Times New Roman" w:cs="Times New Roman"/>
        </w:rPr>
      </w:pPr>
    </w:p>
    <w:p w:rsidR="00155332" w:rsidRPr="0073007E" w:rsidRDefault="00E95CA8" w:rsidP="0044173D">
      <w:pPr>
        <w:pStyle w:val="Heading2"/>
        <w:numPr>
          <w:ilvl w:val="2"/>
          <w:numId w:val="4"/>
        </w:numPr>
        <w:spacing w:line="276" w:lineRule="auto"/>
        <w:ind w:left="567"/>
        <w:jc w:val="both"/>
        <w:rPr>
          <w:rFonts w:ascii="Times New Roman" w:hAnsi="Times New Roman" w:cs="Times New Roman"/>
        </w:rPr>
      </w:pPr>
      <w:bookmarkStart w:id="72" w:name="_Toc318823106"/>
      <w:r w:rsidRPr="0073007E">
        <w:rPr>
          <w:rFonts w:ascii="Times New Roman" w:hAnsi="Times New Roman" w:cs="Times New Roman"/>
        </w:rPr>
        <w:t xml:space="preserve">Rice Irrigation Development </w:t>
      </w:r>
      <w:r w:rsidR="00CD2297" w:rsidRPr="0073007E">
        <w:rPr>
          <w:rFonts w:ascii="Times New Roman" w:hAnsi="Times New Roman" w:cs="Times New Roman"/>
        </w:rPr>
        <w:t xml:space="preserve">and Availability of </w:t>
      </w:r>
      <w:r w:rsidR="00602B91" w:rsidRPr="0073007E">
        <w:rPr>
          <w:rFonts w:ascii="Times New Roman" w:hAnsi="Times New Roman" w:cs="Times New Roman"/>
        </w:rPr>
        <w:t>Water</w:t>
      </w:r>
      <w:bookmarkEnd w:id="72"/>
    </w:p>
    <w:p w:rsidR="00155332" w:rsidRPr="0073007E" w:rsidRDefault="00155332" w:rsidP="0018152A">
      <w:pPr>
        <w:jc w:val="both"/>
        <w:rPr>
          <w:rFonts w:ascii="Times New Roman" w:hAnsi="Times New Roman" w:cs="Times New Roman"/>
        </w:rPr>
      </w:pPr>
    </w:p>
    <w:p w:rsidR="00CD2297" w:rsidRPr="0073007E" w:rsidRDefault="00E95CA8" w:rsidP="0018152A">
      <w:pPr>
        <w:jc w:val="both"/>
        <w:rPr>
          <w:rFonts w:ascii="Times New Roman" w:hAnsi="Times New Roman" w:cs="Times New Roman"/>
        </w:rPr>
      </w:pPr>
      <w:r w:rsidRPr="0073007E">
        <w:rPr>
          <w:rFonts w:ascii="Times New Roman" w:hAnsi="Times New Roman" w:cs="Times New Roman"/>
        </w:rPr>
        <w:t xml:space="preserve">The </w:t>
      </w:r>
      <w:r w:rsidR="00155332" w:rsidRPr="0073007E">
        <w:rPr>
          <w:rFonts w:ascii="Times New Roman" w:hAnsi="Times New Roman" w:cs="Times New Roman"/>
        </w:rPr>
        <w:t xml:space="preserve">chronology of </w:t>
      </w:r>
      <w:r w:rsidRPr="0073007E">
        <w:rPr>
          <w:rFonts w:ascii="Times New Roman" w:hAnsi="Times New Roman" w:cs="Times New Roman"/>
        </w:rPr>
        <w:t xml:space="preserve">rice </w:t>
      </w:r>
      <w:r w:rsidR="00155332" w:rsidRPr="0073007E">
        <w:rPr>
          <w:rFonts w:ascii="Times New Roman" w:hAnsi="Times New Roman" w:cs="Times New Roman"/>
        </w:rPr>
        <w:t>irrigation development</w:t>
      </w:r>
      <w:r w:rsidRPr="0073007E">
        <w:rPr>
          <w:rFonts w:ascii="Times New Roman" w:hAnsi="Times New Roman" w:cs="Times New Roman"/>
        </w:rPr>
        <w:t>s</w:t>
      </w:r>
      <w:r w:rsidR="00155332" w:rsidRPr="0073007E">
        <w:rPr>
          <w:rFonts w:ascii="Times New Roman" w:hAnsi="Times New Roman" w:cs="Times New Roman"/>
        </w:rPr>
        <w:t xml:space="preserve"> is detailed in </w:t>
      </w:r>
      <w:r w:rsidR="00EA4C97" w:rsidRPr="0073007E">
        <w:rPr>
          <w:rFonts w:ascii="Times New Roman" w:hAnsi="Times New Roman" w:cs="Times New Roman"/>
        </w:rPr>
        <w:t xml:space="preserve">the </w:t>
      </w:r>
      <w:r w:rsidR="00155332" w:rsidRPr="0073007E">
        <w:rPr>
          <w:rFonts w:ascii="Times New Roman" w:hAnsi="Times New Roman" w:cs="Times New Roman"/>
        </w:rPr>
        <w:t>GNAIP 2010-2015. The first major pump irrigation</w:t>
      </w:r>
      <w:r w:rsidRPr="0073007E">
        <w:rPr>
          <w:rFonts w:ascii="Times New Roman" w:hAnsi="Times New Roman" w:cs="Times New Roman"/>
        </w:rPr>
        <w:t xml:space="preserve"> development</w:t>
      </w:r>
      <w:r w:rsidR="00155332" w:rsidRPr="0073007E">
        <w:rPr>
          <w:rFonts w:ascii="Times New Roman" w:hAnsi="Times New Roman" w:cs="Times New Roman"/>
        </w:rPr>
        <w:t xml:space="preserve"> was the Colonial Development Cooperation (CDC) Rice project in 1953 at Jahally swamps. This was followed by the Taiwanese mission project in the 1960’s, which developed 1200ha covering 193 villages in CRR and URR. Th</w:t>
      </w:r>
      <w:r w:rsidRPr="0073007E">
        <w:rPr>
          <w:rFonts w:ascii="Times New Roman" w:hAnsi="Times New Roman" w:cs="Times New Roman"/>
        </w:rPr>
        <w:t xml:space="preserve">e project </w:t>
      </w:r>
      <w:r w:rsidR="00155332" w:rsidRPr="0073007E">
        <w:rPr>
          <w:rFonts w:ascii="Times New Roman" w:hAnsi="Times New Roman" w:cs="Times New Roman"/>
        </w:rPr>
        <w:t>target</w:t>
      </w:r>
      <w:r w:rsidRPr="0073007E">
        <w:rPr>
          <w:rFonts w:ascii="Times New Roman" w:hAnsi="Times New Roman" w:cs="Times New Roman"/>
        </w:rPr>
        <w:t>ed</w:t>
      </w:r>
      <w:r w:rsidR="00155332" w:rsidRPr="0073007E">
        <w:rPr>
          <w:rFonts w:ascii="Times New Roman" w:hAnsi="Times New Roman" w:cs="Times New Roman"/>
        </w:rPr>
        <w:t xml:space="preserve"> smallholder farmers with plot holdings ranging from 0.1 to 0.2 ha. In 1973, a World Bank financed Agricultural Development Project (ADP) developed 500 ha with minimum plot size of 0.4ha. In 1976, Agro Technical Team of the People’s Republic of China developed </w:t>
      </w:r>
      <w:r w:rsidR="00CD2297" w:rsidRPr="0073007E">
        <w:rPr>
          <w:rFonts w:ascii="Times New Roman" w:hAnsi="Times New Roman" w:cs="Times New Roman"/>
        </w:rPr>
        <w:t xml:space="preserve">2 600 ha of </w:t>
      </w:r>
      <w:r w:rsidR="00155332" w:rsidRPr="0073007E">
        <w:rPr>
          <w:rFonts w:ascii="Times New Roman" w:hAnsi="Times New Roman" w:cs="Times New Roman"/>
        </w:rPr>
        <w:t>smallholder perimeter rice irrigation schemes and improved those developed earlier</w:t>
      </w:r>
      <w:r w:rsidR="00CD2297" w:rsidRPr="0073007E">
        <w:rPr>
          <w:rFonts w:ascii="Times New Roman" w:hAnsi="Times New Roman" w:cs="Times New Roman"/>
        </w:rPr>
        <w:t xml:space="preserve"> in CRR and URR.</w:t>
      </w:r>
    </w:p>
    <w:p w:rsidR="00CD2297" w:rsidRPr="0073007E" w:rsidRDefault="00CD2297" w:rsidP="0018152A">
      <w:pPr>
        <w:jc w:val="both"/>
        <w:rPr>
          <w:rFonts w:ascii="Times New Roman" w:hAnsi="Times New Roman" w:cs="Times New Roman"/>
        </w:rPr>
      </w:pPr>
    </w:p>
    <w:p w:rsidR="00155332" w:rsidRPr="0073007E" w:rsidRDefault="00155332" w:rsidP="0018152A">
      <w:pPr>
        <w:jc w:val="both"/>
        <w:rPr>
          <w:rFonts w:ascii="Times New Roman" w:hAnsi="Times New Roman" w:cs="Times New Roman"/>
        </w:rPr>
      </w:pPr>
      <w:r w:rsidRPr="0073007E">
        <w:rPr>
          <w:rFonts w:ascii="Times New Roman" w:hAnsi="Times New Roman" w:cs="Times New Roman"/>
        </w:rPr>
        <w:t>Several other donor funded irrigation schemes were introduced in CRR, such as the Jahally &amp; Pacharr Rice Development project in the 1980’s, the Irrigated Rice Development Project (IRRIDEP) in</w:t>
      </w:r>
      <w:r w:rsidR="00EA4C97" w:rsidRPr="0073007E">
        <w:rPr>
          <w:rFonts w:ascii="Times New Roman" w:hAnsi="Times New Roman" w:cs="Times New Roman"/>
        </w:rPr>
        <w:t xml:space="preserve"> the early 2000 and the Farmer M</w:t>
      </w:r>
      <w:r w:rsidRPr="0073007E">
        <w:rPr>
          <w:rFonts w:ascii="Times New Roman" w:hAnsi="Times New Roman" w:cs="Times New Roman"/>
        </w:rPr>
        <w:t>anaged Rice Irrigation Project (FMRIP) at Sapu.</w:t>
      </w:r>
      <w:r w:rsidR="00602B91" w:rsidRPr="0073007E">
        <w:rPr>
          <w:rFonts w:ascii="Times New Roman" w:hAnsi="Times New Roman" w:cs="Times New Roman"/>
        </w:rPr>
        <w:t xml:space="preserve">) The GNAIP (2010 - 2015) acknowledges </w:t>
      </w:r>
      <w:r w:rsidR="00602B91" w:rsidRPr="0073007E">
        <w:rPr>
          <w:rFonts w:ascii="Times New Roman" w:hAnsi="Times New Roman" w:cs="Times New Roman"/>
          <w:color w:val="000000" w:themeColor="text1"/>
        </w:rPr>
        <w:t>that m</w:t>
      </w:r>
      <w:r w:rsidR="00CD2297" w:rsidRPr="0073007E">
        <w:rPr>
          <w:rFonts w:ascii="Times New Roman" w:hAnsi="Times New Roman" w:cs="Times New Roman"/>
          <w:color w:val="000000" w:themeColor="text1"/>
        </w:rPr>
        <w:t>ost of these schemes became dysfunctional after the collapse of the Gambia C</w:t>
      </w:r>
      <w:r w:rsidR="00911092">
        <w:rPr>
          <w:rFonts w:ascii="Times New Roman" w:hAnsi="Times New Roman" w:cs="Times New Roman"/>
          <w:color w:val="000000" w:themeColor="text1"/>
        </w:rPr>
        <w:t xml:space="preserve">ooperative </w:t>
      </w:r>
      <w:r w:rsidR="00CD2297" w:rsidRPr="0073007E">
        <w:rPr>
          <w:rFonts w:ascii="Times New Roman" w:hAnsi="Times New Roman" w:cs="Times New Roman"/>
          <w:color w:val="000000" w:themeColor="text1"/>
        </w:rPr>
        <w:t xml:space="preserve">Union (GCU) due to inadequate design and distribution network and </w:t>
      </w:r>
      <w:r w:rsidR="00602B91" w:rsidRPr="0073007E">
        <w:rPr>
          <w:rFonts w:ascii="Times New Roman" w:hAnsi="Times New Roman" w:cs="Times New Roman"/>
          <w:color w:val="000000" w:themeColor="text1"/>
        </w:rPr>
        <w:t xml:space="preserve">while the ROC Technical Mission attributes this </w:t>
      </w:r>
      <w:r w:rsidR="00CD2297" w:rsidRPr="0073007E">
        <w:rPr>
          <w:rFonts w:ascii="Times New Roman" w:hAnsi="Times New Roman" w:cs="Times New Roman"/>
          <w:color w:val="000000" w:themeColor="text1"/>
        </w:rPr>
        <w:t xml:space="preserve">to poor management and lack of resources to maintain the infrastructure. </w:t>
      </w:r>
      <w:r w:rsidRPr="0073007E">
        <w:rPr>
          <w:rFonts w:ascii="Times New Roman" w:hAnsi="Times New Roman" w:cs="Times New Roman"/>
          <w:color w:val="000000" w:themeColor="text1"/>
        </w:rPr>
        <w:t>The Agricultural and Natural Resources (ANR) Sector Policy document (2009-2015) puts area</w:t>
      </w:r>
      <w:r w:rsidRPr="0073007E">
        <w:rPr>
          <w:rFonts w:ascii="Times New Roman" w:hAnsi="Times New Roman" w:cs="Times New Roman"/>
        </w:rPr>
        <w:t xml:space="preserve"> developed for irrigation in the Gambia at 11 086 ha consisting of pump irrigation, tidal irrigation, swamp and riverine irrigation. However, current estimates infer that well below 5 000 ha of developed irrigation land are </w:t>
      </w:r>
      <w:r w:rsidR="00602B91" w:rsidRPr="0073007E">
        <w:rPr>
          <w:rFonts w:ascii="Times New Roman" w:hAnsi="Times New Roman" w:cs="Times New Roman"/>
        </w:rPr>
        <w:t>functional</w:t>
      </w:r>
      <w:r w:rsidR="00CD2297" w:rsidRPr="0073007E">
        <w:rPr>
          <w:rFonts w:ascii="Times New Roman" w:hAnsi="Times New Roman" w:cs="Times New Roman"/>
        </w:rPr>
        <w:t xml:space="preserve">. </w:t>
      </w:r>
      <w:r w:rsidRPr="0073007E">
        <w:rPr>
          <w:rFonts w:ascii="Times New Roman" w:hAnsi="Times New Roman" w:cs="Times New Roman"/>
        </w:rPr>
        <w:t xml:space="preserve"> </w:t>
      </w:r>
      <w:r w:rsidR="00981EE1" w:rsidRPr="0073007E">
        <w:rPr>
          <w:rFonts w:ascii="Times New Roman" w:hAnsi="Times New Roman" w:cs="Times New Roman"/>
        </w:rPr>
        <w:t xml:space="preserve">All being equal </w:t>
      </w:r>
      <w:r w:rsidR="001B54F5" w:rsidRPr="0073007E">
        <w:rPr>
          <w:rFonts w:ascii="Times New Roman" w:hAnsi="Times New Roman" w:cs="Times New Roman"/>
        </w:rPr>
        <w:t>t</w:t>
      </w:r>
      <w:r w:rsidR="00981EE1" w:rsidRPr="0073007E">
        <w:rPr>
          <w:rFonts w:ascii="Times New Roman" w:hAnsi="Times New Roman" w:cs="Times New Roman"/>
        </w:rPr>
        <w:t>his means there is</w:t>
      </w:r>
      <w:r w:rsidR="00911092">
        <w:rPr>
          <w:rFonts w:ascii="Times New Roman" w:hAnsi="Times New Roman" w:cs="Times New Roman"/>
        </w:rPr>
        <w:t xml:space="preserve"> adequate capacity for 6 000 ha</w:t>
      </w:r>
      <w:r w:rsidR="00981EE1" w:rsidRPr="0073007E">
        <w:rPr>
          <w:rFonts w:ascii="Times New Roman" w:hAnsi="Times New Roman" w:cs="Times New Roman"/>
        </w:rPr>
        <w:t>.</w:t>
      </w:r>
      <w:r w:rsidRPr="0073007E">
        <w:rPr>
          <w:rFonts w:ascii="Times New Roman" w:hAnsi="Times New Roman" w:cs="Times New Roman"/>
          <w:color w:val="FF0000"/>
        </w:rPr>
        <w:t xml:space="preserve"> </w:t>
      </w:r>
    </w:p>
    <w:p w:rsidR="00602B91" w:rsidRPr="0073007E" w:rsidRDefault="00602B91" w:rsidP="0018152A">
      <w:pPr>
        <w:jc w:val="both"/>
        <w:rPr>
          <w:rFonts w:ascii="Times New Roman" w:hAnsi="Times New Roman" w:cs="Times New Roman"/>
        </w:rPr>
      </w:pPr>
    </w:p>
    <w:p w:rsidR="00155332" w:rsidRPr="0073007E" w:rsidRDefault="00647463" w:rsidP="0018152A">
      <w:pPr>
        <w:jc w:val="both"/>
        <w:rPr>
          <w:rFonts w:ascii="Times New Roman" w:hAnsi="Times New Roman" w:cs="Times New Roman"/>
        </w:rPr>
      </w:pPr>
      <w:r w:rsidRPr="0073007E">
        <w:rPr>
          <w:rFonts w:ascii="Times New Roman" w:hAnsi="Times New Roman" w:cs="Times New Roman"/>
        </w:rPr>
        <w:t>The current rice development pronounce</w:t>
      </w:r>
      <w:r w:rsidR="009D60D8" w:rsidRPr="0073007E">
        <w:rPr>
          <w:rFonts w:ascii="Times New Roman" w:hAnsi="Times New Roman" w:cs="Times New Roman"/>
        </w:rPr>
        <w:t xml:space="preserve">d in </w:t>
      </w:r>
      <w:r w:rsidR="00155332" w:rsidRPr="0073007E">
        <w:rPr>
          <w:rFonts w:ascii="Times New Roman" w:hAnsi="Times New Roman" w:cs="Times New Roman"/>
        </w:rPr>
        <w:t xml:space="preserve">Vision 2016 Agenda, GNAIP 2010-2015, the ANR Sector Policy as well as the Programme for Accelerated Growth in Employment (PAGE) </w:t>
      </w:r>
      <w:r w:rsidR="009D60D8" w:rsidRPr="0073007E">
        <w:rPr>
          <w:rFonts w:ascii="Times New Roman" w:hAnsi="Times New Roman" w:cs="Times New Roman"/>
        </w:rPr>
        <w:t>are aimed at</w:t>
      </w:r>
      <w:r w:rsidR="001B54F5" w:rsidRPr="0073007E">
        <w:rPr>
          <w:rFonts w:ascii="Times New Roman" w:hAnsi="Times New Roman" w:cs="Times New Roman"/>
        </w:rPr>
        <w:t xml:space="preserve"> eradicating</w:t>
      </w:r>
      <w:r w:rsidR="00155332" w:rsidRPr="0073007E">
        <w:rPr>
          <w:rFonts w:ascii="Times New Roman" w:hAnsi="Times New Roman" w:cs="Times New Roman"/>
        </w:rPr>
        <w:t xml:space="preserve"> poverty and to have food self-sufficiency</w:t>
      </w:r>
      <w:r w:rsidR="009D60D8" w:rsidRPr="0073007E">
        <w:rPr>
          <w:rFonts w:ascii="Times New Roman" w:hAnsi="Times New Roman" w:cs="Times New Roman"/>
        </w:rPr>
        <w:t xml:space="preserve">. In line with this, there </w:t>
      </w:r>
      <w:r w:rsidR="00155332" w:rsidRPr="0073007E">
        <w:rPr>
          <w:rFonts w:ascii="Times New Roman" w:hAnsi="Times New Roman" w:cs="Times New Roman"/>
        </w:rPr>
        <w:t xml:space="preserve">is visible activity in the country to resuscitate and expand the irrigation infrastructure for rice production in both CRR and URR targeting fresh waters of the Gambia </w:t>
      </w:r>
      <w:r w:rsidR="009E2C54" w:rsidRPr="0073007E">
        <w:rPr>
          <w:rFonts w:ascii="Times New Roman" w:hAnsi="Times New Roman" w:cs="Times New Roman"/>
        </w:rPr>
        <w:t>River</w:t>
      </w:r>
      <w:r w:rsidR="00EA4C97" w:rsidRPr="0073007E">
        <w:rPr>
          <w:rFonts w:ascii="Times New Roman" w:hAnsi="Times New Roman" w:cs="Times New Roman"/>
        </w:rPr>
        <w:t xml:space="preserve"> for both pump and tidal irrigation</w:t>
      </w:r>
      <w:r w:rsidR="00155332" w:rsidRPr="0073007E">
        <w:rPr>
          <w:rFonts w:ascii="Times New Roman" w:hAnsi="Times New Roman" w:cs="Times New Roman"/>
        </w:rPr>
        <w:t>.</w:t>
      </w:r>
      <w:r w:rsidR="00EA4C97" w:rsidRPr="0073007E">
        <w:rPr>
          <w:rFonts w:ascii="Times New Roman" w:hAnsi="Times New Roman" w:cs="Times New Roman"/>
        </w:rPr>
        <w:t xml:space="preserve"> </w:t>
      </w:r>
      <w:r w:rsidR="009D60D8" w:rsidRPr="0073007E">
        <w:rPr>
          <w:rFonts w:ascii="Times New Roman" w:hAnsi="Times New Roman" w:cs="Times New Roman"/>
        </w:rPr>
        <w:t>The Livelihoods Enhancement Agricultural Programme (LEAP) introduced by Concern Universal in collaboration with Wuli and Sandu Development Agency (WASDA) since 2013 was a direct response</w:t>
      </w:r>
      <w:r w:rsidR="001B54F5" w:rsidRPr="0073007E">
        <w:rPr>
          <w:rFonts w:ascii="Times New Roman" w:hAnsi="Times New Roman" w:cs="Times New Roman"/>
        </w:rPr>
        <w:t xml:space="preserve"> to these national programmes and policy pronouncements</w:t>
      </w:r>
      <w:r w:rsidR="009D60D8" w:rsidRPr="0073007E">
        <w:rPr>
          <w:rFonts w:ascii="Times New Roman" w:hAnsi="Times New Roman" w:cs="Times New Roman"/>
        </w:rPr>
        <w:t>.</w:t>
      </w:r>
      <w:r w:rsidR="009E2C54" w:rsidRPr="0073007E">
        <w:rPr>
          <w:rFonts w:ascii="Times New Roman" w:hAnsi="Times New Roman" w:cs="Times New Roman"/>
        </w:rPr>
        <w:t xml:space="preserve"> The project s</w:t>
      </w:r>
      <w:r w:rsidR="00EA4C97" w:rsidRPr="0073007E">
        <w:rPr>
          <w:rFonts w:ascii="Times New Roman" w:hAnsi="Times New Roman" w:cs="Times New Roman"/>
        </w:rPr>
        <w:t xml:space="preserve">uccessfully developed 10 farmer-managed schemes </w:t>
      </w:r>
      <w:r w:rsidR="00E95CA8" w:rsidRPr="0073007E">
        <w:rPr>
          <w:rFonts w:ascii="Times New Roman" w:hAnsi="Times New Roman" w:cs="Times New Roman"/>
        </w:rPr>
        <w:t>covering</w:t>
      </w:r>
      <w:r w:rsidR="00EA4C97" w:rsidRPr="0073007E">
        <w:rPr>
          <w:rFonts w:ascii="Times New Roman" w:hAnsi="Times New Roman" w:cs="Times New Roman"/>
        </w:rPr>
        <w:t xml:space="preserve"> over 80 ha of smallholder rice </w:t>
      </w:r>
      <w:r w:rsidR="00E95CA8" w:rsidRPr="0073007E">
        <w:rPr>
          <w:rFonts w:ascii="Times New Roman" w:hAnsi="Times New Roman" w:cs="Times New Roman"/>
        </w:rPr>
        <w:t xml:space="preserve">pump </w:t>
      </w:r>
      <w:r w:rsidR="00EA4C97" w:rsidRPr="0073007E">
        <w:rPr>
          <w:rFonts w:ascii="Times New Roman" w:hAnsi="Times New Roman" w:cs="Times New Roman"/>
        </w:rPr>
        <w:t>irrigation projects in URR under.</w:t>
      </w:r>
    </w:p>
    <w:p w:rsidR="00155332" w:rsidRPr="0073007E" w:rsidRDefault="00155332" w:rsidP="0018152A">
      <w:pPr>
        <w:jc w:val="both"/>
        <w:rPr>
          <w:rFonts w:ascii="Times New Roman" w:hAnsi="Times New Roman" w:cs="Times New Roman"/>
        </w:rPr>
      </w:pPr>
    </w:p>
    <w:p w:rsidR="00155332" w:rsidRPr="0073007E" w:rsidRDefault="00700312" w:rsidP="0018152A">
      <w:pPr>
        <w:jc w:val="both"/>
        <w:rPr>
          <w:rFonts w:ascii="Times New Roman" w:hAnsi="Times New Roman" w:cs="Times New Roman"/>
        </w:rPr>
      </w:pPr>
      <w:r w:rsidRPr="0073007E">
        <w:rPr>
          <w:rFonts w:ascii="Times New Roman" w:hAnsi="Times New Roman" w:cs="Times New Roman"/>
        </w:rPr>
        <w:lastRenderedPageBreak/>
        <w:t xml:space="preserve">The Gambia River is </w:t>
      </w:r>
      <w:r w:rsidR="001B54F5" w:rsidRPr="0073007E">
        <w:rPr>
          <w:rFonts w:ascii="Times New Roman" w:hAnsi="Times New Roman" w:cs="Times New Roman"/>
        </w:rPr>
        <w:t xml:space="preserve">a </w:t>
      </w:r>
      <w:r w:rsidRPr="0073007E">
        <w:rPr>
          <w:rFonts w:ascii="Times New Roman" w:hAnsi="Times New Roman" w:cs="Times New Roman"/>
        </w:rPr>
        <w:t>shared resource among Gambia, Senegal and Guinea. T</w:t>
      </w:r>
      <w:r w:rsidR="00155332" w:rsidRPr="0073007E">
        <w:rPr>
          <w:rFonts w:ascii="Times New Roman" w:hAnsi="Times New Roman" w:cs="Times New Roman"/>
        </w:rPr>
        <w:t>he upper reaches of the river pass through Senegal where</w:t>
      </w:r>
      <w:r w:rsidRPr="0073007E">
        <w:rPr>
          <w:rFonts w:ascii="Times New Roman" w:hAnsi="Times New Roman" w:cs="Times New Roman"/>
        </w:rPr>
        <w:t xml:space="preserve"> it is reported that</w:t>
      </w:r>
      <w:r w:rsidR="00155332" w:rsidRPr="0073007E">
        <w:rPr>
          <w:rFonts w:ascii="Times New Roman" w:hAnsi="Times New Roman" w:cs="Times New Roman"/>
        </w:rPr>
        <w:t xml:space="preserve"> vast banana plantations are being irrigated at Bantantintin, Madiva Genon and Glumbu. Furthermore, the Gambia River Basin Development Organisation, better known by its French acronym, OMVG (</w:t>
      </w:r>
      <w:r w:rsidR="00155332" w:rsidRPr="0073007E">
        <w:rPr>
          <w:rFonts w:ascii="Times New Roman" w:hAnsi="Times New Roman" w:cs="Times New Roman"/>
          <w:i/>
        </w:rPr>
        <w:t>Organisation pour la Misse en Valeur de fleuve Gambie</w:t>
      </w:r>
      <w:r w:rsidR="00155332" w:rsidRPr="0073007E">
        <w:rPr>
          <w:rFonts w:ascii="Times New Roman" w:hAnsi="Times New Roman" w:cs="Times New Roman"/>
        </w:rPr>
        <w:t>) has planned a 3.8 km</w:t>
      </w:r>
      <w:r w:rsidR="00155332" w:rsidRPr="0073007E">
        <w:rPr>
          <w:rFonts w:ascii="Times New Roman" w:hAnsi="Times New Roman" w:cs="Times New Roman"/>
          <w:vertAlign w:val="superscript"/>
        </w:rPr>
        <w:t>3</w:t>
      </w:r>
      <w:r w:rsidR="00155332" w:rsidRPr="0073007E">
        <w:rPr>
          <w:rFonts w:ascii="Times New Roman" w:hAnsi="Times New Roman" w:cs="Times New Roman"/>
        </w:rPr>
        <w:t xml:space="preserve"> storage dam for 128 MW hydro-electri</w:t>
      </w:r>
      <w:r w:rsidR="00031098" w:rsidRPr="0073007E">
        <w:rPr>
          <w:rFonts w:ascii="Times New Roman" w:hAnsi="Times New Roman" w:cs="Times New Roman"/>
        </w:rPr>
        <w:t>c power generation at Sambangalo</w:t>
      </w:r>
      <w:r w:rsidR="00155332" w:rsidRPr="0073007E">
        <w:rPr>
          <w:rFonts w:ascii="Times New Roman" w:hAnsi="Times New Roman" w:cs="Times New Roman"/>
        </w:rPr>
        <w:t>u in Senegal</w:t>
      </w:r>
      <w:r w:rsidR="001B54F5" w:rsidRPr="0073007E">
        <w:rPr>
          <w:rFonts w:ascii="Times New Roman" w:hAnsi="Times New Roman" w:cs="Times New Roman"/>
        </w:rPr>
        <w:t xml:space="preserve"> (Sogreah Ingenierie, 1999)</w:t>
      </w:r>
      <w:r w:rsidR="00155332" w:rsidRPr="0073007E">
        <w:rPr>
          <w:rFonts w:ascii="Times New Roman" w:hAnsi="Times New Roman" w:cs="Times New Roman"/>
        </w:rPr>
        <w:t>. This dam will change the hydrology of the Gambia River basin drastically.</w:t>
      </w:r>
    </w:p>
    <w:p w:rsidR="00155332" w:rsidRPr="0073007E" w:rsidRDefault="00155332" w:rsidP="0018152A">
      <w:pPr>
        <w:jc w:val="both"/>
        <w:rPr>
          <w:rFonts w:ascii="Times New Roman" w:hAnsi="Times New Roman" w:cs="Times New Roman"/>
        </w:rPr>
      </w:pPr>
    </w:p>
    <w:p w:rsidR="00155332" w:rsidRPr="0073007E" w:rsidRDefault="00700312" w:rsidP="0044173D">
      <w:pPr>
        <w:pStyle w:val="Heading2"/>
        <w:numPr>
          <w:ilvl w:val="2"/>
          <w:numId w:val="4"/>
        </w:numPr>
        <w:spacing w:line="276" w:lineRule="auto"/>
        <w:ind w:left="567"/>
        <w:jc w:val="both"/>
        <w:rPr>
          <w:rFonts w:ascii="Times New Roman" w:hAnsi="Times New Roman" w:cs="Times New Roman"/>
        </w:rPr>
      </w:pPr>
      <w:bookmarkStart w:id="73" w:name="_Toc318823107"/>
      <w:r w:rsidRPr="0073007E">
        <w:rPr>
          <w:rFonts w:ascii="Times New Roman" w:hAnsi="Times New Roman" w:cs="Times New Roman"/>
        </w:rPr>
        <w:t xml:space="preserve">Situational </w:t>
      </w:r>
      <w:r w:rsidR="001B54F5" w:rsidRPr="0073007E">
        <w:rPr>
          <w:rFonts w:ascii="Times New Roman" w:hAnsi="Times New Roman" w:cs="Times New Roman"/>
        </w:rPr>
        <w:t>Modelling</w:t>
      </w:r>
      <w:r w:rsidR="00155332" w:rsidRPr="0073007E">
        <w:rPr>
          <w:rFonts w:ascii="Times New Roman" w:hAnsi="Times New Roman" w:cs="Times New Roman"/>
        </w:rPr>
        <w:t xml:space="preserve"> of Water Flow </w:t>
      </w:r>
      <w:r w:rsidR="001B54F5" w:rsidRPr="0073007E">
        <w:rPr>
          <w:rFonts w:ascii="Times New Roman" w:hAnsi="Times New Roman" w:cs="Times New Roman"/>
        </w:rPr>
        <w:t>in t</w:t>
      </w:r>
      <w:r w:rsidR="00155332" w:rsidRPr="0073007E">
        <w:rPr>
          <w:rFonts w:ascii="Times New Roman" w:hAnsi="Times New Roman" w:cs="Times New Roman"/>
        </w:rPr>
        <w:t>he Gambia River</w:t>
      </w:r>
      <w:bookmarkEnd w:id="73"/>
    </w:p>
    <w:p w:rsidR="00155332" w:rsidRPr="0073007E" w:rsidRDefault="00155332" w:rsidP="0018152A">
      <w:pPr>
        <w:jc w:val="both"/>
        <w:rPr>
          <w:rFonts w:ascii="Times New Roman" w:hAnsi="Times New Roman" w:cs="Times New Roman"/>
        </w:rPr>
      </w:pPr>
    </w:p>
    <w:p w:rsidR="00CC1E6C" w:rsidRPr="0073007E" w:rsidRDefault="00CC1E6C" w:rsidP="0018152A">
      <w:pPr>
        <w:jc w:val="both"/>
        <w:rPr>
          <w:rFonts w:ascii="Times New Roman" w:hAnsi="Times New Roman" w:cs="Times New Roman"/>
          <w:b/>
        </w:rPr>
      </w:pPr>
      <w:r w:rsidRPr="0073007E">
        <w:rPr>
          <w:rFonts w:ascii="Times New Roman" w:hAnsi="Times New Roman" w:cs="Times New Roman"/>
        </w:rPr>
        <w:t xml:space="preserve">The NEMA Project Design Report - Chosso (2015) indicates that salt intrusion in the Gambia River is a great cause </w:t>
      </w:r>
      <w:r w:rsidR="00FC7588" w:rsidRPr="0073007E">
        <w:rPr>
          <w:rFonts w:ascii="Times New Roman" w:hAnsi="Times New Roman" w:cs="Times New Roman"/>
        </w:rPr>
        <w:t xml:space="preserve">that is </w:t>
      </w:r>
      <w:r w:rsidRPr="0073007E">
        <w:rPr>
          <w:rFonts w:ascii="Times New Roman" w:hAnsi="Times New Roman" w:cs="Times New Roman"/>
        </w:rPr>
        <w:t>threat</w:t>
      </w:r>
      <w:r w:rsidR="00FC7588" w:rsidRPr="0073007E">
        <w:rPr>
          <w:rFonts w:ascii="Times New Roman" w:hAnsi="Times New Roman" w:cs="Times New Roman"/>
        </w:rPr>
        <w:t>ening</w:t>
      </w:r>
      <w:r w:rsidRPr="0073007E">
        <w:rPr>
          <w:rFonts w:ascii="Times New Roman" w:hAnsi="Times New Roman" w:cs="Times New Roman"/>
        </w:rPr>
        <w:t xml:space="preserve"> agricultural development, fisheries and mangrove ecology and biodiversity. However no measure has been put in place to determine the real causes or drivers of slat intrusion. The report calls for measures to be put in place to develop a model which can be used determine the salt front at any one time. </w:t>
      </w:r>
      <w:r w:rsidR="007F60C5" w:rsidRPr="0073007E">
        <w:rPr>
          <w:rFonts w:ascii="Times New Roman" w:hAnsi="Times New Roman" w:cs="Times New Roman"/>
        </w:rPr>
        <w:t>The study explored the two variables which are water availability for irrigation and water availability for salt intrusion control.</w:t>
      </w:r>
    </w:p>
    <w:p w:rsidR="002E6E6F" w:rsidRPr="0073007E" w:rsidRDefault="002E6E6F" w:rsidP="0018152A">
      <w:pPr>
        <w:jc w:val="both"/>
        <w:rPr>
          <w:rFonts w:ascii="Times New Roman" w:hAnsi="Times New Roman" w:cs="Times New Roman"/>
          <w:b/>
        </w:rPr>
      </w:pPr>
    </w:p>
    <w:p w:rsidR="009F77DE" w:rsidRPr="0073007E" w:rsidRDefault="0020015B" w:rsidP="0018152A">
      <w:pPr>
        <w:jc w:val="both"/>
        <w:rPr>
          <w:rFonts w:ascii="Times New Roman" w:hAnsi="Times New Roman" w:cs="Times New Roman"/>
          <w:color w:val="000000" w:themeColor="text1"/>
        </w:rPr>
      </w:pPr>
      <w:r w:rsidRPr="0073007E">
        <w:rPr>
          <w:rFonts w:ascii="Times New Roman" w:hAnsi="Times New Roman" w:cs="Times New Roman"/>
          <w:color w:val="000000" w:themeColor="text1"/>
        </w:rPr>
        <w:t xml:space="preserve">There are various models for salt water intrusion that </w:t>
      </w:r>
      <w:r w:rsidR="007F60C5" w:rsidRPr="0073007E">
        <w:rPr>
          <w:rFonts w:ascii="Times New Roman" w:hAnsi="Times New Roman" w:cs="Times New Roman"/>
          <w:color w:val="000000" w:themeColor="text1"/>
        </w:rPr>
        <w:t>are based</w:t>
      </w:r>
      <w:r w:rsidRPr="0073007E">
        <w:rPr>
          <w:rFonts w:ascii="Times New Roman" w:hAnsi="Times New Roman" w:cs="Times New Roman"/>
          <w:color w:val="000000" w:themeColor="text1"/>
        </w:rPr>
        <w:t xml:space="preserve"> o</w:t>
      </w:r>
      <w:r w:rsidR="007F60C5" w:rsidRPr="0073007E">
        <w:rPr>
          <w:rFonts w:ascii="Times New Roman" w:hAnsi="Times New Roman" w:cs="Times New Roman"/>
          <w:color w:val="000000" w:themeColor="text1"/>
        </w:rPr>
        <w:t>n the</w:t>
      </w:r>
      <w:r w:rsidRPr="0073007E">
        <w:rPr>
          <w:rFonts w:ascii="Times New Roman" w:hAnsi="Times New Roman" w:cs="Times New Roman"/>
          <w:color w:val="000000" w:themeColor="text1"/>
        </w:rPr>
        <w:t xml:space="preserve"> advection-reaction-dispersion (ARD)</w:t>
      </w:r>
      <w:r w:rsidR="007F60C5" w:rsidRPr="0073007E">
        <w:rPr>
          <w:rFonts w:ascii="Times New Roman" w:hAnsi="Times New Roman" w:cs="Times New Roman"/>
          <w:color w:val="000000" w:themeColor="text1"/>
        </w:rPr>
        <w:t xml:space="preserve"> equation</w:t>
      </w:r>
      <w:r w:rsidRPr="0073007E">
        <w:rPr>
          <w:rFonts w:ascii="Times New Roman" w:hAnsi="Times New Roman" w:cs="Times New Roman"/>
          <w:color w:val="000000" w:themeColor="text1"/>
        </w:rPr>
        <w:t>.</w:t>
      </w:r>
      <w:r w:rsidR="00FC7588" w:rsidRPr="0073007E">
        <w:rPr>
          <w:rFonts w:ascii="Times New Roman" w:hAnsi="Times New Roman" w:cs="Times New Roman"/>
          <w:color w:val="000000" w:themeColor="text1"/>
        </w:rPr>
        <w:t xml:space="preserve"> Such models include</w:t>
      </w:r>
      <w:r w:rsidRPr="0073007E">
        <w:rPr>
          <w:rFonts w:ascii="Times New Roman" w:hAnsi="Times New Roman" w:cs="Times New Roman"/>
          <w:color w:val="000000" w:themeColor="text1"/>
        </w:rPr>
        <w:t xml:space="preserve"> SEAWAT, SUTRA, and FEFLOW </w:t>
      </w:r>
      <w:r w:rsidR="00FC7588" w:rsidRPr="0073007E">
        <w:rPr>
          <w:rFonts w:ascii="Times New Roman" w:hAnsi="Times New Roman" w:cs="Times New Roman"/>
          <w:color w:val="000000" w:themeColor="text1"/>
        </w:rPr>
        <w:t xml:space="preserve">which </w:t>
      </w:r>
      <w:r w:rsidR="001B54F5" w:rsidRPr="0073007E">
        <w:rPr>
          <w:rFonts w:ascii="Times New Roman" w:hAnsi="Times New Roman" w:cs="Times New Roman"/>
          <w:color w:val="000000" w:themeColor="text1"/>
        </w:rPr>
        <w:t>are</w:t>
      </w:r>
      <w:r w:rsidR="00FC7588" w:rsidRPr="0073007E">
        <w:rPr>
          <w:rFonts w:ascii="Times New Roman" w:hAnsi="Times New Roman" w:cs="Times New Roman"/>
          <w:color w:val="000000" w:themeColor="text1"/>
        </w:rPr>
        <w:t xml:space="preserve"> </w:t>
      </w:r>
      <w:r w:rsidRPr="0073007E">
        <w:rPr>
          <w:rFonts w:ascii="Times New Roman" w:hAnsi="Times New Roman" w:cs="Times New Roman"/>
          <w:color w:val="000000" w:themeColor="text1"/>
        </w:rPr>
        <w:t xml:space="preserve">widely used in the United States </w:t>
      </w:r>
      <w:r w:rsidR="00FC7588" w:rsidRPr="0073007E">
        <w:rPr>
          <w:rFonts w:ascii="Times New Roman" w:hAnsi="Times New Roman" w:cs="Times New Roman"/>
          <w:color w:val="000000" w:themeColor="text1"/>
        </w:rPr>
        <w:t>(Me</w:t>
      </w:r>
      <w:r w:rsidR="00946B1E" w:rsidRPr="0073007E">
        <w:rPr>
          <w:rFonts w:ascii="Times New Roman" w:hAnsi="Times New Roman" w:cs="Times New Roman"/>
          <w:color w:val="000000" w:themeColor="text1"/>
        </w:rPr>
        <w:t>liva</w:t>
      </w:r>
      <w:r w:rsidR="00FC7588" w:rsidRPr="0073007E">
        <w:rPr>
          <w:rFonts w:ascii="Times New Roman" w:hAnsi="Times New Roman" w:cs="Times New Roman"/>
          <w:color w:val="000000" w:themeColor="text1"/>
        </w:rPr>
        <w:t xml:space="preserve">, etal, </w:t>
      </w:r>
      <w:r w:rsidR="00946B1E" w:rsidRPr="0073007E">
        <w:rPr>
          <w:rFonts w:ascii="Times New Roman" w:hAnsi="Times New Roman" w:cs="Times New Roman"/>
          <w:color w:val="000000" w:themeColor="text1"/>
        </w:rPr>
        <w:t>2012)</w:t>
      </w:r>
      <w:r w:rsidR="00FC7588" w:rsidRPr="0073007E">
        <w:rPr>
          <w:rFonts w:ascii="Times New Roman" w:hAnsi="Times New Roman" w:cs="Times New Roman"/>
          <w:color w:val="000000" w:themeColor="text1"/>
        </w:rPr>
        <w:t xml:space="preserve"> and SALNST</w:t>
      </w:r>
      <w:r w:rsidRPr="0073007E">
        <w:rPr>
          <w:rFonts w:ascii="Times New Roman" w:hAnsi="Times New Roman" w:cs="Times New Roman"/>
          <w:color w:val="000000" w:themeColor="text1"/>
        </w:rPr>
        <w:t xml:space="preserve"> </w:t>
      </w:r>
      <w:r w:rsidR="00FC7588" w:rsidRPr="0073007E">
        <w:rPr>
          <w:rFonts w:ascii="Times New Roman" w:hAnsi="Times New Roman" w:cs="Times New Roman"/>
          <w:color w:val="000000" w:themeColor="text1"/>
        </w:rPr>
        <w:t xml:space="preserve">which was used to </w:t>
      </w:r>
      <w:r w:rsidRPr="0073007E">
        <w:rPr>
          <w:rFonts w:ascii="Times New Roman" w:hAnsi="Times New Roman" w:cs="Times New Roman"/>
          <w:color w:val="000000" w:themeColor="text1"/>
        </w:rPr>
        <w:t>determine the hydrology of the Gambia River taking into consideration the construction of the Sambangalou dam</w:t>
      </w:r>
      <w:r w:rsidR="001B54F5" w:rsidRPr="0073007E">
        <w:rPr>
          <w:rFonts w:ascii="Times New Roman" w:hAnsi="Times New Roman" w:cs="Times New Roman"/>
          <w:color w:val="000000" w:themeColor="text1"/>
        </w:rPr>
        <w:t xml:space="preserve"> (</w:t>
      </w:r>
      <w:r w:rsidR="00AC4CAB" w:rsidRPr="0073007E">
        <w:rPr>
          <w:rFonts w:ascii="Times New Roman" w:hAnsi="Times New Roman" w:cs="Times New Roman"/>
          <w:color w:val="000000" w:themeColor="text1"/>
        </w:rPr>
        <w:t>M.P. Verkerk, 2005</w:t>
      </w:r>
      <w:r w:rsidR="00FC7588" w:rsidRPr="0073007E">
        <w:rPr>
          <w:rFonts w:ascii="Times New Roman" w:hAnsi="Times New Roman" w:cs="Times New Roman"/>
          <w:color w:val="000000" w:themeColor="text1"/>
        </w:rPr>
        <w:t>).</w:t>
      </w:r>
      <w:r w:rsidR="009F77DE" w:rsidRPr="0073007E">
        <w:rPr>
          <w:rFonts w:ascii="Times New Roman" w:hAnsi="Times New Roman" w:cs="Times New Roman"/>
          <w:color w:val="000000" w:themeColor="text1"/>
        </w:rPr>
        <w:t xml:space="preserve"> These are commercial software programme which are available for use by water management authorities.</w:t>
      </w:r>
    </w:p>
    <w:p w:rsidR="009F77DE" w:rsidRPr="0073007E" w:rsidRDefault="009F77DE" w:rsidP="0018152A">
      <w:pPr>
        <w:jc w:val="both"/>
        <w:rPr>
          <w:rFonts w:ascii="Times New Roman" w:hAnsi="Times New Roman" w:cs="Times New Roman"/>
          <w:color w:val="FF0000"/>
        </w:rPr>
      </w:pPr>
    </w:p>
    <w:p w:rsidR="00612367" w:rsidRPr="0073007E" w:rsidRDefault="0020015B" w:rsidP="0018152A">
      <w:pPr>
        <w:jc w:val="both"/>
        <w:rPr>
          <w:rFonts w:ascii="Times New Roman" w:hAnsi="Times New Roman" w:cs="Times New Roman"/>
          <w:color w:val="FF0000"/>
        </w:rPr>
      </w:pPr>
      <w:r w:rsidRPr="0073007E">
        <w:rPr>
          <w:rFonts w:ascii="Times New Roman" w:hAnsi="Times New Roman" w:cs="Times New Roman"/>
        </w:rPr>
        <w:t xml:space="preserve">The study adopted a situational </w:t>
      </w:r>
      <w:r w:rsidR="00AC4CAB" w:rsidRPr="0073007E">
        <w:rPr>
          <w:rFonts w:ascii="Times New Roman" w:hAnsi="Times New Roman" w:cs="Times New Roman"/>
        </w:rPr>
        <w:t>modelling</w:t>
      </w:r>
      <w:r w:rsidRPr="0073007E">
        <w:rPr>
          <w:rFonts w:ascii="Times New Roman" w:hAnsi="Times New Roman" w:cs="Times New Roman"/>
        </w:rPr>
        <w:t xml:space="preserve"> technique </w:t>
      </w:r>
      <w:r w:rsidR="00946B1E" w:rsidRPr="0073007E">
        <w:rPr>
          <w:rFonts w:ascii="Times New Roman" w:hAnsi="Times New Roman" w:cs="Times New Roman"/>
        </w:rPr>
        <w:t xml:space="preserve">which </w:t>
      </w:r>
      <w:r w:rsidR="009F77DE" w:rsidRPr="0073007E">
        <w:rPr>
          <w:rFonts w:ascii="Times New Roman" w:hAnsi="Times New Roman" w:cs="Times New Roman"/>
        </w:rPr>
        <w:t>was based on the rice</w:t>
      </w:r>
      <w:r w:rsidRPr="0073007E">
        <w:rPr>
          <w:rFonts w:ascii="Times New Roman" w:hAnsi="Times New Roman" w:cs="Times New Roman"/>
        </w:rPr>
        <w:t xml:space="preserve"> crop water requirements </w:t>
      </w:r>
      <w:r w:rsidR="009F77DE" w:rsidRPr="0073007E">
        <w:rPr>
          <w:rFonts w:ascii="Times New Roman" w:hAnsi="Times New Roman" w:cs="Times New Roman"/>
        </w:rPr>
        <w:t xml:space="preserve">determined </w:t>
      </w:r>
      <w:r w:rsidRPr="0073007E">
        <w:rPr>
          <w:rFonts w:ascii="Times New Roman" w:hAnsi="Times New Roman" w:cs="Times New Roman"/>
        </w:rPr>
        <w:t>using Basse climatic data</w:t>
      </w:r>
      <w:r w:rsidR="009F77DE" w:rsidRPr="0073007E">
        <w:rPr>
          <w:rFonts w:ascii="Times New Roman" w:hAnsi="Times New Roman" w:cs="Times New Roman"/>
        </w:rPr>
        <w:t>.</w:t>
      </w:r>
      <w:r w:rsidRPr="0073007E">
        <w:rPr>
          <w:rFonts w:ascii="Times New Roman" w:hAnsi="Times New Roman" w:cs="Times New Roman"/>
        </w:rPr>
        <w:t xml:space="preserve"> </w:t>
      </w:r>
      <w:r w:rsidR="00AC4CAB" w:rsidRPr="0073007E">
        <w:rPr>
          <w:rFonts w:ascii="Times New Roman" w:hAnsi="Times New Roman" w:cs="Times New Roman"/>
        </w:rPr>
        <w:t>The climatic data and crop water requirement calculations are in Annexure 5.</w:t>
      </w:r>
    </w:p>
    <w:p w:rsidR="00612367" w:rsidRPr="0073007E" w:rsidRDefault="00612367" w:rsidP="0018152A">
      <w:pPr>
        <w:jc w:val="both"/>
        <w:rPr>
          <w:rFonts w:ascii="Times New Roman" w:hAnsi="Times New Roman" w:cs="Times New Roman"/>
        </w:rPr>
      </w:pPr>
    </w:p>
    <w:p w:rsidR="00155332" w:rsidRPr="0073007E" w:rsidRDefault="00155332" w:rsidP="0018152A">
      <w:pPr>
        <w:jc w:val="both"/>
        <w:rPr>
          <w:rFonts w:ascii="Times New Roman" w:hAnsi="Times New Roman" w:cs="Times New Roman"/>
        </w:rPr>
      </w:pPr>
      <w:r w:rsidRPr="0073007E">
        <w:rPr>
          <w:rFonts w:ascii="Times New Roman" w:hAnsi="Times New Roman" w:cs="Times New Roman"/>
        </w:rPr>
        <w:t>The Gambia River is known to flow in two directions during the course of the year, flowing towards the Atlantic Ocean in the rainy season and inland direction during the dry season. Thus the river acts as a dead stor</w:t>
      </w:r>
      <w:r w:rsidR="00A82CC1" w:rsidRPr="0073007E">
        <w:rPr>
          <w:rFonts w:ascii="Times New Roman" w:hAnsi="Times New Roman" w:cs="Times New Roman"/>
        </w:rPr>
        <w:t>age of water in the dry season.</w:t>
      </w:r>
      <w:r w:rsidR="00612367" w:rsidRPr="0073007E">
        <w:rPr>
          <w:rFonts w:ascii="Times New Roman" w:hAnsi="Times New Roman" w:cs="Times New Roman"/>
        </w:rPr>
        <w:t xml:space="preserve"> </w:t>
      </w:r>
      <w:r w:rsidRPr="0073007E">
        <w:rPr>
          <w:rFonts w:ascii="Times New Roman" w:hAnsi="Times New Roman" w:cs="Times New Roman"/>
        </w:rPr>
        <w:t xml:space="preserve">The </w:t>
      </w:r>
      <w:r w:rsidR="00A82CC1" w:rsidRPr="0073007E">
        <w:rPr>
          <w:rFonts w:ascii="Times New Roman" w:hAnsi="Times New Roman" w:cs="Times New Roman"/>
        </w:rPr>
        <w:t xml:space="preserve">study </w:t>
      </w:r>
      <w:r w:rsidR="009F77DE" w:rsidRPr="0073007E">
        <w:rPr>
          <w:rFonts w:ascii="Times New Roman" w:hAnsi="Times New Roman" w:cs="Times New Roman"/>
        </w:rPr>
        <w:t>established that the availability of water for irrigation and salt intrusion control is a function of the following circumstances and interventions</w:t>
      </w:r>
      <w:r w:rsidRPr="0073007E">
        <w:rPr>
          <w:rFonts w:ascii="Times New Roman" w:hAnsi="Times New Roman" w:cs="Times New Roman"/>
        </w:rPr>
        <w:t>:</w:t>
      </w:r>
    </w:p>
    <w:p w:rsidR="00155332" w:rsidRPr="0073007E" w:rsidRDefault="00155332" w:rsidP="0018152A">
      <w:pPr>
        <w:jc w:val="both"/>
        <w:rPr>
          <w:rFonts w:ascii="Times New Roman" w:hAnsi="Times New Roman" w:cs="Times New Roman"/>
        </w:rPr>
      </w:pPr>
    </w:p>
    <w:p w:rsidR="009F77DE" w:rsidRPr="0073007E" w:rsidRDefault="00155332" w:rsidP="0044173D">
      <w:pPr>
        <w:pStyle w:val="ListParagraph"/>
        <w:numPr>
          <w:ilvl w:val="0"/>
          <w:numId w:val="11"/>
        </w:numPr>
        <w:jc w:val="both"/>
        <w:rPr>
          <w:b/>
          <w:lang w:eastAsia="en-US"/>
        </w:rPr>
      </w:pPr>
      <w:r w:rsidRPr="0073007E">
        <w:rPr>
          <w:b/>
          <w:lang w:eastAsia="en-US"/>
        </w:rPr>
        <w:t>Salt water front as a result of rain water run-off (measured at the end of the rainy season)</w:t>
      </w:r>
    </w:p>
    <w:p w:rsidR="00155332" w:rsidRPr="0073007E" w:rsidRDefault="00155332" w:rsidP="0018152A">
      <w:pPr>
        <w:pStyle w:val="ListParagraph"/>
        <w:jc w:val="both"/>
        <w:rPr>
          <w:lang w:eastAsia="en-US"/>
        </w:rPr>
      </w:pPr>
      <w:r w:rsidRPr="0073007E">
        <w:rPr>
          <w:lang w:eastAsia="en-US"/>
        </w:rPr>
        <w:t xml:space="preserve">The </w:t>
      </w:r>
      <w:r w:rsidR="002E6E6F" w:rsidRPr="0073007E">
        <w:rPr>
          <w:lang w:eastAsia="en-US"/>
        </w:rPr>
        <w:t>Gambia River Basin catchment area of 77 000 km</w:t>
      </w:r>
      <w:r w:rsidR="002E6E6F" w:rsidRPr="0073007E">
        <w:rPr>
          <w:vertAlign w:val="superscript"/>
          <w:lang w:eastAsia="en-US"/>
        </w:rPr>
        <w:t>2</w:t>
      </w:r>
      <w:r w:rsidR="002E6E6F" w:rsidRPr="0073007E">
        <w:rPr>
          <w:lang w:eastAsia="en-US"/>
        </w:rPr>
        <w:t xml:space="preserve"> has potential to capture in run-off</w:t>
      </w:r>
      <w:r w:rsidR="00367C22" w:rsidRPr="0073007E">
        <w:rPr>
          <w:lang w:eastAsia="en-US"/>
        </w:rPr>
        <w:t xml:space="preserve"> </w:t>
      </w:r>
      <w:r w:rsidR="00AC4CAB" w:rsidRPr="0073007E">
        <w:rPr>
          <w:lang w:eastAsia="en-US"/>
        </w:rPr>
        <w:t xml:space="preserve">of about </w:t>
      </w:r>
      <w:r w:rsidR="00367C22" w:rsidRPr="0073007E">
        <w:rPr>
          <w:lang w:eastAsia="en-US"/>
        </w:rPr>
        <w:t>6.5 km</w:t>
      </w:r>
      <w:r w:rsidR="00367C22" w:rsidRPr="0073007E">
        <w:rPr>
          <w:vertAlign w:val="superscript"/>
          <w:lang w:eastAsia="en-US"/>
        </w:rPr>
        <w:t>3</w:t>
      </w:r>
      <w:r w:rsidR="00367C22" w:rsidRPr="0073007E">
        <w:rPr>
          <w:lang w:eastAsia="en-US"/>
        </w:rPr>
        <w:t xml:space="preserve"> per year based on the SCS method from the US Soil Conservation Service for the calculation of runoff (Gerbaux, 2009). This happens every </w:t>
      </w:r>
      <w:r w:rsidR="0026147C" w:rsidRPr="0073007E">
        <w:rPr>
          <w:lang w:eastAsia="en-US"/>
        </w:rPr>
        <w:t xml:space="preserve">rainy season </w:t>
      </w:r>
      <w:r w:rsidR="00367C22" w:rsidRPr="0073007E">
        <w:rPr>
          <w:lang w:eastAsia="en-US"/>
        </w:rPr>
        <w:t xml:space="preserve">and </w:t>
      </w:r>
      <w:r w:rsidR="00642F0D" w:rsidRPr="0073007E">
        <w:rPr>
          <w:lang w:eastAsia="en-US"/>
        </w:rPr>
        <w:t>keep</w:t>
      </w:r>
      <w:r w:rsidR="0026147C" w:rsidRPr="0073007E">
        <w:rPr>
          <w:lang w:eastAsia="en-US"/>
        </w:rPr>
        <w:t>s</w:t>
      </w:r>
      <w:r w:rsidR="00642F0D" w:rsidRPr="0073007E">
        <w:rPr>
          <w:lang w:eastAsia="en-US"/>
        </w:rPr>
        <w:t xml:space="preserve"> the salt front at Kemoto </w:t>
      </w:r>
      <w:r w:rsidRPr="0073007E">
        <w:rPr>
          <w:lang w:eastAsia="en-US"/>
        </w:rPr>
        <w:t xml:space="preserve">(100 </w:t>
      </w:r>
      <w:r w:rsidR="00AC4CAB" w:rsidRPr="0073007E">
        <w:rPr>
          <w:lang w:eastAsia="en-US"/>
        </w:rPr>
        <w:t xml:space="preserve">to </w:t>
      </w:r>
      <w:r w:rsidRPr="0073007E">
        <w:rPr>
          <w:lang w:eastAsia="en-US"/>
        </w:rPr>
        <w:t xml:space="preserve">160 km from river mouth). Loss of this volume due to </w:t>
      </w:r>
      <w:r w:rsidR="00271EF6">
        <w:rPr>
          <w:lang w:eastAsia="en-US"/>
        </w:rPr>
        <w:t>abstraction,</w:t>
      </w:r>
      <w:r w:rsidR="00271EF6" w:rsidRPr="0073007E">
        <w:rPr>
          <w:lang w:eastAsia="en-US"/>
        </w:rPr>
        <w:t xml:space="preserve"> </w:t>
      </w:r>
      <w:r w:rsidR="00271EF6">
        <w:rPr>
          <w:lang w:eastAsia="en-US"/>
        </w:rPr>
        <w:t>evaporation</w:t>
      </w:r>
      <w:r w:rsidRPr="0073007E">
        <w:rPr>
          <w:lang w:eastAsia="en-US"/>
        </w:rPr>
        <w:t xml:space="preserve"> </w:t>
      </w:r>
      <w:r w:rsidR="00271EF6" w:rsidRPr="0073007E">
        <w:rPr>
          <w:lang w:eastAsia="en-US"/>
        </w:rPr>
        <w:t xml:space="preserve">and </w:t>
      </w:r>
      <w:r w:rsidRPr="0073007E">
        <w:rPr>
          <w:lang w:eastAsia="en-US"/>
        </w:rPr>
        <w:t xml:space="preserve">seepage results in </w:t>
      </w:r>
      <w:r w:rsidR="00271EF6">
        <w:rPr>
          <w:lang w:eastAsia="en-US"/>
        </w:rPr>
        <w:t xml:space="preserve">the </w:t>
      </w:r>
      <w:r w:rsidRPr="0073007E">
        <w:rPr>
          <w:lang w:eastAsia="en-US"/>
        </w:rPr>
        <w:t>change of direction of flow in river and thereby causing salt intrusion</w:t>
      </w:r>
      <w:r w:rsidR="00271EF6">
        <w:rPr>
          <w:lang w:eastAsia="en-US"/>
        </w:rPr>
        <w:t xml:space="preserve"> up to Kuntaur (254 km)</w:t>
      </w:r>
      <w:r w:rsidRPr="0073007E">
        <w:rPr>
          <w:lang w:eastAsia="en-US"/>
        </w:rPr>
        <w:t xml:space="preserve">. </w:t>
      </w:r>
    </w:p>
    <w:p w:rsidR="00155332" w:rsidRPr="0073007E" w:rsidRDefault="00155332" w:rsidP="0018152A">
      <w:pPr>
        <w:pStyle w:val="ListParagraph"/>
        <w:jc w:val="both"/>
        <w:rPr>
          <w:lang w:eastAsia="en-US"/>
        </w:rPr>
      </w:pPr>
    </w:p>
    <w:p w:rsidR="0026147C" w:rsidRPr="0073007E" w:rsidRDefault="00932032" w:rsidP="0018152A">
      <w:pPr>
        <w:pStyle w:val="ListParagraph"/>
        <w:jc w:val="both"/>
        <w:rPr>
          <w:lang w:eastAsia="en-US"/>
        </w:rPr>
      </w:pPr>
      <w:r>
        <w:rPr>
          <w:lang w:eastAsia="en-US"/>
        </w:rPr>
        <w:t>If the 6.5 km</w:t>
      </w:r>
      <w:r w:rsidRPr="00932032">
        <w:rPr>
          <w:vertAlign w:val="superscript"/>
          <w:lang w:eastAsia="en-US"/>
        </w:rPr>
        <w:t>3</w:t>
      </w:r>
      <w:r w:rsidR="0026147C" w:rsidRPr="0073007E">
        <w:rPr>
          <w:lang w:eastAsia="en-US"/>
        </w:rPr>
        <w:t xml:space="preserve"> </w:t>
      </w:r>
      <w:r>
        <w:rPr>
          <w:lang w:eastAsia="en-US"/>
        </w:rPr>
        <w:t xml:space="preserve">of </w:t>
      </w:r>
      <w:r w:rsidR="0026147C" w:rsidRPr="0073007E">
        <w:rPr>
          <w:lang w:eastAsia="en-US"/>
        </w:rPr>
        <w:t>water was to be captured, and taking into consideration g</w:t>
      </w:r>
      <w:r w:rsidR="00155332" w:rsidRPr="0073007E">
        <w:rPr>
          <w:lang w:eastAsia="en-US"/>
        </w:rPr>
        <w:t>ross crop water requirements for rice of 1200</w:t>
      </w:r>
      <w:r w:rsidR="00AC4CAB" w:rsidRPr="0073007E">
        <w:rPr>
          <w:lang w:eastAsia="en-US"/>
        </w:rPr>
        <w:t xml:space="preserve"> </w:t>
      </w:r>
      <w:r w:rsidR="00155332" w:rsidRPr="0073007E">
        <w:rPr>
          <w:lang w:eastAsia="en-US"/>
        </w:rPr>
        <w:t>mm per cycle, the surface run</w:t>
      </w:r>
      <w:r w:rsidR="00AC4CAB" w:rsidRPr="0073007E">
        <w:rPr>
          <w:lang w:eastAsia="en-US"/>
        </w:rPr>
        <w:t>-</w:t>
      </w:r>
      <w:r w:rsidR="00155332" w:rsidRPr="0073007E">
        <w:rPr>
          <w:lang w:eastAsia="en-US"/>
        </w:rPr>
        <w:t xml:space="preserve">off alone </w:t>
      </w:r>
      <w:r w:rsidR="00AC4CAB" w:rsidRPr="0073007E">
        <w:rPr>
          <w:lang w:eastAsia="en-US"/>
        </w:rPr>
        <w:t>could</w:t>
      </w:r>
      <w:r w:rsidR="00155332" w:rsidRPr="0073007E">
        <w:rPr>
          <w:lang w:eastAsia="en-US"/>
        </w:rPr>
        <w:t xml:space="preserve"> irrigate more than 500 000</w:t>
      </w:r>
      <w:r w:rsidR="00AC4CAB" w:rsidRPr="0073007E">
        <w:rPr>
          <w:lang w:eastAsia="en-US"/>
        </w:rPr>
        <w:t xml:space="preserve"> </w:t>
      </w:r>
      <w:r w:rsidR="00155332" w:rsidRPr="0073007E">
        <w:rPr>
          <w:lang w:eastAsia="en-US"/>
        </w:rPr>
        <w:t xml:space="preserve">ha of land. </w:t>
      </w:r>
      <w:r w:rsidR="0026147C" w:rsidRPr="0073007E">
        <w:rPr>
          <w:lang w:eastAsia="en-US"/>
        </w:rPr>
        <w:t xml:space="preserve">The lifeline to the realisation of part </w:t>
      </w:r>
      <w:r w:rsidR="00F4185E">
        <w:rPr>
          <w:lang w:eastAsia="en-US"/>
        </w:rPr>
        <w:t xml:space="preserve">of </w:t>
      </w:r>
      <w:r w:rsidR="0026147C" w:rsidRPr="0073007E">
        <w:rPr>
          <w:lang w:eastAsia="en-US"/>
        </w:rPr>
        <w:t xml:space="preserve">this resource </w:t>
      </w:r>
      <w:r w:rsidR="00EF1BE8" w:rsidRPr="0073007E">
        <w:rPr>
          <w:lang w:eastAsia="en-US"/>
        </w:rPr>
        <w:t>is only possible with the establishment of rain water harvesting facilities and infrastructure such as</w:t>
      </w:r>
      <w:r w:rsidR="0026147C" w:rsidRPr="0073007E">
        <w:rPr>
          <w:lang w:eastAsia="en-US"/>
        </w:rPr>
        <w:t xml:space="preserve"> the </w:t>
      </w:r>
      <w:r w:rsidR="00EF1BE8" w:rsidRPr="0073007E">
        <w:rPr>
          <w:lang w:eastAsia="en-US"/>
        </w:rPr>
        <w:t xml:space="preserve">proposed </w:t>
      </w:r>
      <w:r w:rsidR="0026147C" w:rsidRPr="0073007E">
        <w:rPr>
          <w:lang w:eastAsia="en-US"/>
        </w:rPr>
        <w:t>Samba</w:t>
      </w:r>
      <w:r w:rsidR="00EF1BE8" w:rsidRPr="0073007E">
        <w:rPr>
          <w:lang w:eastAsia="en-US"/>
        </w:rPr>
        <w:t>n</w:t>
      </w:r>
      <w:r w:rsidR="0026147C" w:rsidRPr="0073007E">
        <w:rPr>
          <w:lang w:eastAsia="en-US"/>
        </w:rPr>
        <w:t>ga</w:t>
      </w:r>
      <w:r w:rsidR="00EF1BE8" w:rsidRPr="0073007E">
        <w:rPr>
          <w:lang w:eastAsia="en-US"/>
        </w:rPr>
        <w:t>lo</w:t>
      </w:r>
      <w:r w:rsidR="0026147C" w:rsidRPr="0073007E">
        <w:rPr>
          <w:lang w:eastAsia="en-US"/>
        </w:rPr>
        <w:t xml:space="preserve">u </w:t>
      </w:r>
      <w:r w:rsidR="00EF1BE8" w:rsidRPr="0073007E">
        <w:rPr>
          <w:lang w:eastAsia="en-US"/>
        </w:rPr>
        <w:t xml:space="preserve">Dam </w:t>
      </w:r>
      <w:r w:rsidR="0026147C" w:rsidRPr="0073007E">
        <w:rPr>
          <w:lang w:eastAsia="en-US"/>
        </w:rPr>
        <w:t>and Balingo</w:t>
      </w:r>
      <w:r w:rsidR="00EF1BE8" w:rsidRPr="0073007E">
        <w:rPr>
          <w:lang w:eastAsia="en-US"/>
        </w:rPr>
        <w:t xml:space="preserve"> barrage</w:t>
      </w:r>
      <w:r w:rsidR="0026147C" w:rsidRPr="0073007E">
        <w:rPr>
          <w:lang w:eastAsia="en-US"/>
        </w:rPr>
        <w:t>.</w:t>
      </w:r>
    </w:p>
    <w:p w:rsidR="00155332" w:rsidRPr="0073007E" w:rsidRDefault="00155332" w:rsidP="00EF1BE8">
      <w:pPr>
        <w:jc w:val="both"/>
        <w:rPr>
          <w:rFonts w:ascii="Times New Roman" w:hAnsi="Times New Roman" w:cs="Times New Roman"/>
        </w:rPr>
      </w:pPr>
    </w:p>
    <w:p w:rsidR="0026147C" w:rsidRPr="0073007E" w:rsidRDefault="0026147C" w:rsidP="0044173D">
      <w:pPr>
        <w:pStyle w:val="ListParagraph"/>
        <w:numPr>
          <w:ilvl w:val="0"/>
          <w:numId w:val="11"/>
        </w:numPr>
        <w:jc w:val="both"/>
        <w:rPr>
          <w:b/>
          <w:lang w:eastAsia="en-US"/>
        </w:rPr>
      </w:pPr>
      <w:r w:rsidRPr="0073007E">
        <w:rPr>
          <w:b/>
          <w:lang w:eastAsia="en-US"/>
        </w:rPr>
        <w:t>Salt water front with re</w:t>
      </w:r>
      <w:r w:rsidR="00EF1BE8" w:rsidRPr="0073007E">
        <w:rPr>
          <w:b/>
          <w:lang w:eastAsia="en-US"/>
        </w:rPr>
        <w:t>lease scenarios at Sambangalou D</w:t>
      </w:r>
      <w:r w:rsidRPr="0073007E">
        <w:rPr>
          <w:b/>
          <w:lang w:eastAsia="en-US"/>
        </w:rPr>
        <w:t>am</w:t>
      </w:r>
    </w:p>
    <w:p w:rsidR="0026147C" w:rsidRPr="0073007E" w:rsidRDefault="0026147C" w:rsidP="0026147C">
      <w:pPr>
        <w:pStyle w:val="ListParagraph"/>
        <w:jc w:val="both"/>
        <w:rPr>
          <w:lang w:eastAsia="en-US"/>
        </w:rPr>
      </w:pPr>
      <w:r w:rsidRPr="0073007E">
        <w:rPr>
          <w:lang w:eastAsia="en-US"/>
        </w:rPr>
        <w:t>The Feasibility</w:t>
      </w:r>
      <w:r w:rsidR="00AC4CAB" w:rsidRPr="0073007E">
        <w:rPr>
          <w:lang w:eastAsia="en-US"/>
        </w:rPr>
        <w:t xml:space="preserve"> Study for Sambangalou Dam (IRD, 2004</w:t>
      </w:r>
      <w:r w:rsidRPr="0073007E">
        <w:rPr>
          <w:lang w:eastAsia="en-US"/>
        </w:rPr>
        <w:t>), which has a capacity of 3.8km</w:t>
      </w:r>
      <w:r w:rsidRPr="0073007E">
        <w:rPr>
          <w:vertAlign w:val="superscript"/>
          <w:lang w:eastAsia="en-US"/>
        </w:rPr>
        <w:t>3</w:t>
      </w:r>
      <w:r w:rsidRPr="0073007E">
        <w:rPr>
          <w:lang w:eastAsia="en-US"/>
        </w:rPr>
        <w:t xml:space="preserve">, has several release scenarios for power generation. These scenarios have significant effects on the river hydrology downstream. The scenarios range from </w:t>
      </w:r>
      <w:r w:rsidRPr="0073007E">
        <w:rPr>
          <w:lang w:eastAsia="en-US"/>
        </w:rPr>
        <w:lastRenderedPageBreak/>
        <w:t>212m</w:t>
      </w:r>
      <w:r w:rsidRPr="0073007E">
        <w:rPr>
          <w:vertAlign w:val="superscript"/>
          <w:lang w:eastAsia="en-US"/>
        </w:rPr>
        <w:t>3</w:t>
      </w:r>
      <w:r w:rsidRPr="0073007E">
        <w:rPr>
          <w:lang w:eastAsia="en-US"/>
        </w:rPr>
        <w:t>/s to 0m</w:t>
      </w:r>
      <w:r w:rsidRPr="0073007E">
        <w:rPr>
          <w:vertAlign w:val="superscript"/>
          <w:lang w:eastAsia="en-US"/>
        </w:rPr>
        <w:t>3</w:t>
      </w:r>
      <w:r w:rsidRPr="0073007E">
        <w:rPr>
          <w:lang w:eastAsia="en-US"/>
        </w:rPr>
        <w:t>/s. A release rate of 212m</w:t>
      </w:r>
      <w:r w:rsidRPr="0073007E">
        <w:rPr>
          <w:vertAlign w:val="superscript"/>
          <w:lang w:eastAsia="en-US"/>
        </w:rPr>
        <w:t>3</w:t>
      </w:r>
      <w:r w:rsidRPr="0073007E">
        <w:rPr>
          <w:lang w:eastAsia="en-US"/>
        </w:rPr>
        <w:t>/s has a potential to flood the low lying areas in the Gambia but at the same time with the positive effect of keeping the salt front within 100km of the river mouth. This however, will occur during the rainy season so there may not be any irrigation benefit from the release.</w:t>
      </w:r>
    </w:p>
    <w:p w:rsidR="0026147C" w:rsidRPr="0073007E" w:rsidRDefault="0026147C" w:rsidP="0026147C">
      <w:pPr>
        <w:pStyle w:val="ListParagraph"/>
        <w:jc w:val="both"/>
        <w:rPr>
          <w:lang w:eastAsia="en-US"/>
        </w:rPr>
      </w:pPr>
    </w:p>
    <w:p w:rsidR="0026147C" w:rsidRPr="0073007E" w:rsidRDefault="0026147C" w:rsidP="0026147C">
      <w:pPr>
        <w:pStyle w:val="ListParagraph"/>
        <w:jc w:val="both"/>
        <w:rPr>
          <w:lang w:eastAsia="en-US"/>
        </w:rPr>
      </w:pPr>
      <w:r w:rsidRPr="0073007E">
        <w:rPr>
          <w:lang w:eastAsia="en-US"/>
        </w:rPr>
        <w:t xml:space="preserve">The zero release </w:t>
      </w:r>
      <w:r w:rsidR="00AC4CAB" w:rsidRPr="0073007E">
        <w:rPr>
          <w:lang w:eastAsia="en-US"/>
        </w:rPr>
        <w:t>scenario</w:t>
      </w:r>
      <w:r w:rsidRPr="0073007E">
        <w:rPr>
          <w:lang w:eastAsia="en-US"/>
        </w:rPr>
        <w:t xml:space="preserve"> is the worst case which is to happen in the peak of the dry season, this will cause significant salt intrusion into the interior. This will also have a negative impact on irrigation as developed areas will not be able to access enough water during the shut-down period. The issue requires Government to engage the OMVG to agree on a continuous </w:t>
      </w:r>
      <w:r w:rsidR="00AC4CAB" w:rsidRPr="0073007E">
        <w:rPr>
          <w:lang w:eastAsia="en-US"/>
        </w:rPr>
        <w:t>base</w:t>
      </w:r>
      <w:r w:rsidRPr="0073007E">
        <w:rPr>
          <w:lang w:eastAsia="en-US"/>
        </w:rPr>
        <w:t xml:space="preserve"> flow calculated at the end of every season enough to irrigate 14 000 ha which is the additional hectares required to meet the ANR sector target of 25 000 ha of rice. At 12000 m</w:t>
      </w:r>
      <w:r w:rsidRPr="0073007E">
        <w:rPr>
          <w:vertAlign w:val="superscript"/>
          <w:lang w:eastAsia="en-US"/>
        </w:rPr>
        <w:t>3</w:t>
      </w:r>
      <w:r w:rsidRPr="0073007E">
        <w:rPr>
          <w:lang w:eastAsia="en-US"/>
        </w:rPr>
        <w:t>, a steady flow of about 17 m</w:t>
      </w:r>
      <w:r w:rsidRPr="0073007E">
        <w:rPr>
          <w:vertAlign w:val="superscript"/>
          <w:lang w:eastAsia="en-US"/>
        </w:rPr>
        <w:t>3</w:t>
      </w:r>
      <w:r w:rsidRPr="0073007E">
        <w:rPr>
          <w:lang w:eastAsia="en-US"/>
        </w:rPr>
        <w:t>/s of water would be required.</w:t>
      </w:r>
      <w:r w:rsidR="00AC4CAB" w:rsidRPr="0073007E">
        <w:rPr>
          <w:lang w:eastAsia="en-US"/>
        </w:rPr>
        <w:t xml:space="preserve"> The OMVG Master Plan determined that a net base discharge of 50m</w:t>
      </w:r>
      <w:r w:rsidR="00AC4CAB" w:rsidRPr="00F4185E">
        <w:rPr>
          <w:vertAlign w:val="superscript"/>
          <w:lang w:eastAsia="en-US"/>
        </w:rPr>
        <w:t>3</w:t>
      </w:r>
      <w:r w:rsidR="00AC4CAB" w:rsidRPr="0073007E">
        <w:rPr>
          <w:lang w:eastAsia="en-US"/>
        </w:rPr>
        <w:t>/s would withstand saline intrusion at 170 km (Sogreah Ingenierie, 1999).</w:t>
      </w:r>
    </w:p>
    <w:p w:rsidR="0026147C" w:rsidRPr="0073007E" w:rsidRDefault="0026147C" w:rsidP="0026147C">
      <w:pPr>
        <w:jc w:val="both"/>
        <w:rPr>
          <w:rFonts w:ascii="Times New Roman" w:hAnsi="Times New Roman" w:cs="Times New Roman"/>
        </w:rPr>
      </w:pPr>
    </w:p>
    <w:p w:rsidR="0026147C" w:rsidRPr="0073007E" w:rsidRDefault="0026147C" w:rsidP="0044173D">
      <w:pPr>
        <w:pStyle w:val="ListParagraph"/>
        <w:numPr>
          <w:ilvl w:val="0"/>
          <w:numId w:val="11"/>
        </w:numPr>
        <w:jc w:val="both"/>
        <w:rPr>
          <w:b/>
          <w:lang w:eastAsia="en-US"/>
        </w:rPr>
      </w:pPr>
      <w:r w:rsidRPr="0073007E">
        <w:rPr>
          <w:b/>
          <w:lang w:eastAsia="en-US"/>
        </w:rPr>
        <w:t>Balingo Barrage</w:t>
      </w:r>
    </w:p>
    <w:p w:rsidR="00EF1BE8" w:rsidRPr="0073007E" w:rsidRDefault="0026147C" w:rsidP="00EF1BE8">
      <w:pPr>
        <w:pStyle w:val="ListParagraph"/>
        <w:jc w:val="both"/>
        <w:rPr>
          <w:lang w:eastAsia="en-US"/>
        </w:rPr>
      </w:pPr>
      <w:r w:rsidRPr="0073007E">
        <w:rPr>
          <w:lang w:eastAsia="en-US"/>
        </w:rPr>
        <w:t>The barrage has been proposed as a salt water control measure and crossing point for vehicles. This will create fresh water reservoir from Balingo up stream with a potential to irrigate 24 000 ha</w:t>
      </w:r>
      <w:r w:rsidR="00AC4CAB" w:rsidRPr="0073007E">
        <w:rPr>
          <w:lang w:eastAsia="en-US"/>
        </w:rPr>
        <w:t xml:space="preserve"> (DWR, 1994; P. Freeman, 1987). </w:t>
      </w:r>
      <w:r w:rsidR="000278C6" w:rsidRPr="0073007E">
        <w:rPr>
          <w:lang w:eastAsia="en-US"/>
        </w:rPr>
        <w:t>Environmental considerations for the destruction of marine life from Bambatenda upstream as well as fears of loss of revenue for ferries have made this project unattractive for decision makers.</w:t>
      </w:r>
    </w:p>
    <w:p w:rsidR="00EF1BE8" w:rsidRPr="0073007E" w:rsidRDefault="00EF1BE8" w:rsidP="00EF1BE8">
      <w:pPr>
        <w:pStyle w:val="ListParagraph"/>
        <w:jc w:val="both"/>
        <w:rPr>
          <w:b/>
          <w:lang w:eastAsia="en-US"/>
        </w:rPr>
      </w:pPr>
    </w:p>
    <w:p w:rsidR="00155332" w:rsidRPr="0073007E" w:rsidRDefault="00155332" w:rsidP="0044173D">
      <w:pPr>
        <w:pStyle w:val="ListParagraph"/>
        <w:numPr>
          <w:ilvl w:val="0"/>
          <w:numId w:val="11"/>
        </w:numPr>
        <w:jc w:val="both"/>
        <w:rPr>
          <w:b/>
          <w:lang w:eastAsia="en-US"/>
        </w:rPr>
      </w:pPr>
      <w:r w:rsidRPr="0073007E">
        <w:rPr>
          <w:b/>
          <w:lang w:eastAsia="en-US"/>
        </w:rPr>
        <w:t>Salt water front in dry season with 11 000 ha of irrigation (current developed infrastructure)</w:t>
      </w:r>
    </w:p>
    <w:p w:rsidR="00155332" w:rsidRPr="0073007E" w:rsidRDefault="00EF1BE8" w:rsidP="0018152A">
      <w:pPr>
        <w:pStyle w:val="ListParagraph"/>
        <w:jc w:val="both"/>
        <w:rPr>
          <w:lang w:eastAsia="en-US"/>
        </w:rPr>
      </w:pPr>
      <w:r w:rsidRPr="0073007E">
        <w:rPr>
          <w:lang w:eastAsia="en-US"/>
        </w:rPr>
        <w:t xml:space="preserve">In the dry season the </w:t>
      </w:r>
      <w:r w:rsidR="00EE21AD" w:rsidRPr="0073007E">
        <w:rPr>
          <w:lang w:eastAsia="en-US"/>
        </w:rPr>
        <w:t>salt-water</w:t>
      </w:r>
      <w:r w:rsidR="00155332" w:rsidRPr="0073007E">
        <w:rPr>
          <w:lang w:eastAsia="en-US"/>
        </w:rPr>
        <w:t xml:space="preserve"> front is estimated </w:t>
      </w:r>
      <w:r w:rsidR="000278C6" w:rsidRPr="0073007E">
        <w:rPr>
          <w:lang w:eastAsia="en-US"/>
        </w:rPr>
        <w:t xml:space="preserve">to </w:t>
      </w:r>
      <w:r w:rsidR="00125411" w:rsidRPr="0073007E">
        <w:rPr>
          <w:lang w:eastAsia="en-US"/>
        </w:rPr>
        <w:t xml:space="preserve">drift 254 km inland </w:t>
      </w:r>
      <w:r w:rsidR="00155332" w:rsidRPr="0073007E">
        <w:rPr>
          <w:lang w:eastAsia="en-US"/>
        </w:rPr>
        <w:t>up to Kuntaur.</w:t>
      </w:r>
      <w:r w:rsidR="000278C6" w:rsidRPr="0073007E">
        <w:rPr>
          <w:lang w:eastAsia="en-US"/>
        </w:rPr>
        <w:t xml:space="preserve"> The major </w:t>
      </w:r>
      <w:r w:rsidR="00125411" w:rsidRPr="0073007E">
        <w:rPr>
          <w:lang w:eastAsia="en-US"/>
        </w:rPr>
        <w:t>driver is assumed to be irrigation from the river</w:t>
      </w:r>
      <w:r w:rsidR="00EE21AD">
        <w:rPr>
          <w:lang w:eastAsia="en-US"/>
        </w:rPr>
        <w:t xml:space="preserve">. The </w:t>
      </w:r>
      <w:r w:rsidR="00125411" w:rsidRPr="0073007E">
        <w:rPr>
          <w:lang w:eastAsia="en-US"/>
        </w:rPr>
        <w:t xml:space="preserve">maximum </w:t>
      </w:r>
      <w:r w:rsidR="00EE21AD">
        <w:rPr>
          <w:lang w:eastAsia="en-US"/>
        </w:rPr>
        <w:t xml:space="preserve">irrigation that Gambia has done </w:t>
      </w:r>
      <w:r w:rsidR="00125411" w:rsidRPr="0073007E">
        <w:rPr>
          <w:lang w:eastAsia="en-US"/>
        </w:rPr>
        <w:t xml:space="preserve">is estimated </w:t>
      </w:r>
      <w:r w:rsidR="00EE21AD">
        <w:rPr>
          <w:lang w:eastAsia="en-US"/>
        </w:rPr>
        <w:t>at</w:t>
      </w:r>
      <w:r w:rsidR="00125411" w:rsidRPr="0073007E">
        <w:rPr>
          <w:lang w:eastAsia="en-US"/>
        </w:rPr>
        <w:t xml:space="preserve"> </w:t>
      </w:r>
      <w:r w:rsidR="00155332" w:rsidRPr="0073007E">
        <w:rPr>
          <w:lang w:eastAsia="en-US"/>
        </w:rPr>
        <w:t xml:space="preserve">11 000 ha </w:t>
      </w:r>
      <w:r w:rsidR="00125411" w:rsidRPr="0073007E">
        <w:rPr>
          <w:lang w:eastAsia="en-US"/>
        </w:rPr>
        <w:t>comprising both tidal and pump irrigation</w:t>
      </w:r>
      <w:r w:rsidR="00155332" w:rsidRPr="0073007E">
        <w:rPr>
          <w:lang w:eastAsia="en-US"/>
        </w:rPr>
        <w:t>.</w:t>
      </w:r>
      <w:r w:rsidR="00125411" w:rsidRPr="0073007E">
        <w:rPr>
          <w:lang w:eastAsia="en-US"/>
        </w:rPr>
        <w:t xml:space="preserve"> </w:t>
      </w:r>
      <w:r w:rsidR="00EE21AD">
        <w:rPr>
          <w:lang w:eastAsia="en-US"/>
        </w:rPr>
        <w:t>C</w:t>
      </w:r>
      <w:r w:rsidR="00125411" w:rsidRPr="0073007E">
        <w:rPr>
          <w:lang w:eastAsia="en-US"/>
        </w:rPr>
        <w:t>urrent</w:t>
      </w:r>
      <w:r w:rsidR="00EE21AD">
        <w:rPr>
          <w:lang w:eastAsia="en-US"/>
        </w:rPr>
        <w:t>ly</w:t>
      </w:r>
      <w:r w:rsidR="00125411" w:rsidRPr="0073007E">
        <w:rPr>
          <w:lang w:eastAsia="en-US"/>
        </w:rPr>
        <w:t xml:space="preserve"> irrigation is est</w:t>
      </w:r>
      <w:r w:rsidR="000278C6" w:rsidRPr="0073007E">
        <w:rPr>
          <w:lang w:eastAsia="en-US"/>
        </w:rPr>
        <w:t xml:space="preserve">imated at 5 000 ha </w:t>
      </w:r>
      <w:r w:rsidR="00EE21AD">
        <w:rPr>
          <w:lang w:eastAsia="en-US"/>
        </w:rPr>
        <w:t xml:space="preserve">it is therefore expected that </w:t>
      </w:r>
      <w:r w:rsidR="000278C6" w:rsidRPr="0073007E">
        <w:rPr>
          <w:lang w:eastAsia="en-US"/>
        </w:rPr>
        <w:t>the salt front</w:t>
      </w:r>
      <w:r w:rsidR="00125411" w:rsidRPr="0073007E">
        <w:rPr>
          <w:lang w:eastAsia="en-US"/>
        </w:rPr>
        <w:t xml:space="preserve"> </w:t>
      </w:r>
      <w:r w:rsidR="00EE21AD">
        <w:rPr>
          <w:lang w:eastAsia="en-US"/>
        </w:rPr>
        <w:t>is</w:t>
      </w:r>
      <w:r w:rsidR="00125411" w:rsidRPr="0073007E">
        <w:rPr>
          <w:lang w:eastAsia="en-US"/>
        </w:rPr>
        <w:t xml:space="preserve"> not reach</w:t>
      </w:r>
      <w:r w:rsidR="00EE21AD">
        <w:rPr>
          <w:lang w:eastAsia="en-US"/>
        </w:rPr>
        <w:t>ing</w:t>
      </w:r>
      <w:r w:rsidR="00125411" w:rsidRPr="0073007E">
        <w:rPr>
          <w:lang w:eastAsia="en-US"/>
        </w:rPr>
        <w:t xml:space="preserve"> Kuntaur since less water is being abstracted</w:t>
      </w:r>
      <w:r w:rsidR="00155332" w:rsidRPr="0073007E">
        <w:rPr>
          <w:lang w:eastAsia="en-US"/>
        </w:rPr>
        <w:t xml:space="preserve">. </w:t>
      </w:r>
      <w:r w:rsidR="00125411" w:rsidRPr="00F4185E">
        <w:rPr>
          <w:b/>
          <w:lang w:eastAsia="en-US"/>
        </w:rPr>
        <w:t>This automatically means an additional 6 000 ha of irrigation can be developed without</w:t>
      </w:r>
      <w:r w:rsidR="00EE21AD" w:rsidRPr="00F4185E">
        <w:rPr>
          <w:b/>
          <w:lang w:eastAsia="en-US"/>
        </w:rPr>
        <w:t xml:space="preserve"> salt intrusion beyond Kuntaur</w:t>
      </w:r>
      <w:r w:rsidR="00EE21AD">
        <w:rPr>
          <w:lang w:eastAsia="en-US"/>
        </w:rPr>
        <w:t xml:space="preserve">. </w:t>
      </w:r>
      <w:r w:rsidR="008151A6" w:rsidRPr="0073007E">
        <w:rPr>
          <w:lang w:eastAsia="en-US"/>
        </w:rPr>
        <w:t>If the front is reac</w:t>
      </w:r>
      <w:r w:rsidR="000278C6" w:rsidRPr="0073007E">
        <w:rPr>
          <w:lang w:eastAsia="en-US"/>
        </w:rPr>
        <w:t>h</w:t>
      </w:r>
      <w:r w:rsidR="008151A6" w:rsidRPr="0073007E">
        <w:rPr>
          <w:lang w:eastAsia="en-US"/>
        </w:rPr>
        <w:t xml:space="preserve">ing </w:t>
      </w:r>
      <w:r w:rsidR="000278C6" w:rsidRPr="0073007E">
        <w:rPr>
          <w:lang w:eastAsia="en-US"/>
        </w:rPr>
        <w:t>Kuntaur</w:t>
      </w:r>
      <w:r w:rsidR="008151A6" w:rsidRPr="0073007E">
        <w:rPr>
          <w:lang w:eastAsia="en-US"/>
        </w:rPr>
        <w:t xml:space="preserve"> with this reduced water abstraction, then irrigation cannot</w:t>
      </w:r>
      <w:r w:rsidR="008151A6" w:rsidRPr="0073007E">
        <w:rPr>
          <w:b/>
          <w:lang w:eastAsia="en-US"/>
        </w:rPr>
        <w:t xml:space="preserve"> </w:t>
      </w:r>
      <w:r w:rsidR="008151A6" w:rsidRPr="0073007E">
        <w:rPr>
          <w:lang w:eastAsia="en-US"/>
        </w:rPr>
        <w:t xml:space="preserve">be said to be the main </w:t>
      </w:r>
      <w:r w:rsidR="000278C6" w:rsidRPr="0073007E">
        <w:rPr>
          <w:lang w:eastAsia="en-US"/>
        </w:rPr>
        <w:t>driver</w:t>
      </w:r>
      <w:r w:rsidR="008151A6" w:rsidRPr="0073007E">
        <w:rPr>
          <w:lang w:eastAsia="en-US"/>
        </w:rPr>
        <w:t>.</w:t>
      </w:r>
    </w:p>
    <w:p w:rsidR="00A82CC1" w:rsidRPr="0073007E" w:rsidRDefault="00A82CC1" w:rsidP="0018152A">
      <w:pPr>
        <w:pStyle w:val="ListParagraph"/>
        <w:jc w:val="both"/>
        <w:rPr>
          <w:lang w:eastAsia="en-US"/>
        </w:rPr>
      </w:pPr>
    </w:p>
    <w:p w:rsidR="00155332" w:rsidRPr="0073007E" w:rsidRDefault="00155332" w:rsidP="0044173D">
      <w:pPr>
        <w:pStyle w:val="ListParagraph"/>
        <w:numPr>
          <w:ilvl w:val="0"/>
          <w:numId w:val="11"/>
        </w:numPr>
        <w:jc w:val="both"/>
        <w:rPr>
          <w:b/>
          <w:lang w:eastAsia="en-US"/>
        </w:rPr>
      </w:pPr>
      <w:r w:rsidRPr="0073007E">
        <w:rPr>
          <w:b/>
          <w:lang w:eastAsia="en-US"/>
        </w:rPr>
        <w:t>Salt water front for every 1</w:t>
      </w:r>
      <w:r w:rsidR="00A82CC1" w:rsidRPr="0073007E">
        <w:rPr>
          <w:b/>
          <w:lang w:eastAsia="en-US"/>
        </w:rPr>
        <w:t xml:space="preserve"> </w:t>
      </w:r>
      <w:r w:rsidRPr="0073007E">
        <w:rPr>
          <w:b/>
          <w:lang w:eastAsia="en-US"/>
        </w:rPr>
        <w:t>000 ha developed</w:t>
      </w:r>
      <w:r w:rsidR="008151A6" w:rsidRPr="0073007E">
        <w:rPr>
          <w:b/>
          <w:lang w:eastAsia="en-US"/>
        </w:rPr>
        <w:t xml:space="preserve"> </w:t>
      </w:r>
    </w:p>
    <w:p w:rsidR="00155332" w:rsidRPr="0073007E" w:rsidRDefault="00A82CC1" w:rsidP="0018152A">
      <w:pPr>
        <w:pStyle w:val="ListParagraph"/>
        <w:jc w:val="both"/>
        <w:rPr>
          <w:lang w:eastAsia="en-US"/>
        </w:rPr>
      </w:pPr>
      <w:r w:rsidRPr="0073007E">
        <w:rPr>
          <w:lang w:eastAsia="en-US"/>
        </w:rPr>
        <w:t xml:space="preserve">GNAIP (2009) </w:t>
      </w:r>
      <w:r w:rsidR="00155332" w:rsidRPr="0073007E">
        <w:rPr>
          <w:lang w:eastAsia="en-US"/>
        </w:rPr>
        <w:t>estimated that continuous extraction rate of 1m</w:t>
      </w:r>
      <w:r w:rsidR="00155332" w:rsidRPr="0073007E">
        <w:rPr>
          <w:vertAlign w:val="superscript"/>
          <w:lang w:eastAsia="en-US"/>
        </w:rPr>
        <w:t>3</w:t>
      </w:r>
      <w:r w:rsidR="00155332" w:rsidRPr="0073007E">
        <w:rPr>
          <w:lang w:eastAsia="en-US"/>
        </w:rPr>
        <w:t>/s for irrigation is equivalent to salt intrusion upstream of 1 km per month in the dry season. Using the rice requirement of 1</w:t>
      </w:r>
      <w:r w:rsidRPr="0073007E">
        <w:rPr>
          <w:lang w:eastAsia="en-US"/>
        </w:rPr>
        <w:t xml:space="preserve"> </w:t>
      </w:r>
      <w:r w:rsidR="00155332" w:rsidRPr="0073007E">
        <w:rPr>
          <w:lang w:eastAsia="en-US"/>
        </w:rPr>
        <w:t>200mm in four months gives us a pumping rate of about</w:t>
      </w:r>
      <w:r w:rsidRPr="0073007E">
        <w:rPr>
          <w:lang w:eastAsia="en-US"/>
        </w:rPr>
        <w:t xml:space="preserve"> </w:t>
      </w:r>
      <w:r w:rsidR="00155332" w:rsidRPr="0073007E">
        <w:rPr>
          <w:lang w:eastAsia="en-US"/>
        </w:rPr>
        <w:t>1.2 m</w:t>
      </w:r>
      <w:r w:rsidR="00155332" w:rsidRPr="0073007E">
        <w:rPr>
          <w:vertAlign w:val="superscript"/>
          <w:lang w:eastAsia="en-US"/>
        </w:rPr>
        <w:t>3</w:t>
      </w:r>
      <w:r w:rsidR="00155332" w:rsidRPr="0073007E">
        <w:rPr>
          <w:lang w:eastAsia="en-US"/>
        </w:rPr>
        <w:t>/s to irrigate 1</w:t>
      </w:r>
      <w:r w:rsidRPr="0073007E">
        <w:rPr>
          <w:lang w:eastAsia="en-US"/>
        </w:rPr>
        <w:t xml:space="preserve"> </w:t>
      </w:r>
      <w:r w:rsidR="00155332" w:rsidRPr="0073007E">
        <w:rPr>
          <w:lang w:eastAsia="en-US"/>
        </w:rPr>
        <w:t>000 hectares. This therefore implies a movement of 1.2 km upstream of the salt water front.</w:t>
      </w:r>
      <w:r w:rsidR="000278C6" w:rsidRPr="0073007E">
        <w:rPr>
          <w:lang w:eastAsia="en-US"/>
        </w:rPr>
        <w:t xml:space="preserve"> Studies have to be carried out to ascertain this theory as a significant amount of water could be l</w:t>
      </w:r>
      <w:r w:rsidR="0086365B" w:rsidRPr="0073007E">
        <w:rPr>
          <w:lang w:eastAsia="en-US"/>
        </w:rPr>
        <w:t>ost through evaporation</w:t>
      </w:r>
      <w:r w:rsidR="000278C6" w:rsidRPr="0073007E">
        <w:rPr>
          <w:lang w:eastAsia="en-US"/>
        </w:rPr>
        <w:t xml:space="preserve"> from the </w:t>
      </w:r>
      <w:r w:rsidR="0086365B" w:rsidRPr="0073007E">
        <w:rPr>
          <w:lang w:eastAsia="en-US"/>
        </w:rPr>
        <w:t xml:space="preserve">water </w:t>
      </w:r>
      <w:r w:rsidR="000278C6" w:rsidRPr="0073007E">
        <w:rPr>
          <w:lang w:eastAsia="en-US"/>
        </w:rPr>
        <w:t>surface of the river.</w:t>
      </w:r>
    </w:p>
    <w:p w:rsidR="00070B07" w:rsidRPr="0073007E" w:rsidRDefault="00070B07" w:rsidP="00AC6BAB">
      <w:pPr>
        <w:jc w:val="both"/>
        <w:rPr>
          <w:rFonts w:ascii="Times New Roman" w:hAnsi="Times New Roman" w:cs="Times New Roman"/>
        </w:rPr>
      </w:pPr>
    </w:p>
    <w:p w:rsidR="00155332" w:rsidRPr="0073007E" w:rsidRDefault="00155332" w:rsidP="0044173D">
      <w:pPr>
        <w:pStyle w:val="Heading2"/>
        <w:numPr>
          <w:ilvl w:val="2"/>
          <w:numId w:val="4"/>
        </w:numPr>
        <w:spacing w:line="276" w:lineRule="auto"/>
        <w:ind w:left="567"/>
        <w:jc w:val="both"/>
        <w:rPr>
          <w:rFonts w:ascii="Times New Roman" w:hAnsi="Times New Roman" w:cs="Times New Roman"/>
        </w:rPr>
      </w:pPr>
      <w:bookmarkStart w:id="74" w:name="_Toc318823108"/>
      <w:r w:rsidRPr="0073007E">
        <w:rPr>
          <w:rFonts w:ascii="Times New Roman" w:hAnsi="Times New Roman" w:cs="Times New Roman"/>
        </w:rPr>
        <w:t>Thresholds of Land Areas that can be Cul</w:t>
      </w:r>
      <w:r w:rsidR="0018152A" w:rsidRPr="0073007E">
        <w:rPr>
          <w:rFonts w:ascii="Times New Roman" w:hAnsi="Times New Roman" w:cs="Times New Roman"/>
        </w:rPr>
        <w:t xml:space="preserve">tivated </w:t>
      </w:r>
      <w:r w:rsidR="000278C6" w:rsidRPr="0073007E">
        <w:rPr>
          <w:rFonts w:ascii="Times New Roman" w:hAnsi="Times New Roman" w:cs="Times New Roman"/>
        </w:rPr>
        <w:t>through</w:t>
      </w:r>
      <w:r w:rsidR="0018152A" w:rsidRPr="0073007E">
        <w:rPr>
          <w:rFonts w:ascii="Times New Roman" w:hAnsi="Times New Roman" w:cs="Times New Roman"/>
        </w:rPr>
        <w:t xml:space="preserve"> Pump Irrigation</w:t>
      </w:r>
      <w:bookmarkEnd w:id="74"/>
    </w:p>
    <w:p w:rsidR="0018152A" w:rsidRPr="0073007E" w:rsidRDefault="0018152A" w:rsidP="0018152A">
      <w:pPr>
        <w:jc w:val="both"/>
        <w:rPr>
          <w:rFonts w:ascii="Times New Roman" w:hAnsi="Times New Roman" w:cs="Times New Roman"/>
        </w:rPr>
      </w:pPr>
    </w:p>
    <w:p w:rsidR="007D3113" w:rsidRPr="0073007E" w:rsidRDefault="00155332" w:rsidP="007D3113">
      <w:pPr>
        <w:jc w:val="both"/>
        <w:rPr>
          <w:rFonts w:ascii="Times New Roman" w:hAnsi="Times New Roman" w:cs="Times New Roman"/>
        </w:rPr>
      </w:pPr>
      <w:r w:rsidRPr="0073007E">
        <w:rPr>
          <w:rFonts w:ascii="Times New Roman" w:hAnsi="Times New Roman" w:cs="Times New Roman"/>
        </w:rPr>
        <w:t xml:space="preserve">The ANR sector policy puts the area suitable for cultivation in the Gambia at 54% of total land area. </w:t>
      </w:r>
      <w:r w:rsidR="003042EF" w:rsidRPr="0073007E">
        <w:rPr>
          <w:rFonts w:ascii="Times New Roman" w:hAnsi="Times New Roman" w:cs="Times New Roman"/>
        </w:rPr>
        <w:t>Fifty seven (57) percent (309 533 ha) of this is under cropping. Of this, 80 000</w:t>
      </w:r>
      <w:r w:rsidR="007D3113" w:rsidRPr="0073007E">
        <w:rPr>
          <w:rFonts w:ascii="Times New Roman" w:hAnsi="Times New Roman" w:cs="Times New Roman"/>
        </w:rPr>
        <w:t xml:space="preserve"> ha are suitable for irrigation </w:t>
      </w:r>
      <w:r w:rsidRPr="0073007E">
        <w:rPr>
          <w:rFonts w:ascii="Times New Roman" w:hAnsi="Times New Roman" w:cs="Times New Roman"/>
        </w:rPr>
        <w:t>through</w:t>
      </w:r>
      <w:r w:rsidR="003042EF" w:rsidRPr="0073007E">
        <w:rPr>
          <w:rFonts w:ascii="Times New Roman" w:hAnsi="Times New Roman" w:cs="Times New Roman"/>
        </w:rPr>
        <w:t xml:space="preserve"> tidal or</w:t>
      </w:r>
      <w:r w:rsidRPr="0073007E">
        <w:rPr>
          <w:rFonts w:ascii="Times New Roman" w:hAnsi="Times New Roman" w:cs="Times New Roman"/>
        </w:rPr>
        <w:t xml:space="preserve"> pump irrigation</w:t>
      </w:r>
      <w:r w:rsidR="007D3113" w:rsidRPr="0073007E">
        <w:rPr>
          <w:rFonts w:ascii="Times New Roman" w:hAnsi="Times New Roman" w:cs="Times New Roman"/>
        </w:rPr>
        <w:t xml:space="preserve">. Suitable areas for tidal irrigation </w:t>
      </w:r>
      <w:r w:rsidR="000278C6" w:rsidRPr="0073007E">
        <w:rPr>
          <w:rFonts w:ascii="Times New Roman" w:hAnsi="Times New Roman" w:cs="Times New Roman"/>
        </w:rPr>
        <w:t xml:space="preserve">that </w:t>
      </w:r>
      <w:r w:rsidR="007D3113" w:rsidRPr="0073007E">
        <w:rPr>
          <w:rFonts w:ascii="Times New Roman" w:hAnsi="Times New Roman" w:cs="Times New Roman"/>
        </w:rPr>
        <w:t xml:space="preserve">have been identified by the ROC Technical Mission include Wassu, Kuntaur, Tobekuta, Sukuta and Bauajali on the north bank and Sapu, Wellirgara, Kuffzally and Yidda on the south bank in CRR while suitable land for irrigation in URR can only receive irrigation </w:t>
      </w:r>
      <w:r w:rsidR="0086365B" w:rsidRPr="0073007E">
        <w:rPr>
          <w:rFonts w:ascii="Times New Roman" w:hAnsi="Times New Roman" w:cs="Times New Roman"/>
        </w:rPr>
        <w:t>water through pumping due to high</w:t>
      </w:r>
      <w:r w:rsidR="007D3113" w:rsidRPr="0073007E">
        <w:rPr>
          <w:rFonts w:ascii="Times New Roman" w:hAnsi="Times New Roman" w:cs="Times New Roman"/>
        </w:rPr>
        <w:t xml:space="preserve"> river banks which</w:t>
      </w:r>
      <w:r w:rsidR="0086365B" w:rsidRPr="0073007E">
        <w:rPr>
          <w:rFonts w:ascii="Times New Roman" w:hAnsi="Times New Roman" w:cs="Times New Roman"/>
        </w:rPr>
        <w:t xml:space="preserve"> </w:t>
      </w:r>
      <w:r w:rsidR="00DF74CD" w:rsidRPr="0073007E">
        <w:rPr>
          <w:rFonts w:ascii="Times New Roman" w:hAnsi="Times New Roman" w:cs="Times New Roman"/>
        </w:rPr>
        <w:t>make it</w:t>
      </w:r>
      <w:r w:rsidR="007D3113" w:rsidRPr="0073007E">
        <w:rPr>
          <w:rFonts w:ascii="Times New Roman" w:hAnsi="Times New Roman" w:cs="Times New Roman"/>
        </w:rPr>
        <w:t xml:space="preserve"> impossible to get water through tidal means. </w:t>
      </w:r>
      <w:r w:rsidR="00EE21AD">
        <w:rPr>
          <w:rFonts w:ascii="Times New Roman" w:hAnsi="Times New Roman" w:cs="Times New Roman"/>
        </w:rPr>
        <w:t>WASDA estimates</w:t>
      </w:r>
      <w:r w:rsidR="007D3113" w:rsidRPr="0073007E">
        <w:rPr>
          <w:rFonts w:ascii="Times New Roman" w:hAnsi="Times New Roman" w:cs="Times New Roman"/>
        </w:rPr>
        <w:t xml:space="preserve"> that more than 105 smallholder rice irrigation schemes were in operation in</w:t>
      </w:r>
      <w:r w:rsidR="0086365B" w:rsidRPr="0073007E">
        <w:rPr>
          <w:rFonts w:ascii="Times New Roman" w:hAnsi="Times New Roman" w:cs="Times New Roman"/>
        </w:rPr>
        <w:t xml:space="preserve"> the</w:t>
      </w:r>
      <w:r w:rsidR="007D3113" w:rsidRPr="0073007E">
        <w:rPr>
          <w:rFonts w:ascii="Times New Roman" w:hAnsi="Times New Roman" w:cs="Times New Roman"/>
        </w:rPr>
        <w:t xml:space="preserve"> 1980’s in URR and all of them were using pumps for irrigation. </w:t>
      </w:r>
      <w:r w:rsidR="007D3113" w:rsidRPr="00F4185E">
        <w:rPr>
          <w:rFonts w:ascii="Times New Roman" w:hAnsi="Times New Roman" w:cs="Times New Roman"/>
          <w:b/>
        </w:rPr>
        <w:t>There is therefore enough land for scaling up the irrigation development.</w:t>
      </w:r>
    </w:p>
    <w:p w:rsidR="00155332" w:rsidRPr="0073007E" w:rsidRDefault="00155332" w:rsidP="0018152A">
      <w:pPr>
        <w:jc w:val="both"/>
        <w:rPr>
          <w:rFonts w:ascii="Times New Roman" w:hAnsi="Times New Roman" w:cs="Times New Roman"/>
        </w:rPr>
      </w:pPr>
    </w:p>
    <w:p w:rsidR="00155332" w:rsidRPr="0073007E" w:rsidRDefault="00277105" w:rsidP="0018152A">
      <w:pPr>
        <w:jc w:val="both"/>
        <w:rPr>
          <w:rFonts w:ascii="Times New Roman" w:hAnsi="Times New Roman" w:cs="Times New Roman"/>
        </w:rPr>
      </w:pPr>
      <w:r w:rsidRPr="0073007E">
        <w:rPr>
          <w:rFonts w:ascii="Times New Roman" w:hAnsi="Times New Roman" w:cs="Times New Roman"/>
        </w:rPr>
        <w:lastRenderedPageBreak/>
        <w:t xml:space="preserve">There is currently no </w:t>
      </w:r>
      <w:r w:rsidR="0086365B" w:rsidRPr="0073007E">
        <w:rPr>
          <w:rFonts w:ascii="Times New Roman" w:hAnsi="Times New Roman" w:cs="Times New Roman"/>
        </w:rPr>
        <w:t>research</w:t>
      </w:r>
      <w:r w:rsidRPr="0073007E">
        <w:rPr>
          <w:rFonts w:ascii="Times New Roman" w:hAnsi="Times New Roman" w:cs="Times New Roman"/>
        </w:rPr>
        <w:t xml:space="preserve"> evidence of the drivers of </w:t>
      </w:r>
      <w:r w:rsidR="0086365B" w:rsidRPr="0073007E">
        <w:rPr>
          <w:rFonts w:ascii="Times New Roman" w:hAnsi="Times New Roman" w:cs="Times New Roman"/>
        </w:rPr>
        <w:t>salt</w:t>
      </w:r>
      <w:r w:rsidRPr="0073007E">
        <w:rPr>
          <w:rFonts w:ascii="Times New Roman" w:hAnsi="Times New Roman" w:cs="Times New Roman"/>
        </w:rPr>
        <w:t xml:space="preserve"> water</w:t>
      </w:r>
      <w:r w:rsidR="0086365B" w:rsidRPr="0073007E">
        <w:rPr>
          <w:rFonts w:ascii="Times New Roman" w:hAnsi="Times New Roman" w:cs="Times New Roman"/>
        </w:rPr>
        <w:t xml:space="preserve"> intrusion. The s</w:t>
      </w:r>
      <w:r w:rsidRPr="0073007E">
        <w:rPr>
          <w:rFonts w:ascii="Times New Roman" w:hAnsi="Times New Roman" w:cs="Times New Roman"/>
        </w:rPr>
        <w:t xml:space="preserve">tudy was content that </w:t>
      </w:r>
      <w:r w:rsidR="00155332" w:rsidRPr="0073007E">
        <w:rPr>
          <w:rFonts w:ascii="Times New Roman" w:hAnsi="Times New Roman" w:cs="Times New Roman"/>
        </w:rPr>
        <w:t xml:space="preserve">extraction of fresh water may be causing salt water intrusion irrespective of the means of extraction (tidal or pump). Therefore equitable access of water for irrigation should be encouraged. The target </w:t>
      </w:r>
      <w:r w:rsidR="00D62917" w:rsidRPr="0073007E">
        <w:rPr>
          <w:rFonts w:ascii="Times New Roman" w:hAnsi="Times New Roman" w:cs="Times New Roman"/>
        </w:rPr>
        <w:t>of</w:t>
      </w:r>
      <w:r w:rsidR="00155332" w:rsidRPr="0073007E">
        <w:rPr>
          <w:rFonts w:ascii="Times New Roman" w:hAnsi="Times New Roman" w:cs="Times New Roman"/>
        </w:rPr>
        <w:t xml:space="preserve"> 25 000 ha under irrigation espoused in the </w:t>
      </w:r>
      <w:r w:rsidR="00D62917" w:rsidRPr="0073007E">
        <w:rPr>
          <w:rFonts w:ascii="Times New Roman" w:hAnsi="Times New Roman" w:cs="Times New Roman"/>
        </w:rPr>
        <w:t>ANR Sector</w:t>
      </w:r>
      <w:r w:rsidR="00155332" w:rsidRPr="0073007E">
        <w:rPr>
          <w:rFonts w:ascii="Times New Roman" w:hAnsi="Times New Roman" w:cs="Times New Roman"/>
        </w:rPr>
        <w:t xml:space="preserve"> document can therefore be achieved by allowing all regions in the country to access the water. This </w:t>
      </w:r>
      <w:r w:rsidR="00D62917" w:rsidRPr="0073007E">
        <w:rPr>
          <w:rFonts w:ascii="Times New Roman" w:hAnsi="Times New Roman" w:cs="Times New Roman"/>
        </w:rPr>
        <w:t>will hopefully</w:t>
      </w:r>
      <w:r w:rsidR="00155332" w:rsidRPr="0073007E">
        <w:rPr>
          <w:rFonts w:ascii="Times New Roman" w:hAnsi="Times New Roman" w:cs="Times New Roman"/>
        </w:rPr>
        <w:t xml:space="preserve"> be fulfilled once the Sambangalou dam </w:t>
      </w:r>
      <w:r w:rsidR="00D62917" w:rsidRPr="0073007E">
        <w:rPr>
          <w:rFonts w:ascii="Times New Roman" w:hAnsi="Times New Roman" w:cs="Times New Roman"/>
        </w:rPr>
        <w:t xml:space="preserve">becomes </w:t>
      </w:r>
      <w:r w:rsidR="00155332" w:rsidRPr="0073007E">
        <w:rPr>
          <w:rFonts w:ascii="Times New Roman" w:hAnsi="Times New Roman" w:cs="Times New Roman"/>
        </w:rPr>
        <w:t>operation</w:t>
      </w:r>
      <w:r w:rsidR="00D62917" w:rsidRPr="0073007E">
        <w:rPr>
          <w:rFonts w:ascii="Times New Roman" w:hAnsi="Times New Roman" w:cs="Times New Roman"/>
        </w:rPr>
        <w:t>al</w:t>
      </w:r>
      <w:r w:rsidR="00155332" w:rsidRPr="0073007E">
        <w:rPr>
          <w:rFonts w:ascii="Times New Roman" w:hAnsi="Times New Roman" w:cs="Times New Roman"/>
        </w:rPr>
        <w:t>. In the interim, to maintain the salt water front at Kuntaur during the dry season, the difference between the developed (11 000 ha) and the operational schemes (5 000ha) can be developed for scale up operations. Thus a total of 6 000 ha can be developed extracting about 7.2 m</w:t>
      </w:r>
      <w:r w:rsidR="00155332" w:rsidRPr="0073007E">
        <w:rPr>
          <w:rFonts w:ascii="Times New Roman" w:hAnsi="Times New Roman" w:cs="Times New Roman"/>
          <w:vertAlign w:val="superscript"/>
        </w:rPr>
        <w:t>3</w:t>
      </w:r>
      <w:r w:rsidR="00155332" w:rsidRPr="0073007E">
        <w:rPr>
          <w:rFonts w:ascii="Times New Roman" w:hAnsi="Times New Roman" w:cs="Times New Roman"/>
        </w:rPr>
        <w:t>/s of water.</w:t>
      </w:r>
    </w:p>
    <w:p w:rsidR="00155332" w:rsidRPr="0073007E" w:rsidRDefault="00155332" w:rsidP="0018152A">
      <w:pPr>
        <w:jc w:val="both"/>
        <w:rPr>
          <w:rFonts w:ascii="Times New Roman" w:hAnsi="Times New Roman" w:cs="Times New Roman"/>
        </w:rPr>
      </w:pPr>
    </w:p>
    <w:p w:rsidR="00155332" w:rsidRPr="0073007E" w:rsidRDefault="00031098" w:rsidP="0044173D">
      <w:pPr>
        <w:pStyle w:val="Heading2"/>
        <w:numPr>
          <w:ilvl w:val="2"/>
          <w:numId w:val="4"/>
        </w:numPr>
        <w:spacing w:line="276" w:lineRule="auto"/>
        <w:ind w:left="567"/>
        <w:jc w:val="both"/>
        <w:rPr>
          <w:rFonts w:ascii="Times New Roman" w:hAnsi="Times New Roman" w:cs="Times New Roman"/>
        </w:rPr>
      </w:pPr>
      <w:bookmarkStart w:id="75" w:name="_Toc318823109"/>
      <w:r w:rsidRPr="0073007E">
        <w:rPr>
          <w:rFonts w:ascii="Times New Roman" w:hAnsi="Times New Roman" w:cs="Times New Roman"/>
        </w:rPr>
        <w:t xml:space="preserve">LEAP Compliance to National, </w:t>
      </w:r>
      <w:r w:rsidR="00155332" w:rsidRPr="0073007E">
        <w:rPr>
          <w:rFonts w:ascii="Times New Roman" w:hAnsi="Times New Roman" w:cs="Times New Roman"/>
        </w:rPr>
        <w:t xml:space="preserve">Sub </w:t>
      </w:r>
      <w:r w:rsidR="0018152A" w:rsidRPr="0073007E">
        <w:rPr>
          <w:rFonts w:ascii="Times New Roman" w:hAnsi="Times New Roman" w:cs="Times New Roman"/>
        </w:rPr>
        <w:t>Regional Policies and Protocols</w:t>
      </w:r>
      <w:bookmarkEnd w:id="75"/>
    </w:p>
    <w:p w:rsidR="0018152A" w:rsidRPr="0073007E" w:rsidRDefault="0018152A" w:rsidP="0018152A">
      <w:pPr>
        <w:jc w:val="both"/>
        <w:rPr>
          <w:rFonts w:ascii="Times New Roman" w:hAnsi="Times New Roman" w:cs="Times New Roman"/>
        </w:rPr>
      </w:pPr>
    </w:p>
    <w:p w:rsidR="00A765E9" w:rsidRPr="0073007E" w:rsidRDefault="00A765E9" w:rsidP="00031098">
      <w:pPr>
        <w:jc w:val="both"/>
        <w:rPr>
          <w:rFonts w:ascii="Times New Roman" w:hAnsi="Times New Roman" w:cs="Times New Roman"/>
        </w:rPr>
      </w:pPr>
      <w:r w:rsidRPr="0073007E">
        <w:rPr>
          <w:rFonts w:ascii="Times New Roman" w:hAnsi="Times New Roman" w:cs="Times New Roman"/>
        </w:rPr>
        <w:t>The</w:t>
      </w:r>
      <w:r w:rsidR="005C55A5" w:rsidRPr="0073007E">
        <w:rPr>
          <w:rFonts w:ascii="Times New Roman" w:hAnsi="Times New Roman" w:cs="Times New Roman"/>
        </w:rPr>
        <w:t>re are t</w:t>
      </w:r>
      <w:r w:rsidRPr="0073007E">
        <w:rPr>
          <w:rFonts w:ascii="Times New Roman" w:hAnsi="Times New Roman" w:cs="Times New Roman"/>
        </w:rPr>
        <w:t xml:space="preserve">wo </w:t>
      </w:r>
      <w:r w:rsidR="00477E59" w:rsidRPr="0073007E">
        <w:rPr>
          <w:rFonts w:ascii="Times New Roman" w:hAnsi="Times New Roman" w:cs="Times New Roman"/>
        </w:rPr>
        <w:t>important national instruments</w:t>
      </w:r>
      <w:r w:rsidR="005C55A5" w:rsidRPr="0073007E">
        <w:rPr>
          <w:rFonts w:ascii="Times New Roman" w:hAnsi="Times New Roman" w:cs="Times New Roman"/>
        </w:rPr>
        <w:t xml:space="preserve"> that are relevant to </w:t>
      </w:r>
      <w:r w:rsidR="00477E59" w:rsidRPr="0073007E">
        <w:rPr>
          <w:rFonts w:ascii="Times New Roman" w:hAnsi="Times New Roman" w:cs="Times New Roman"/>
        </w:rPr>
        <w:t>development programs such as the</w:t>
      </w:r>
      <w:r w:rsidR="005C55A5" w:rsidRPr="0073007E">
        <w:rPr>
          <w:rFonts w:ascii="Times New Roman" w:hAnsi="Times New Roman" w:cs="Times New Roman"/>
        </w:rPr>
        <w:t xml:space="preserve"> LEAP </w:t>
      </w:r>
      <w:r w:rsidR="00477E59" w:rsidRPr="0073007E">
        <w:rPr>
          <w:rFonts w:ascii="Times New Roman" w:hAnsi="Times New Roman" w:cs="Times New Roman"/>
        </w:rPr>
        <w:t>rice pump irrigation project</w:t>
      </w:r>
      <w:r w:rsidR="00F4185E" w:rsidRPr="0073007E">
        <w:rPr>
          <w:rFonts w:ascii="Times New Roman" w:hAnsi="Times New Roman" w:cs="Times New Roman"/>
        </w:rPr>
        <w:t>: –</w:t>
      </w:r>
      <w:r w:rsidR="005C55A5" w:rsidRPr="0073007E">
        <w:rPr>
          <w:rFonts w:ascii="Times New Roman" w:hAnsi="Times New Roman" w:cs="Times New Roman"/>
        </w:rPr>
        <w:t xml:space="preserve"> </w:t>
      </w:r>
      <w:r w:rsidRPr="0073007E">
        <w:rPr>
          <w:rFonts w:ascii="Times New Roman" w:hAnsi="Times New Roman" w:cs="Times New Roman"/>
        </w:rPr>
        <w:t xml:space="preserve">the National Water Resources Council Act </w:t>
      </w:r>
      <w:r w:rsidR="005C55A5" w:rsidRPr="0073007E">
        <w:rPr>
          <w:rFonts w:ascii="Times New Roman" w:hAnsi="Times New Roman" w:cs="Times New Roman"/>
        </w:rPr>
        <w:t xml:space="preserve">(NWRCA) </w:t>
      </w:r>
      <w:r w:rsidRPr="0073007E">
        <w:rPr>
          <w:rFonts w:ascii="Times New Roman" w:hAnsi="Times New Roman" w:cs="Times New Roman"/>
        </w:rPr>
        <w:t xml:space="preserve">of 1979 and the National Environmental Management Act (NEMA) of 1994. According to the Department of Water Resources, the subsisting </w:t>
      </w:r>
      <w:r w:rsidR="00477E59" w:rsidRPr="0073007E">
        <w:rPr>
          <w:rFonts w:ascii="Times New Roman" w:hAnsi="Times New Roman" w:cs="Times New Roman"/>
        </w:rPr>
        <w:t>N</w:t>
      </w:r>
      <w:r w:rsidR="005C55A5" w:rsidRPr="0073007E">
        <w:rPr>
          <w:rFonts w:ascii="Times New Roman" w:hAnsi="Times New Roman" w:cs="Times New Roman"/>
        </w:rPr>
        <w:t>WRCA</w:t>
      </w:r>
      <w:r w:rsidRPr="0073007E">
        <w:rPr>
          <w:rFonts w:ascii="Times New Roman" w:hAnsi="Times New Roman" w:cs="Times New Roman"/>
        </w:rPr>
        <w:t xml:space="preserve"> is not empowered to regulate water use in the country. Hence we can conclude that t</w:t>
      </w:r>
      <w:r w:rsidR="00031098" w:rsidRPr="0073007E">
        <w:rPr>
          <w:rFonts w:ascii="Times New Roman" w:hAnsi="Times New Roman" w:cs="Times New Roman"/>
        </w:rPr>
        <w:t>here is no current legislation that regulates the extraction of water from the Gambia River for commercial purposes</w:t>
      </w:r>
      <w:r w:rsidRPr="0073007E">
        <w:rPr>
          <w:rFonts w:ascii="Times New Roman" w:hAnsi="Times New Roman" w:cs="Times New Roman"/>
        </w:rPr>
        <w:t>. The Integrated Water Resources Management Action Plan and framework is still being reviewed for possible enactment. As a result monitoring of water flows</w:t>
      </w:r>
      <w:r w:rsidR="00477E59" w:rsidRPr="0073007E">
        <w:rPr>
          <w:rFonts w:ascii="Times New Roman" w:hAnsi="Times New Roman" w:cs="Times New Roman"/>
        </w:rPr>
        <w:t>, abstraction</w:t>
      </w:r>
      <w:r w:rsidRPr="0073007E">
        <w:rPr>
          <w:rFonts w:ascii="Times New Roman" w:hAnsi="Times New Roman" w:cs="Times New Roman"/>
        </w:rPr>
        <w:t xml:space="preserve"> and related activities is not being coordinated. This leaves the water users to be their own referees in water extraction. </w:t>
      </w:r>
      <w:r w:rsidR="00477E59" w:rsidRPr="0073007E">
        <w:rPr>
          <w:rFonts w:ascii="Times New Roman" w:hAnsi="Times New Roman" w:cs="Times New Roman"/>
        </w:rPr>
        <w:t xml:space="preserve">In respect of </w:t>
      </w:r>
      <w:r w:rsidR="00746FB4" w:rsidRPr="0073007E">
        <w:rPr>
          <w:rFonts w:ascii="Times New Roman" w:hAnsi="Times New Roman" w:cs="Times New Roman"/>
        </w:rPr>
        <w:t xml:space="preserve">NWRCA, </w:t>
      </w:r>
      <w:r w:rsidR="00477E59" w:rsidRPr="0073007E">
        <w:rPr>
          <w:rFonts w:ascii="Times New Roman" w:hAnsi="Times New Roman" w:cs="Times New Roman"/>
        </w:rPr>
        <w:t>LEAP is therefore fully compliant</w:t>
      </w:r>
      <w:r w:rsidR="00746FB4" w:rsidRPr="0073007E">
        <w:rPr>
          <w:rFonts w:ascii="Times New Roman" w:hAnsi="Times New Roman" w:cs="Times New Roman"/>
        </w:rPr>
        <w:t>.</w:t>
      </w:r>
    </w:p>
    <w:p w:rsidR="00A765E9" w:rsidRPr="0073007E" w:rsidRDefault="00A765E9" w:rsidP="00031098">
      <w:pPr>
        <w:jc w:val="both"/>
        <w:rPr>
          <w:rFonts w:ascii="Times New Roman" w:hAnsi="Times New Roman" w:cs="Times New Roman"/>
        </w:rPr>
      </w:pPr>
    </w:p>
    <w:p w:rsidR="00A765E9" w:rsidRPr="0073007E" w:rsidRDefault="00A765E9" w:rsidP="00A765E9">
      <w:pPr>
        <w:jc w:val="both"/>
        <w:rPr>
          <w:rFonts w:ascii="Times New Roman" w:hAnsi="Times New Roman" w:cs="Times New Roman"/>
        </w:rPr>
      </w:pPr>
      <w:r w:rsidRPr="0073007E">
        <w:rPr>
          <w:rFonts w:ascii="Times New Roman" w:hAnsi="Times New Roman" w:cs="Times New Roman"/>
        </w:rPr>
        <w:t>T</w:t>
      </w:r>
      <w:r w:rsidR="00031098" w:rsidRPr="0073007E">
        <w:rPr>
          <w:rFonts w:ascii="Times New Roman" w:hAnsi="Times New Roman" w:cs="Times New Roman"/>
        </w:rPr>
        <w:t xml:space="preserve">he National Environment Management Act </w:t>
      </w:r>
      <w:r w:rsidRPr="0073007E">
        <w:rPr>
          <w:rFonts w:ascii="Times New Roman" w:hAnsi="Times New Roman" w:cs="Times New Roman"/>
        </w:rPr>
        <w:t xml:space="preserve">(NEMA) </w:t>
      </w:r>
      <w:r w:rsidR="00031098" w:rsidRPr="0073007E">
        <w:rPr>
          <w:rFonts w:ascii="Times New Roman" w:hAnsi="Times New Roman" w:cs="Times New Roman"/>
        </w:rPr>
        <w:t>of 1994</w:t>
      </w:r>
      <w:r w:rsidRPr="0073007E">
        <w:rPr>
          <w:rFonts w:ascii="Times New Roman" w:hAnsi="Times New Roman" w:cs="Times New Roman"/>
        </w:rPr>
        <w:t xml:space="preserve"> regulates all projects that have an impact on the environment and requires that an Environment Impact Assessment (EIA) </w:t>
      </w:r>
      <w:r w:rsidR="00746FB4" w:rsidRPr="0073007E">
        <w:rPr>
          <w:rFonts w:ascii="Times New Roman" w:hAnsi="Times New Roman" w:cs="Times New Roman"/>
        </w:rPr>
        <w:t xml:space="preserve">is done </w:t>
      </w:r>
      <w:r w:rsidRPr="0073007E">
        <w:rPr>
          <w:rFonts w:ascii="Times New Roman" w:hAnsi="Times New Roman" w:cs="Times New Roman"/>
        </w:rPr>
        <w:t>before</w:t>
      </w:r>
      <w:r w:rsidR="00746FB4" w:rsidRPr="0073007E">
        <w:rPr>
          <w:rFonts w:ascii="Times New Roman" w:hAnsi="Times New Roman" w:cs="Times New Roman"/>
        </w:rPr>
        <w:t xml:space="preserve"> such</w:t>
      </w:r>
      <w:r w:rsidRPr="0073007E">
        <w:rPr>
          <w:rFonts w:ascii="Times New Roman" w:hAnsi="Times New Roman" w:cs="Times New Roman"/>
        </w:rPr>
        <w:t xml:space="preserve"> projects are implemented. The study established that for agriculture projects an EIA is required for any projects on land that has not been in use for 10 years. In this regard there is need f</w:t>
      </w:r>
      <w:r w:rsidR="00D62917" w:rsidRPr="0073007E">
        <w:rPr>
          <w:rFonts w:ascii="Times New Roman" w:hAnsi="Times New Roman" w:cs="Times New Roman"/>
        </w:rPr>
        <w:t>or LEAP to comply with the EIA requirements.</w:t>
      </w:r>
    </w:p>
    <w:p w:rsidR="003E5E13" w:rsidRPr="0073007E" w:rsidRDefault="003E5E13" w:rsidP="0018152A">
      <w:pPr>
        <w:jc w:val="both"/>
        <w:rPr>
          <w:rFonts w:ascii="Times New Roman" w:hAnsi="Times New Roman" w:cs="Times New Roman"/>
        </w:rPr>
      </w:pPr>
    </w:p>
    <w:p w:rsidR="00155332" w:rsidRPr="0073007E" w:rsidRDefault="003E5E13" w:rsidP="00155332">
      <w:pPr>
        <w:jc w:val="both"/>
        <w:rPr>
          <w:rFonts w:ascii="Times New Roman" w:hAnsi="Times New Roman" w:cs="Times New Roman"/>
        </w:rPr>
      </w:pPr>
      <w:r w:rsidRPr="0073007E">
        <w:rPr>
          <w:rFonts w:ascii="Times New Roman" w:hAnsi="Times New Roman" w:cs="Times New Roman"/>
        </w:rPr>
        <w:t>The OMVG is a regional organization</w:t>
      </w:r>
      <w:r w:rsidR="00B83F2A" w:rsidRPr="0073007E">
        <w:rPr>
          <w:rFonts w:ascii="Times New Roman" w:hAnsi="Times New Roman" w:cs="Times New Roman"/>
        </w:rPr>
        <w:t xml:space="preserve"> </w:t>
      </w:r>
      <w:r w:rsidRPr="0073007E">
        <w:rPr>
          <w:rFonts w:ascii="Times New Roman" w:hAnsi="Times New Roman" w:cs="Times New Roman"/>
        </w:rPr>
        <w:t xml:space="preserve">for the management of the Gambia River basin </w:t>
      </w:r>
      <w:r w:rsidR="00B83F2A" w:rsidRPr="0073007E">
        <w:rPr>
          <w:rFonts w:ascii="Times New Roman" w:hAnsi="Times New Roman" w:cs="Times New Roman"/>
        </w:rPr>
        <w:t>involving</w:t>
      </w:r>
      <w:r w:rsidRPr="0073007E">
        <w:rPr>
          <w:rFonts w:ascii="Times New Roman" w:hAnsi="Times New Roman" w:cs="Times New Roman"/>
        </w:rPr>
        <w:t xml:space="preserve"> fo</w:t>
      </w:r>
      <w:r w:rsidR="00B83F2A" w:rsidRPr="0073007E">
        <w:rPr>
          <w:rFonts w:ascii="Times New Roman" w:hAnsi="Times New Roman" w:cs="Times New Roman"/>
        </w:rPr>
        <w:t>ur</w:t>
      </w:r>
      <w:r w:rsidRPr="0073007E">
        <w:rPr>
          <w:rFonts w:ascii="Times New Roman" w:hAnsi="Times New Roman" w:cs="Times New Roman"/>
        </w:rPr>
        <w:t xml:space="preserve"> countries – Gambia, Senegal, Guinea and Guinea Bissau</w:t>
      </w:r>
      <w:r w:rsidR="00B83F2A" w:rsidRPr="0073007E">
        <w:rPr>
          <w:rFonts w:ascii="Times New Roman" w:hAnsi="Times New Roman" w:cs="Times New Roman"/>
        </w:rPr>
        <w:t xml:space="preserve"> – and is based in, Dakar Senegal</w:t>
      </w:r>
      <w:r w:rsidRPr="0073007E">
        <w:rPr>
          <w:rFonts w:ascii="Times New Roman" w:hAnsi="Times New Roman" w:cs="Times New Roman"/>
        </w:rPr>
        <w:t>.</w:t>
      </w:r>
      <w:r w:rsidR="00B83F2A" w:rsidRPr="0073007E">
        <w:rPr>
          <w:rFonts w:ascii="Times New Roman" w:hAnsi="Times New Roman" w:cs="Times New Roman"/>
        </w:rPr>
        <w:t xml:space="preserve"> The study established that OMVG is currently docile and the participation of Gambia in OMVG projects is at a lower level. According to Abdoukarim Sannah i</w:t>
      </w:r>
      <w:r w:rsidR="00155332" w:rsidRPr="0073007E">
        <w:rPr>
          <w:rFonts w:ascii="Times New Roman" w:hAnsi="Times New Roman" w:cs="Times New Roman"/>
        </w:rPr>
        <w:t xml:space="preserve">n his newspaper article, titled “Trans-Gambia bridge project and the remaining politico-ecology issues of Gambia River basin development”, the failure by all concerned to </w:t>
      </w:r>
      <w:r w:rsidR="0011567A" w:rsidRPr="0073007E">
        <w:rPr>
          <w:rFonts w:ascii="Times New Roman" w:hAnsi="Times New Roman" w:cs="Times New Roman"/>
        </w:rPr>
        <w:t>recognize</w:t>
      </w:r>
      <w:r w:rsidR="00155332" w:rsidRPr="0073007E">
        <w:rPr>
          <w:rFonts w:ascii="Times New Roman" w:hAnsi="Times New Roman" w:cs="Times New Roman"/>
        </w:rPr>
        <w:t xml:space="preserve"> the OMVG as an </w:t>
      </w:r>
      <w:r w:rsidR="0011567A" w:rsidRPr="0073007E">
        <w:rPr>
          <w:rFonts w:ascii="Times New Roman" w:hAnsi="Times New Roman" w:cs="Times New Roman"/>
        </w:rPr>
        <w:t>organization</w:t>
      </w:r>
      <w:r w:rsidR="00155332" w:rsidRPr="0073007E">
        <w:rPr>
          <w:rFonts w:ascii="Times New Roman" w:hAnsi="Times New Roman" w:cs="Times New Roman"/>
        </w:rPr>
        <w:t xml:space="preserve"> </w:t>
      </w:r>
      <w:r w:rsidR="00B83F2A" w:rsidRPr="0073007E">
        <w:rPr>
          <w:rFonts w:ascii="Times New Roman" w:hAnsi="Times New Roman" w:cs="Times New Roman"/>
        </w:rPr>
        <w:t xml:space="preserve">has made it </w:t>
      </w:r>
      <w:r w:rsidR="00155332" w:rsidRPr="0073007E">
        <w:rPr>
          <w:rFonts w:ascii="Times New Roman" w:hAnsi="Times New Roman" w:cs="Times New Roman"/>
        </w:rPr>
        <w:t xml:space="preserve">docile. </w:t>
      </w:r>
      <w:r w:rsidR="00B83F2A" w:rsidRPr="0073007E">
        <w:rPr>
          <w:rFonts w:ascii="Times New Roman" w:hAnsi="Times New Roman" w:cs="Times New Roman"/>
        </w:rPr>
        <w:t>The study concluded that the focal point representation at OMVG should be at very senior level to ensure that all the development decisions are in the good interest of the country</w:t>
      </w:r>
      <w:r w:rsidR="00B63AEC" w:rsidRPr="0073007E">
        <w:rPr>
          <w:rFonts w:ascii="Times New Roman" w:hAnsi="Times New Roman" w:cs="Times New Roman"/>
        </w:rPr>
        <w:t>’s vision 2016 and 2020</w:t>
      </w:r>
      <w:r w:rsidR="00B83F2A" w:rsidRPr="0073007E">
        <w:rPr>
          <w:rFonts w:ascii="Times New Roman" w:hAnsi="Times New Roman" w:cs="Times New Roman"/>
        </w:rPr>
        <w:t>.</w:t>
      </w:r>
      <w:r w:rsidR="00B63AEC" w:rsidRPr="0073007E">
        <w:rPr>
          <w:rFonts w:ascii="Times New Roman" w:hAnsi="Times New Roman" w:cs="Times New Roman"/>
        </w:rPr>
        <w:t xml:space="preserve"> </w:t>
      </w:r>
      <w:r w:rsidR="00746FB4" w:rsidRPr="0073007E">
        <w:rPr>
          <w:rFonts w:ascii="Times New Roman" w:hAnsi="Times New Roman" w:cs="Times New Roman"/>
        </w:rPr>
        <w:t xml:space="preserve"> LEAP is therefore not contravening any regional protocols by supporting projects which pump directly from the Gambia River.</w:t>
      </w:r>
    </w:p>
    <w:p w:rsidR="002D1D2C" w:rsidRPr="0073007E" w:rsidRDefault="002D1D2C" w:rsidP="00155332">
      <w:pPr>
        <w:jc w:val="both"/>
        <w:rPr>
          <w:rFonts w:ascii="Times New Roman" w:hAnsi="Times New Roman" w:cs="Times New Roman"/>
        </w:rPr>
      </w:pPr>
    </w:p>
    <w:p w:rsidR="002D1D2C" w:rsidRPr="0073007E" w:rsidRDefault="002D1D2C" w:rsidP="00155332">
      <w:pPr>
        <w:jc w:val="both"/>
        <w:rPr>
          <w:rFonts w:ascii="Times New Roman" w:hAnsi="Times New Roman" w:cs="Times New Roman"/>
        </w:rPr>
      </w:pPr>
      <w:r w:rsidRPr="0073007E">
        <w:rPr>
          <w:rFonts w:ascii="Times New Roman" w:hAnsi="Times New Roman" w:cs="Times New Roman"/>
        </w:rPr>
        <w:t>The study also takes note of the fact that there are vast amounts of water in the deep and shallow ground water aquifers with capacity of up to 80 km</w:t>
      </w:r>
      <w:r w:rsidRPr="0073007E">
        <w:rPr>
          <w:rFonts w:ascii="Times New Roman" w:hAnsi="Times New Roman" w:cs="Times New Roman"/>
          <w:vertAlign w:val="superscript"/>
        </w:rPr>
        <w:t>3</w:t>
      </w:r>
      <w:r w:rsidRPr="0073007E">
        <w:rPr>
          <w:rFonts w:ascii="Times New Roman" w:hAnsi="Times New Roman" w:cs="Times New Roman"/>
        </w:rPr>
        <w:t xml:space="preserve"> which can be utilised for irrigation development</w:t>
      </w:r>
      <w:r w:rsidR="00D75362" w:rsidRPr="0073007E">
        <w:rPr>
          <w:rFonts w:ascii="Times New Roman" w:hAnsi="Times New Roman" w:cs="Times New Roman"/>
        </w:rPr>
        <w:t xml:space="preserve"> (M</w:t>
      </w:r>
      <w:r w:rsidRPr="0073007E">
        <w:rPr>
          <w:rFonts w:ascii="Times New Roman" w:hAnsi="Times New Roman" w:cs="Times New Roman"/>
        </w:rPr>
        <w:t>.</w:t>
      </w:r>
      <w:r w:rsidR="00D75362" w:rsidRPr="0073007E">
        <w:rPr>
          <w:rFonts w:ascii="Times New Roman" w:hAnsi="Times New Roman" w:cs="Times New Roman"/>
        </w:rPr>
        <w:t xml:space="preserve">Njie, 2008). </w:t>
      </w:r>
      <w:r w:rsidRPr="0073007E">
        <w:rPr>
          <w:rFonts w:ascii="Times New Roman" w:hAnsi="Times New Roman" w:cs="Times New Roman"/>
        </w:rPr>
        <w:t xml:space="preserve"> The renewable surface water resources (run-off) yields close to 6.5 km</w:t>
      </w:r>
      <w:r w:rsidRPr="0073007E">
        <w:rPr>
          <w:rFonts w:ascii="Times New Roman" w:hAnsi="Times New Roman" w:cs="Times New Roman"/>
          <w:vertAlign w:val="superscript"/>
        </w:rPr>
        <w:t>3</w:t>
      </w:r>
      <w:r w:rsidRPr="0073007E">
        <w:rPr>
          <w:rFonts w:ascii="Times New Roman" w:hAnsi="Times New Roman" w:cs="Times New Roman"/>
        </w:rPr>
        <w:t>, which can be captured using various rain water harvesting techniques like dams, ponds, and weirs on streams and rivers. These then become potential sources of irrigation water or livestock watering.</w:t>
      </w:r>
    </w:p>
    <w:p w:rsidR="005C5DE9" w:rsidRPr="0073007E" w:rsidRDefault="005C5DE9" w:rsidP="00FE0F7E">
      <w:pPr>
        <w:spacing w:line="276" w:lineRule="auto"/>
        <w:jc w:val="both"/>
        <w:rPr>
          <w:rFonts w:ascii="Times New Roman" w:hAnsi="Times New Roman" w:cs="Times New Roman"/>
        </w:rPr>
      </w:pPr>
    </w:p>
    <w:p w:rsidR="005C5DE9" w:rsidRPr="0073007E" w:rsidRDefault="0029659B" w:rsidP="0044173D">
      <w:pPr>
        <w:pStyle w:val="Heading2"/>
        <w:numPr>
          <w:ilvl w:val="1"/>
          <w:numId w:val="4"/>
        </w:numPr>
        <w:spacing w:line="276" w:lineRule="auto"/>
        <w:ind w:left="426"/>
        <w:jc w:val="both"/>
        <w:rPr>
          <w:rFonts w:ascii="Times New Roman" w:hAnsi="Times New Roman" w:cs="Times New Roman"/>
        </w:rPr>
      </w:pPr>
      <w:bookmarkStart w:id="76" w:name="_Toc318823110"/>
      <w:r w:rsidRPr="0073007E">
        <w:rPr>
          <w:rFonts w:ascii="Times New Roman" w:hAnsi="Times New Roman" w:cs="Times New Roman"/>
        </w:rPr>
        <w:t>THE CASE OF INCREASING DEMAND FOR SCALING UP LEAP</w:t>
      </w:r>
      <w:r w:rsidR="002D1D2C" w:rsidRPr="0073007E">
        <w:rPr>
          <w:rFonts w:ascii="Times New Roman" w:hAnsi="Times New Roman" w:cs="Times New Roman"/>
        </w:rPr>
        <w:t xml:space="preserve"> PROJECTS</w:t>
      </w:r>
      <w:bookmarkEnd w:id="76"/>
    </w:p>
    <w:p w:rsidR="0029659B" w:rsidRPr="0073007E" w:rsidRDefault="0029659B" w:rsidP="0029659B">
      <w:pPr>
        <w:rPr>
          <w:rFonts w:ascii="Times New Roman" w:hAnsi="Times New Roman" w:cs="Times New Roman"/>
        </w:rPr>
      </w:pPr>
    </w:p>
    <w:p w:rsidR="00374D94" w:rsidRPr="0073007E" w:rsidRDefault="00D62917" w:rsidP="00FE0F7E">
      <w:pPr>
        <w:spacing w:line="276" w:lineRule="auto"/>
        <w:jc w:val="both"/>
        <w:rPr>
          <w:rFonts w:ascii="Times New Roman" w:hAnsi="Times New Roman" w:cs="Times New Roman"/>
        </w:rPr>
      </w:pPr>
      <w:r w:rsidRPr="0073007E">
        <w:rPr>
          <w:rFonts w:ascii="Times New Roman" w:hAnsi="Times New Roman" w:cs="Times New Roman"/>
        </w:rPr>
        <w:t xml:space="preserve">The study </w:t>
      </w:r>
      <w:r w:rsidR="00374D94" w:rsidRPr="0073007E">
        <w:rPr>
          <w:rFonts w:ascii="Times New Roman" w:hAnsi="Times New Roman" w:cs="Times New Roman"/>
        </w:rPr>
        <w:t>observed a huge demand for</w:t>
      </w:r>
      <w:r w:rsidRPr="0073007E">
        <w:rPr>
          <w:rFonts w:ascii="Times New Roman" w:hAnsi="Times New Roman" w:cs="Times New Roman"/>
        </w:rPr>
        <w:t xml:space="preserve"> scaling up at all</w:t>
      </w:r>
      <w:r w:rsidR="00374D94" w:rsidRPr="0073007E">
        <w:rPr>
          <w:rFonts w:ascii="Times New Roman" w:hAnsi="Times New Roman" w:cs="Times New Roman"/>
        </w:rPr>
        <w:t xml:space="preserve"> the villages in which the 10 LEAP schemes are located. D</w:t>
      </w:r>
      <w:r w:rsidR="008D14F7">
        <w:rPr>
          <w:rFonts w:ascii="Times New Roman" w:hAnsi="Times New Roman" w:cs="Times New Roman"/>
        </w:rPr>
        <w:t xml:space="preserve">ampha </w:t>
      </w:r>
      <w:r w:rsidR="00374D94" w:rsidRPr="0073007E">
        <w:rPr>
          <w:rFonts w:ascii="Times New Roman" w:hAnsi="Times New Roman" w:cs="Times New Roman"/>
        </w:rPr>
        <w:t>K</w:t>
      </w:r>
      <w:r w:rsidR="008D14F7">
        <w:rPr>
          <w:rFonts w:ascii="Times New Roman" w:hAnsi="Times New Roman" w:cs="Times New Roman"/>
        </w:rPr>
        <w:t>unda</w:t>
      </w:r>
      <w:r w:rsidR="00374D94" w:rsidRPr="0073007E">
        <w:rPr>
          <w:rFonts w:ascii="Times New Roman" w:hAnsi="Times New Roman" w:cs="Times New Roman"/>
        </w:rPr>
        <w:t xml:space="preserve"> village is reported to have started stumping on two new sites with the intention of developing them using their own resources. This is in contrast </w:t>
      </w:r>
      <w:r w:rsidRPr="0073007E">
        <w:rPr>
          <w:rFonts w:ascii="Times New Roman" w:hAnsi="Times New Roman" w:cs="Times New Roman"/>
        </w:rPr>
        <w:t xml:space="preserve">to the </w:t>
      </w:r>
      <w:r w:rsidRPr="0073007E">
        <w:rPr>
          <w:rFonts w:ascii="Times New Roman" w:hAnsi="Times New Roman" w:cs="Times New Roman"/>
        </w:rPr>
        <w:lastRenderedPageBreak/>
        <w:t xml:space="preserve">situation </w:t>
      </w:r>
      <w:r w:rsidR="00374D94" w:rsidRPr="0073007E">
        <w:rPr>
          <w:rFonts w:ascii="Times New Roman" w:hAnsi="Times New Roman" w:cs="Times New Roman"/>
        </w:rPr>
        <w:t>thre</w:t>
      </w:r>
      <w:r w:rsidR="00F4185E">
        <w:rPr>
          <w:rFonts w:ascii="Times New Roman" w:hAnsi="Times New Roman" w:cs="Times New Roman"/>
        </w:rPr>
        <w:t>e years back when one Bolong Dra</w:t>
      </w:r>
      <w:r w:rsidR="00A3463D">
        <w:rPr>
          <w:rFonts w:ascii="Times New Roman" w:hAnsi="Times New Roman" w:cs="Times New Roman"/>
        </w:rPr>
        <w:t>mme</w:t>
      </w:r>
      <w:r w:rsidR="00374D94" w:rsidRPr="0073007E">
        <w:rPr>
          <w:rFonts w:ascii="Times New Roman" w:hAnsi="Times New Roman" w:cs="Times New Roman"/>
        </w:rPr>
        <w:t>h was saddened by the high price of rice in Basse. He then go</w:t>
      </w:r>
      <w:r w:rsidR="00D71F25" w:rsidRPr="0073007E">
        <w:rPr>
          <w:rFonts w:ascii="Times New Roman" w:hAnsi="Times New Roman" w:cs="Times New Roman"/>
        </w:rPr>
        <w:t>t</w:t>
      </w:r>
      <w:r w:rsidR="00374D94" w:rsidRPr="0073007E">
        <w:rPr>
          <w:rFonts w:ascii="Times New Roman" w:hAnsi="Times New Roman" w:cs="Times New Roman"/>
        </w:rPr>
        <w:t xml:space="preserve"> information that WASDA was </w:t>
      </w:r>
      <w:r w:rsidR="00D71F25" w:rsidRPr="0073007E">
        <w:rPr>
          <w:rFonts w:ascii="Times New Roman" w:hAnsi="Times New Roman" w:cs="Times New Roman"/>
        </w:rPr>
        <w:t>assisting</w:t>
      </w:r>
      <w:r w:rsidR="00374D94" w:rsidRPr="0073007E">
        <w:rPr>
          <w:rFonts w:ascii="Times New Roman" w:hAnsi="Times New Roman" w:cs="Times New Roman"/>
        </w:rPr>
        <w:t xml:space="preserve"> interested communities to develop their own rice fields. Bolong proceeded to contact the WA</w:t>
      </w:r>
      <w:r w:rsidRPr="0073007E">
        <w:rPr>
          <w:rFonts w:ascii="Times New Roman" w:hAnsi="Times New Roman" w:cs="Times New Roman"/>
        </w:rPr>
        <w:t>S</w:t>
      </w:r>
      <w:r w:rsidR="00374D94" w:rsidRPr="0073007E">
        <w:rPr>
          <w:rFonts w:ascii="Times New Roman" w:hAnsi="Times New Roman" w:cs="Times New Roman"/>
        </w:rPr>
        <w:t xml:space="preserve">DA Director, Mr. </w:t>
      </w:r>
      <w:r w:rsidR="00637B06" w:rsidRPr="0073007E">
        <w:rPr>
          <w:rFonts w:ascii="Times New Roman" w:hAnsi="Times New Roman" w:cs="Times New Roman"/>
        </w:rPr>
        <w:t>Kebba</w:t>
      </w:r>
      <w:r w:rsidR="00374D94" w:rsidRPr="0073007E">
        <w:rPr>
          <w:rFonts w:ascii="Times New Roman" w:hAnsi="Times New Roman" w:cs="Times New Roman"/>
        </w:rPr>
        <w:t xml:space="preserve"> Sillah, who </w:t>
      </w:r>
      <w:r w:rsidR="002D1D2C" w:rsidRPr="0073007E">
        <w:rPr>
          <w:rFonts w:ascii="Times New Roman" w:hAnsi="Times New Roman" w:cs="Times New Roman"/>
        </w:rPr>
        <w:t>in turn</w:t>
      </w:r>
      <w:r w:rsidR="00374D94" w:rsidRPr="0073007E">
        <w:rPr>
          <w:rFonts w:ascii="Times New Roman" w:hAnsi="Times New Roman" w:cs="Times New Roman"/>
        </w:rPr>
        <w:t xml:space="preserve"> </w:t>
      </w:r>
      <w:r w:rsidR="00D71F25" w:rsidRPr="0073007E">
        <w:rPr>
          <w:rFonts w:ascii="Times New Roman" w:hAnsi="Times New Roman" w:cs="Times New Roman"/>
        </w:rPr>
        <w:t>explained to the D</w:t>
      </w:r>
      <w:r w:rsidRPr="0073007E">
        <w:rPr>
          <w:rFonts w:ascii="Times New Roman" w:hAnsi="Times New Roman" w:cs="Times New Roman"/>
        </w:rPr>
        <w:t xml:space="preserve">ampha </w:t>
      </w:r>
      <w:r w:rsidR="00D71F25" w:rsidRPr="0073007E">
        <w:rPr>
          <w:rFonts w:ascii="Times New Roman" w:hAnsi="Times New Roman" w:cs="Times New Roman"/>
        </w:rPr>
        <w:t>K</w:t>
      </w:r>
      <w:r w:rsidRPr="0073007E">
        <w:rPr>
          <w:rFonts w:ascii="Times New Roman" w:hAnsi="Times New Roman" w:cs="Times New Roman"/>
        </w:rPr>
        <w:t>unda</w:t>
      </w:r>
      <w:r w:rsidR="00374D94" w:rsidRPr="0073007E">
        <w:rPr>
          <w:rFonts w:ascii="Times New Roman" w:hAnsi="Times New Roman" w:cs="Times New Roman"/>
        </w:rPr>
        <w:t xml:space="preserve"> community </w:t>
      </w:r>
      <w:r w:rsidR="00D71F25" w:rsidRPr="0073007E">
        <w:rPr>
          <w:rFonts w:ascii="Times New Roman" w:hAnsi="Times New Roman" w:cs="Times New Roman"/>
        </w:rPr>
        <w:t xml:space="preserve">about </w:t>
      </w:r>
      <w:r w:rsidR="00374D94" w:rsidRPr="0073007E">
        <w:rPr>
          <w:rFonts w:ascii="Times New Roman" w:hAnsi="Times New Roman" w:cs="Times New Roman"/>
        </w:rPr>
        <w:t>the LEAP model.</w:t>
      </w:r>
      <w:r w:rsidR="00D71F25" w:rsidRPr="0073007E">
        <w:rPr>
          <w:rFonts w:ascii="Times New Roman" w:hAnsi="Times New Roman" w:cs="Times New Roman"/>
        </w:rPr>
        <w:t xml:space="preserve"> Many people came for the meeting, but when they realized </w:t>
      </w:r>
      <w:r w:rsidRPr="0073007E">
        <w:rPr>
          <w:rFonts w:ascii="Times New Roman" w:hAnsi="Times New Roman" w:cs="Times New Roman"/>
        </w:rPr>
        <w:t xml:space="preserve">that </w:t>
      </w:r>
      <w:r w:rsidR="00D71F25" w:rsidRPr="0073007E">
        <w:rPr>
          <w:rFonts w:ascii="Times New Roman" w:hAnsi="Times New Roman" w:cs="Times New Roman"/>
        </w:rPr>
        <w:t xml:space="preserve">there was no white man at WASDA, many of them lost confidence in the programme. These people </w:t>
      </w:r>
      <w:r w:rsidRPr="0073007E">
        <w:rPr>
          <w:rFonts w:ascii="Times New Roman" w:hAnsi="Times New Roman" w:cs="Times New Roman"/>
        </w:rPr>
        <w:t>thought</w:t>
      </w:r>
      <w:r w:rsidR="00D71F25" w:rsidRPr="0073007E">
        <w:rPr>
          <w:rFonts w:ascii="Times New Roman" w:hAnsi="Times New Roman" w:cs="Times New Roman"/>
        </w:rPr>
        <w:t xml:space="preserve"> that the project was not going to succeed.  However, a few people including Bolong persevered and went on to clear the land to develop their own rice fields. The success of the rice fields has now made the whole D</w:t>
      </w:r>
      <w:r w:rsidRPr="0073007E">
        <w:rPr>
          <w:rFonts w:ascii="Times New Roman" w:hAnsi="Times New Roman" w:cs="Times New Roman"/>
        </w:rPr>
        <w:t xml:space="preserve">ampha </w:t>
      </w:r>
      <w:r w:rsidR="00D71F25" w:rsidRPr="0073007E">
        <w:rPr>
          <w:rFonts w:ascii="Times New Roman" w:hAnsi="Times New Roman" w:cs="Times New Roman"/>
        </w:rPr>
        <w:t>K</w:t>
      </w:r>
      <w:r w:rsidRPr="0073007E">
        <w:rPr>
          <w:rFonts w:ascii="Times New Roman" w:hAnsi="Times New Roman" w:cs="Times New Roman"/>
        </w:rPr>
        <w:t>unda</w:t>
      </w:r>
      <w:r w:rsidR="00D71F25" w:rsidRPr="0073007E">
        <w:rPr>
          <w:rFonts w:ascii="Times New Roman" w:hAnsi="Times New Roman" w:cs="Times New Roman"/>
        </w:rPr>
        <w:t xml:space="preserve"> village want to join the scheme. (Extract from VDC focus group discussion). This is clear evidence </w:t>
      </w:r>
      <w:r w:rsidRPr="0073007E">
        <w:rPr>
          <w:rFonts w:ascii="Times New Roman" w:hAnsi="Times New Roman" w:cs="Times New Roman"/>
        </w:rPr>
        <w:t>of</w:t>
      </w:r>
      <w:r w:rsidR="00D71F25" w:rsidRPr="0073007E">
        <w:rPr>
          <w:rFonts w:ascii="Times New Roman" w:hAnsi="Times New Roman" w:cs="Times New Roman"/>
        </w:rPr>
        <w:t xml:space="preserve"> the demand for scaling up </w:t>
      </w:r>
      <w:r w:rsidRPr="0073007E">
        <w:rPr>
          <w:rFonts w:ascii="Times New Roman" w:hAnsi="Times New Roman" w:cs="Times New Roman"/>
        </w:rPr>
        <w:t xml:space="preserve">the </w:t>
      </w:r>
      <w:r w:rsidR="00D71F25" w:rsidRPr="0073007E">
        <w:rPr>
          <w:rFonts w:ascii="Times New Roman" w:hAnsi="Times New Roman" w:cs="Times New Roman"/>
        </w:rPr>
        <w:t xml:space="preserve">project. </w:t>
      </w:r>
    </w:p>
    <w:p w:rsidR="00D71F25" w:rsidRPr="0073007E" w:rsidRDefault="00D71F25" w:rsidP="00FE0F7E">
      <w:pPr>
        <w:spacing w:line="276" w:lineRule="auto"/>
        <w:jc w:val="both"/>
        <w:rPr>
          <w:rFonts w:ascii="Times New Roman" w:hAnsi="Times New Roman" w:cs="Times New Roman"/>
        </w:rPr>
      </w:pPr>
    </w:p>
    <w:p w:rsidR="00D71F25" w:rsidRPr="0073007E" w:rsidRDefault="00536355" w:rsidP="00FE0F7E">
      <w:pPr>
        <w:spacing w:line="276" w:lineRule="auto"/>
        <w:jc w:val="both"/>
        <w:rPr>
          <w:rFonts w:ascii="Times New Roman" w:hAnsi="Times New Roman" w:cs="Times New Roman"/>
        </w:rPr>
      </w:pPr>
      <w:r w:rsidRPr="00536355">
        <w:rPr>
          <w:rFonts w:ascii="Times New Roman" w:hAnsi="Times New Roman" w:cs="Times New Roman"/>
          <w:noProof/>
          <w:color w:val="C0504D" w:themeColor="accent2"/>
        </w:rPr>
        <w:pict>
          <v:group id="Group 28" o:spid="_x0000_s1041" style="position:absolute;left:0;text-align:left;margin-left:248.6pt;margin-top:5.45pt;width:219.4pt;height:126pt;z-index:251706368;mso-width-relative:margin" coordsize="2841625,1600200" wrapcoords="-74 0 -74 20829 21158 20829 21158 0 -74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">
            <v:shape id="Picture 12" o:spid="_x0000_s1042" type="#_x0000_t75" alt="019" style="position:absolute;width:2771775;height:155511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DE&#10;aYvAAAAA2wAAAA8AAABkcnMvZG93bnJldi54bWxET02LwjAQvQv+hzCCF9F0ZbtKNcoiCLI3uwuy&#10;t6EZ22IzKUnU6q83guBtHu9zluvONOJCzteWFXxMEhDEhdU1lwr+frfjOQgfkDU2lknBjTysV/3e&#10;EjNtr7ynSx5KEUPYZ6igCqHNpPRFRQb9xLbEkTtaZzBE6EqpHV5juGnkNEm+pMGaY0OFLW0qKk75&#10;2Shwu8/a+FF++Dkkx/s/pjadza1Sw0H3vQARqAtv8cu903F+Cs9f4gFy9Q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YMRpi8AAAADbAAAADwAAAAAAAAAAAAAAAACcAgAAZHJz&#10;L2Rvd25yZXYueG1sUEsFBgAAAAAEAAQA9wAAAIkDAAAAAA==&#10;">
              <v:imagedata r:id="rId30" o:title="019"/>
              <v:path arrowok="t"/>
            </v:shape>
            <v:rect id="Rectangle 27" o:spid="_x0000_s1043" style="position:absolute;left:98425;top:1257300;width:2743200;height:3429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J3+kvQAA&#10;ANsAAAAPAAAAZHJzL2Rvd25yZXYueG1sRE9Ni8IwEL0v7H8II3hb03oQqcaydhHEm+6C16EZm7LJ&#10;pDSx1n9vBMHbPN7nrMvRWTFQH1rPCvJZBoK49rrlRsHf7+5rCSJEZI3WMym4U4By8/mxxkL7Gx9p&#10;OMVGpBAOBSowMXaFlKE25DDMfEecuIvvHcYE+0bqHm8p3Fk5z7KFdNhyajDYUWWo/j9dnYJxe0bp&#10;raELSpcdhl3+k1dWqelk/F6BiDTGt/jl3us0fwHPX9IBcvM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4J3+kvQAAANsAAAAPAAAAAAAAAAAAAAAAAJcCAABkcnMvZG93bnJldi54&#10;bWxQSwUGAAAAAAQABAD1AAAAgQMAAAAA&#10;" filled="f" stroked="f">
              <v:textbox>
                <w:txbxContent>
                  <w:p w:rsidR="00637B06" w:rsidRPr="008D5114" w:rsidRDefault="00637B06" w:rsidP="00AC7C67">
                    <w:pPr>
                      <w:rPr>
                        <w:color w:val="FFFFFF" w:themeColor="background1"/>
                        <w:sz w:val="16"/>
                        <w:szCs w:val="16"/>
                      </w:rPr>
                    </w:pPr>
                    <w:r>
                      <w:rPr>
                        <w:noProof/>
                        <w:color w:val="FFFFFF" w:themeColor="background1"/>
                        <w:sz w:val="16"/>
                        <w:szCs w:val="16"/>
                      </w:rPr>
                      <w:t>National  Assembly Member for Sandu District, Hon ……. 3</w:t>
                    </w:r>
                    <w:r w:rsidRPr="008D5114">
                      <w:rPr>
                        <w:noProof/>
                        <w:color w:val="FFFFFF" w:themeColor="background1"/>
                        <w:sz w:val="16"/>
                        <w:szCs w:val="16"/>
                        <w:vertAlign w:val="superscript"/>
                      </w:rPr>
                      <w:t>rd</w:t>
                    </w:r>
                    <w:r>
                      <w:rPr>
                        <w:noProof/>
                        <w:color w:val="FFFFFF" w:themeColor="background1"/>
                        <w:sz w:val="16"/>
                        <w:szCs w:val="16"/>
                      </w:rPr>
                      <w:t xml:space="preserve"> from Left at Messira Project Site</w:t>
                    </w:r>
                  </w:p>
                  <w:p w:rsidR="00637B06" w:rsidRPr="008D5114" w:rsidRDefault="00637B06" w:rsidP="00AC7C67">
                    <w:pPr>
                      <w:jc w:val="center"/>
                      <w:rPr>
                        <w:color w:val="FFFFFF" w:themeColor="background1"/>
                        <w:sz w:val="16"/>
                        <w:szCs w:val="16"/>
                      </w:rPr>
                    </w:pPr>
                  </w:p>
                </w:txbxContent>
              </v:textbox>
            </v:rect>
            <w10:wrap type="through"/>
          </v:group>
        </w:pict>
      </w:r>
      <w:r w:rsidR="00FB2E72" w:rsidRPr="0073007E">
        <w:rPr>
          <w:rFonts w:ascii="Times New Roman" w:hAnsi="Times New Roman" w:cs="Times New Roman"/>
        </w:rPr>
        <w:t xml:space="preserve">This demand was echoed by the Governor of URR </w:t>
      </w:r>
      <w:r w:rsidR="000135BC" w:rsidRPr="0073007E">
        <w:rPr>
          <w:rFonts w:ascii="Times New Roman" w:hAnsi="Times New Roman" w:cs="Times New Roman"/>
        </w:rPr>
        <w:t>Omar Sompo Ceesay.</w:t>
      </w:r>
      <w:r w:rsidR="00171B91" w:rsidRPr="0073007E">
        <w:rPr>
          <w:rFonts w:ascii="Times New Roman" w:hAnsi="Times New Roman" w:cs="Times New Roman"/>
        </w:rPr>
        <w:t xml:space="preserve"> </w:t>
      </w:r>
      <w:r w:rsidR="000135BC" w:rsidRPr="0073007E">
        <w:rPr>
          <w:rFonts w:ascii="Times New Roman" w:hAnsi="Times New Roman" w:cs="Times New Roman"/>
        </w:rPr>
        <w:t xml:space="preserve">The Honourable </w:t>
      </w:r>
      <w:r w:rsidR="00637B06" w:rsidRPr="0073007E">
        <w:rPr>
          <w:rFonts w:ascii="Times New Roman" w:hAnsi="Times New Roman" w:cs="Times New Roman"/>
        </w:rPr>
        <w:t>Governor</w:t>
      </w:r>
      <w:r w:rsidR="000135BC" w:rsidRPr="0073007E">
        <w:rPr>
          <w:rFonts w:ascii="Times New Roman" w:hAnsi="Times New Roman" w:cs="Times New Roman"/>
        </w:rPr>
        <w:t xml:space="preserve"> said “</w:t>
      </w:r>
      <w:r w:rsidR="000135BC" w:rsidRPr="0073007E">
        <w:rPr>
          <w:rFonts w:ascii="Times New Roman" w:hAnsi="Times New Roman" w:cs="Times New Roman"/>
          <w:i/>
        </w:rPr>
        <w:t>What WASDA is doing is most welcome. It is in line with Vision 2016 and 2020. Government is very appreciative.”</w:t>
      </w:r>
      <w:r w:rsidR="000135BC" w:rsidRPr="0073007E">
        <w:rPr>
          <w:rFonts w:ascii="Times New Roman" w:hAnsi="Times New Roman" w:cs="Times New Roman"/>
        </w:rPr>
        <w:t xml:space="preserve"> He </w:t>
      </w:r>
      <w:r w:rsidR="00FB2E72" w:rsidRPr="0073007E">
        <w:rPr>
          <w:rFonts w:ascii="Times New Roman" w:hAnsi="Times New Roman" w:cs="Times New Roman"/>
        </w:rPr>
        <w:t>i</w:t>
      </w:r>
      <w:r w:rsidR="00B57E88" w:rsidRPr="0073007E">
        <w:rPr>
          <w:rFonts w:ascii="Times New Roman" w:hAnsi="Times New Roman" w:cs="Times New Roman"/>
        </w:rPr>
        <w:t>n</w:t>
      </w:r>
      <w:r w:rsidR="000135BC" w:rsidRPr="0073007E">
        <w:rPr>
          <w:rFonts w:ascii="Times New Roman" w:hAnsi="Times New Roman" w:cs="Times New Roman"/>
        </w:rPr>
        <w:t xml:space="preserve">dicated that the </w:t>
      </w:r>
      <w:r w:rsidR="00B57E88" w:rsidRPr="0073007E">
        <w:rPr>
          <w:rFonts w:ascii="Times New Roman" w:hAnsi="Times New Roman" w:cs="Times New Roman"/>
        </w:rPr>
        <w:t>URR communities need</w:t>
      </w:r>
      <w:r w:rsidR="00FB2E72" w:rsidRPr="0073007E">
        <w:rPr>
          <w:rFonts w:ascii="Times New Roman" w:hAnsi="Times New Roman" w:cs="Times New Roman"/>
        </w:rPr>
        <w:t xml:space="preserve"> to embrace opportunities presented by the LEAP progra</w:t>
      </w:r>
      <w:r w:rsidR="00B57E88" w:rsidRPr="0073007E">
        <w:rPr>
          <w:rFonts w:ascii="Times New Roman" w:hAnsi="Times New Roman" w:cs="Times New Roman"/>
        </w:rPr>
        <w:t>m</w:t>
      </w:r>
      <w:r w:rsidR="00FB2E72" w:rsidRPr="0073007E">
        <w:rPr>
          <w:rFonts w:ascii="Times New Roman" w:hAnsi="Times New Roman" w:cs="Times New Roman"/>
        </w:rPr>
        <w:t>me for food security. The Member of Assembly for Sand</w:t>
      </w:r>
      <w:r w:rsidR="000135BC" w:rsidRPr="0073007E">
        <w:rPr>
          <w:rFonts w:ascii="Times New Roman" w:hAnsi="Times New Roman" w:cs="Times New Roman"/>
        </w:rPr>
        <w:t>u</w:t>
      </w:r>
      <w:r w:rsidR="00704F0D">
        <w:rPr>
          <w:rFonts w:ascii="Times New Roman" w:hAnsi="Times New Roman" w:cs="Times New Roman"/>
        </w:rPr>
        <w:t>, Honourable Morro Jawla</w:t>
      </w:r>
      <w:r w:rsidR="00F66031">
        <w:rPr>
          <w:rFonts w:ascii="Times New Roman" w:hAnsi="Times New Roman" w:cs="Times New Roman"/>
        </w:rPr>
        <w:t xml:space="preserve">, </w:t>
      </w:r>
      <w:r w:rsidR="00F66031" w:rsidRPr="0073007E">
        <w:rPr>
          <w:rFonts w:ascii="Times New Roman" w:hAnsi="Times New Roman" w:cs="Times New Roman"/>
        </w:rPr>
        <w:t>also</w:t>
      </w:r>
      <w:r w:rsidR="00FB2E72" w:rsidRPr="0073007E">
        <w:rPr>
          <w:rFonts w:ascii="Times New Roman" w:hAnsi="Times New Roman" w:cs="Times New Roman"/>
        </w:rPr>
        <w:t xml:space="preserve"> </w:t>
      </w:r>
      <w:r w:rsidR="003B79B8" w:rsidRPr="0073007E">
        <w:rPr>
          <w:rFonts w:ascii="Times New Roman" w:hAnsi="Times New Roman" w:cs="Times New Roman"/>
        </w:rPr>
        <w:t>shared</w:t>
      </w:r>
      <w:r w:rsidR="00FB2E72" w:rsidRPr="0073007E">
        <w:rPr>
          <w:rFonts w:ascii="Times New Roman" w:hAnsi="Times New Roman" w:cs="Times New Roman"/>
        </w:rPr>
        <w:t xml:space="preserve"> the same sentiments and took the pain of attending focus group discussions for both Messira and Changally.</w:t>
      </w:r>
      <w:r w:rsidR="00AC7C67" w:rsidRPr="0073007E">
        <w:rPr>
          <w:rFonts w:ascii="Times New Roman" w:hAnsi="Times New Roman" w:cs="Times New Roman"/>
        </w:rPr>
        <w:t xml:space="preserve"> He promised to mobilize people from Messira who are influential or have the resources from abroad or in the country to assist with resources for hiring machinery for stumping. </w:t>
      </w:r>
      <w:r w:rsidR="00AC4918" w:rsidRPr="0073007E">
        <w:rPr>
          <w:rFonts w:ascii="Times New Roman" w:hAnsi="Times New Roman" w:cs="Times New Roman"/>
        </w:rPr>
        <w:t xml:space="preserve">The situation at Messira revealed that the problem of land clearing and preparation is real and requires the programme </w:t>
      </w:r>
      <w:r w:rsidR="00D62917" w:rsidRPr="0073007E">
        <w:rPr>
          <w:rFonts w:ascii="Times New Roman" w:hAnsi="Times New Roman" w:cs="Times New Roman"/>
        </w:rPr>
        <w:t>intervention</w:t>
      </w:r>
      <w:r w:rsidR="00AC4918" w:rsidRPr="0073007E">
        <w:rPr>
          <w:rFonts w:ascii="Times New Roman" w:hAnsi="Times New Roman" w:cs="Times New Roman"/>
        </w:rPr>
        <w:t>. It has taken Messira community 2 years to clear a 6 hectare piece of land manually.</w:t>
      </w:r>
    </w:p>
    <w:p w:rsidR="00D71F25" w:rsidRPr="0073007E" w:rsidRDefault="00D71F25" w:rsidP="00FE0F7E">
      <w:pPr>
        <w:spacing w:line="276" w:lineRule="auto"/>
        <w:jc w:val="both"/>
        <w:rPr>
          <w:rFonts w:ascii="Times New Roman" w:hAnsi="Times New Roman" w:cs="Times New Roman"/>
        </w:rPr>
      </w:pPr>
    </w:p>
    <w:p w:rsidR="00502979" w:rsidRDefault="00F66031" w:rsidP="00502979">
      <w:pPr>
        <w:spacing w:line="276" w:lineRule="auto"/>
        <w:jc w:val="both"/>
        <w:rPr>
          <w:rFonts w:ascii="Times New Roman" w:hAnsi="Times New Roman" w:cs="Times New Roman"/>
        </w:rPr>
      </w:pPr>
      <w:r>
        <w:rPr>
          <w:rFonts w:ascii="Times New Roman" w:hAnsi="Times New Roman" w:cs="Times New Roman"/>
        </w:rPr>
        <w:t xml:space="preserve">WASDA is a fully established </w:t>
      </w:r>
      <w:r w:rsidR="00F20F29">
        <w:rPr>
          <w:rFonts w:ascii="Times New Roman" w:hAnsi="Times New Roman" w:cs="Times New Roman"/>
        </w:rPr>
        <w:t xml:space="preserve">member </w:t>
      </w:r>
      <w:r>
        <w:rPr>
          <w:rFonts w:ascii="Times New Roman" w:hAnsi="Times New Roman" w:cs="Times New Roman"/>
        </w:rPr>
        <w:t xml:space="preserve">based </w:t>
      </w:r>
      <w:r w:rsidR="00F20F29">
        <w:rPr>
          <w:rFonts w:ascii="Times New Roman" w:hAnsi="Times New Roman" w:cs="Times New Roman"/>
        </w:rPr>
        <w:t xml:space="preserve">community </w:t>
      </w:r>
      <w:r w:rsidR="005D1806">
        <w:rPr>
          <w:rFonts w:ascii="Times New Roman" w:hAnsi="Times New Roman" w:cs="Times New Roman"/>
        </w:rPr>
        <w:t>organisation, which</w:t>
      </w:r>
      <w:r w:rsidR="00F20F29">
        <w:rPr>
          <w:rFonts w:ascii="Times New Roman" w:hAnsi="Times New Roman" w:cs="Times New Roman"/>
        </w:rPr>
        <w:t xml:space="preserve"> has been involved in community projects since 1993</w:t>
      </w:r>
      <w:r w:rsidR="005D1806">
        <w:rPr>
          <w:rFonts w:ascii="Times New Roman" w:hAnsi="Times New Roman" w:cs="Times New Roman"/>
        </w:rPr>
        <w:t xml:space="preserve"> and got an award for outstanding contribution to national development by the GRTS Basse. In partnership with Concern Universal, WASDA successfully implemented smallholder rice pump irrigation projects funded by EU such as URRLIFE and SMILE</w:t>
      </w:r>
      <w:r w:rsidR="00E8152A">
        <w:rPr>
          <w:rFonts w:ascii="Times New Roman" w:hAnsi="Times New Roman" w:cs="Times New Roman"/>
        </w:rPr>
        <w:t xml:space="preserve"> </w:t>
      </w:r>
      <w:bookmarkStart w:id="77" w:name="_GoBack"/>
      <w:bookmarkEnd w:id="77"/>
      <w:r w:rsidR="005D1806">
        <w:rPr>
          <w:rFonts w:ascii="Times New Roman" w:hAnsi="Times New Roman" w:cs="Times New Roman"/>
        </w:rPr>
        <w:t>B as well as LEAP funded by BIG Lottery F</w:t>
      </w:r>
      <w:r w:rsidR="006E7C3E">
        <w:rPr>
          <w:rFonts w:ascii="Times New Roman" w:hAnsi="Times New Roman" w:cs="Times New Roman"/>
        </w:rPr>
        <w:t>und UK among other projects. This</w:t>
      </w:r>
      <w:r w:rsidR="005D1806">
        <w:rPr>
          <w:rFonts w:ascii="Times New Roman" w:hAnsi="Times New Roman" w:cs="Times New Roman"/>
        </w:rPr>
        <w:t xml:space="preserve"> shows that </w:t>
      </w:r>
      <w:r w:rsidR="003747F1">
        <w:rPr>
          <w:rFonts w:ascii="Times New Roman" w:hAnsi="Times New Roman" w:cs="Times New Roman"/>
        </w:rPr>
        <w:t xml:space="preserve">Concern Universal and WASDA are well placed to sustainably manage dry season rice production under the scale up project. </w:t>
      </w:r>
      <w:r w:rsidR="00E5456C">
        <w:rPr>
          <w:rFonts w:ascii="Times New Roman" w:hAnsi="Times New Roman" w:cs="Times New Roman"/>
        </w:rPr>
        <w:t>WASDA</w:t>
      </w:r>
      <w:r w:rsidR="003747F1">
        <w:rPr>
          <w:rFonts w:ascii="Times New Roman" w:hAnsi="Times New Roman" w:cs="Times New Roman"/>
        </w:rPr>
        <w:t xml:space="preserve"> can further be capacitated to</w:t>
      </w:r>
      <w:r>
        <w:rPr>
          <w:rFonts w:ascii="Times New Roman" w:hAnsi="Times New Roman" w:cs="Times New Roman"/>
        </w:rPr>
        <w:t xml:space="preserve"> provide support to </w:t>
      </w:r>
      <w:r w:rsidR="003747F1">
        <w:rPr>
          <w:rFonts w:ascii="Times New Roman" w:hAnsi="Times New Roman" w:cs="Times New Roman"/>
        </w:rPr>
        <w:t xml:space="preserve">smallholder rice farmers </w:t>
      </w:r>
      <w:r w:rsidR="00E5456C">
        <w:rPr>
          <w:rFonts w:ascii="Times New Roman" w:hAnsi="Times New Roman" w:cs="Times New Roman"/>
        </w:rPr>
        <w:t>such as</w:t>
      </w:r>
      <w:r w:rsidR="003747F1">
        <w:rPr>
          <w:rFonts w:ascii="Times New Roman" w:hAnsi="Times New Roman" w:cs="Times New Roman"/>
        </w:rPr>
        <w:t xml:space="preserve"> mechanization and</w:t>
      </w:r>
      <w:r>
        <w:rPr>
          <w:rFonts w:ascii="Times New Roman" w:hAnsi="Times New Roman" w:cs="Times New Roman"/>
        </w:rPr>
        <w:t xml:space="preserve"> extension. </w:t>
      </w:r>
      <w:r w:rsidR="003747F1">
        <w:rPr>
          <w:rFonts w:ascii="Times New Roman" w:hAnsi="Times New Roman" w:cs="Times New Roman"/>
        </w:rPr>
        <w:t>The scale–up project can acquire the equipment (dozers, graders, tractors, power tillers</w:t>
      </w:r>
      <w:r w:rsidR="00502979">
        <w:rPr>
          <w:rFonts w:ascii="Times New Roman" w:hAnsi="Times New Roman" w:cs="Times New Roman"/>
        </w:rPr>
        <w:t>,</w:t>
      </w:r>
      <w:r w:rsidR="003747F1">
        <w:rPr>
          <w:rFonts w:ascii="Times New Roman" w:hAnsi="Times New Roman" w:cs="Times New Roman"/>
        </w:rPr>
        <w:t xml:space="preserve"> planters</w:t>
      </w:r>
      <w:r w:rsidR="00502979" w:rsidRPr="003747F1">
        <w:rPr>
          <w:rFonts w:ascii="Times New Roman" w:hAnsi="Times New Roman" w:cs="Times New Roman"/>
        </w:rPr>
        <w:t xml:space="preserve"> </w:t>
      </w:r>
      <w:r w:rsidR="00502979">
        <w:rPr>
          <w:rFonts w:ascii="Times New Roman" w:hAnsi="Times New Roman" w:cs="Times New Roman"/>
        </w:rPr>
        <w:t>and trucks</w:t>
      </w:r>
      <w:r w:rsidR="003747F1">
        <w:rPr>
          <w:rFonts w:ascii="Times New Roman" w:hAnsi="Times New Roman" w:cs="Times New Roman"/>
        </w:rPr>
        <w:t xml:space="preserve">), which will be managed by WASDA </w:t>
      </w:r>
      <w:r w:rsidR="00502979">
        <w:rPr>
          <w:rFonts w:ascii="Times New Roman" w:hAnsi="Times New Roman" w:cs="Times New Roman"/>
        </w:rPr>
        <w:t>under a mechanization and tillage services unit. The Unit will hire out the services of the equipment</w:t>
      </w:r>
      <w:r w:rsidR="003747F1">
        <w:rPr>
          <w:rFonts w:ascii="Times New Roman" w:hAnsi="Times New Roman" w:cs="Times New Roman"/>
        </w:rPr>
        <w:t xml:space="preserve"> to farmers at affordable rates.</w:t>
      </w:r>
      <w:r w:rsidR="00502979" w:rsidRPr="00502979">
        <w:rPr>
          <w:rFonts w:ascii="Times New Roman" w:hAnsi="Times New Roman" w:cs="Times New Roman"/>
        </w:rPr>
        <w:t xml:space="preserve"> </w:t>
      </w:r>
      <w:r w:rsidR="00502979">
        <w:rPr>
          <w:rFonts w:ascii="Times New Roman" w:hAnsi="Times New Roman" w:cs="Times New Roman"/>
        </w:rPr>
        <w:t>For the mechanization and tillage services provision to be successful, WASDA would require competent mechanics and machine operators.</w:t>
      </w:r>
    </w:p>
    <w:p w:rsidR="00F66031" w:rsidRDefault="00F66031" w:rsidP="005D1806">
      <w:pPr>
        <w:spacing w:line="400" w:lineRule="atLeast"/>
        <w:jc w:val="both"/>
        <w:rPr>
          <w:rFonts w:ascii="Times New Roman" w:hAnsi="Times New Roman" w:cs="Times New Roman"/>
        </w:rPr>
      </w:pPr>
    </w:p>
    <w:p w:rsidR="00171B91" w:rsidRPr="0073007E" w:rsidRDefault="00171B91">
      <w:pPr>
        <w:rPr>
          <w:rFonts w:ascii="Times New Roman" w:eastAsia="Times New Roman" w:hAnsi="Times New Roman" w:cs="Times New Roman"/>
          <w:b/>
          <w:bCs/>
        </w:rPr>
      </w:pPr>
      <w:r w:rsidRPr="0073007E">
        <w:rPr>
          <w:rFonts w:ascii="Times New Roman" w:hAnsi="Times New Roman" w:cs="Times New Roman"/>
        </w:rPr>
        <w:br w:type="page"/>
      </w:r>
    </w:p>
    <w:p w:rsidR="0029659B" w:rsidRPr="0073007E" w:rsidRDefault="0029659B" w:rsidP="0044173D">
      <w:pPr>
        <w:pStyle w:val="Heading2"/>
        <w:numPr>
          <w:ilvl w:val="1"/>
          <w:numId w:val="4"/>
        </w:numPr>
        <w:spacing w:line="276" w:lineRule="auto"/>
        <w:ind w:left="426"/>
        <w:jc w:val="both"/>
        <w:rPr>
          <w:rFonts w:ascii="Times New Roman" w:hAnsi="Times New Roman" w:cs="Times New Roman"/>
        </w:rPr>
      </w:pPr>
      <w:bookmarkStart w:id="78" w:name="_Toc318823111"/>
      <w:r w:rsidRPr="0073007E">
        <w:rPr>
          <w:rFonts w:ascii="Times New Roman" w:hAnsi="Times New Roman" w:cs="Times New Roman"/>
        </w:rPr>
        <w:lastRenderedPageBreak/>
        <w:t>ECONOMIC VIABILITY OF 10 HA PUMP IRRIGATED RICE PRODUCTION</w:t>
      </w:r>
      <w:bookmarkEnd w:id="78"/>
    </w:p>
    <w:p w:rsidR="00284E18" w:rsidRPr="0073007E" w:rsidRDefault="00284E18" w:rsidP="00284E18">
      <w:pPr>
        <w:pStyle w:val="Heading2"/>
        <w:numPr>
          <w:ilvl w:val="0"/>
          <w:numId w:val="0"/>
        </w:numPr>
        <w:spacing w:line="276" w:lineRule="auto"/>
        <w:ind w:left="567"/>
        <w:jc w:val="both"/>
        <w:rPr>
          <w:rFonts w:ascii="Times New Roman" w:hAnsi="Times New Roman" w:cs="Times New Roman"/>
        </w:rPr>
      </w:pPr>
    </w:p>
    <w:p w:rsidR="00284E18" w:rsidRPr="0073007E" w:rsidRDefault="00284E18" w:rsidP="0044173D">
      <w:pPr>
        <w:pStyle w:val="Heading2"/>
        <w:numPr>
          <w:ilvl w:val="2"/>
          <w:numId w:val="4"/>
        </w:numPr>
        <w:spacing w:line="276" w:lineRule="auto"/>
        <w:ind w:left="567"/>
        <w:jc w:val="both"/>
        <w:rPr>
          <w:rFonts w:ascii="Times New Roman" w:hAnsi="Times New Roman" w:cs="Times New Roman"/>
        </w:rPr>
      </w:pPr>
      <w:bookmarkStart w:id="79" w:name="_Toc318823112"/>
      <w:r w:rsidRPr="0073007E">
        <w:rPr>
          <w:rFonts w:ascii="Times New Roman" w:hAnsi="Times New Roman" w:cs="Times New Roman"/>
        </w:rPr>
        <w:t>Scale-Up Business Model</w:t>
      </w:r>
      <w:bookmarkEnd w:id="79"/>
    </w:p>
    <w:p w:rsidR="00284E18" w:rsidRPr="0073007E" w:rsidRDefault="00284E18" w:rsidP="00284E18">
      <w:pPr>
        <w:jc w:val="both"/>
        <w:rPr>
          <w:rFonts w:ascii="Times New Roman" w:hAnsi="Times New Roman" w:cs="Times New Roman"/>
        </w:rPr>
      </w:pPr>
    </w:p>
    <w:p w:rsidR="00284E18" w:rsidRPr="0073007E" w:rsidRDefault="00284E18" w:rsidP="00284E18">
      <w:pPr>
        <w:jc w:val="both"/>
        <w:rPr>
          <w:rFonts w:ascii="Times New Roman" w:hAnsi="Times New Roman" w:cs="Times New Roman"/>
        </w:rPr>
      </w:pPr>
      <w:r w:rsidRPr="0073007E">
        <w:rPr>
          <w:rFonts w:ascii="Times New Roman" w:hAnsi="Times New Roman" w:cs="Times New Roman"/>
        </w:rPr>
        <w:t xml:space="preserve">The scale-up projects will extent the LEAP model of development by the community for the community. Concern Universal, through WASDA, will facilitate </w:t>
      </w:r>
      <w:r w:rsidR="00284A70" w:rsidRPr="0073007E">
        <w:rPr>
          <w:rFonts w:ascii="Times New Roman" w:hAnsi="Times New Roman" w:cs="Times New Roman"/>
        </w:rPr>
        <w:t xml:space="preserve">land clearing and </w:t>
      </w:r>
      <w:r w:rsidRPr="0073007E">
        <w:rPr>
          <w:rFonts w:ascii="Times New Roman" w:hAnsi="Times New Roman" w:cs="Times New Roman"/>
        </w:rPr>
        <w:t xml:space="preserve">establishment of the 10-hectare pump irrigation scheme by willing beneficiary farmers and support them with seed and fertilizer in the first year. The outcome is rice self-sufficiency where community will only eat the rice they produce. This will be achieved through a double rice crop producing 6 </w:t>
      </w:r>
      <w:r w:rsidR="00637B06" w:rsidRPr="0073007E">
        <w:rPr>
          <w:rFonts w:ascii="Times New Roman" w:hAnsi="Times New Roman" w:cs="Times New Roman"/>
        </w:rPr>
        <w:t>to</w:t>
      </w:r>
      <w:r w:rsidR="00637B06">
        <w:rPr>
          <w:rFonts w:ascii="Times New Roman" w:hAnsi="Times New Roman" w:cs="Times New Roman"/>
        </w:rPr>
        <w:t>n</w:t>
      </w:r>
      <w:r w:rsidR="00637B06" w:rsidRPr="0073007E">
        <w:rPr>
          <w:rFonts w:ascii="Times New Roman" w:hAnsi="Times New Roman" w:cs="Times New Roman"/>
        </w:rPr>
        <w:t>nes</w:t>
      </w:r>
      <w:r w:rsidRPr="0073007E">
        <w:rPr>
          <w:rFonts w:ascii="Times New Roman" w:hAnsi="Times New Roman" w:cs="Times New Roman"/>
        </w:rPr>
        <w:t xml:space="preserve"> of paddy </w:t>
      </w:r>
      <w:r w:rsidR="00284A70" w:rsidRPr="0073007E">
        <w:rPr>
          <w:rFonts w:ascii="Times New Roman" w:hAnsi="Times New Roman" w:cs="Times New Roman"/>
        </w:rPr>
        <w:t xml:space="preserve">rice </w:t>
      </w:r>
      <w:r w:rsidRPr="0073007E">
        <w:rPr>
          <w:rFonts w:ascii="Times New Roman" w:hAnsi="Times New Roman" w:cs="Times New Roman"/>
        </w:rPr>
        <w:t>per hectare (approximately 6 bags per standard plot of 480 m</w:t>
      </w:r>
      <w:r w:rsidRPr="0073007E">
        <w:rPr>
          <w:rFonts w:ascii="Times New Roman" w:hAnsi="Times New Roman" w:cs="Times New Roman"/>
          <w:vertAlign w:val="superscript"/>
        </w:rPr>
        <w:t>2</w:t>
      </w:r>
      <w:r w:rsidRPr="0073007E">
        <w:rPr>
          <w:rFonts w:ascii="Times New Roman" w:hAnsi="Times New Roman" w:cs="Times New Roman"/>
        </w:rPr>
        <w:t xml:space="preserve">), plus </w:t>
      </w:r>
      <w:r w:rsidR="00284A70" w:rsidRPr="0073007E">
        <w:rPr>
          <w:rFonts w:ascii="Times New Roman" w:hAnsi="Times New Roman" w:cs="Times New Roman"/>
        </w:rPr>
        <w:t xml:space="preserve">a third </w:t>
      </w:r>
      <w:r w:rsidRPr="0073007E">
        <w:rPr>
          <w:rFonts w:ascii="Times New Roman" w:hAnsi="Times New Roman" w:cs="Times New Roman"/>
        </w:rPr>
        <w:t xml:space="preserve">filler crop cycle in a </w:t>
      </w:r>
      <w:r w:rsidR="00284A70" w:rsidRPr="0073007E">
        <w:rPr>
          <w:rFonts w:ascii="Times New Roman" w:hAnsi="Times New Roman" w:cs="Times New Roman"/>
        </w:rPr>
        <w:t>year</w:t>
      </w:r>
      <w:r w:rsidRPr="0073007E">
        <w:rPr>
          <w:rFonts w:ascii="Times New Roman" w:hAnsi="Times New Roman" w:cs="Times New Roman"/>
        </w:rPr>
        <w:t>.</w:t>
      </w:r>
    </w:p>
    <w:p w:rsidR="00284E18" w:rsidRPr="0073007E" w:rsidRDefault="00284E18" w:rsidP="00284E18">
      <w:pPr>
        <w:jc w:val="both"/>
        <w:rPr>
          <w:rFonts w:ascii="Times New Roman" w:hAnsi="Times New Roman" w:cs="Times New Roman"/>
        </w:rPr>
      </w:pPr>
    </w:p>
    <w:p w:rsidR="00284E18" w:rsidRPr="0073007E" w:rsidRDefault="00284A70" w:rsidP="0044173D">
      <w:pPr>
        <w:pStyle w:val="Heading2"/>
        <w:numPr>
          <w:ilvl w:val="2"/>
          <w:numId w:val="4"/>
        </w:numPr>
        <w:spacing w:line="276" w:lineRule="auto"/>
        <w:ind w:left="567"/>
        <w:jc w:val="both"/>
        <w:rPr>
          <w:rFonts w:ascii="Times New Roman" w:hAnsi="Times New Roman" w:cs="Times New Roman"/>
        </w:rPr>
      </w:pPr>
      <w:bookmarkStart w:id="80" w:name="_Toc318823113"/>
      <w:r w:rsidRPr="0073007E">
        <w:rPr>
          <w:rFonts w:ascii="Times New Roman" w:hAnsi="Times New Roman" w:cs="Times New Roman"/>
        </w:rPr>
        <w:t xml:space="preserve">Land Clearing and </w:t>
      </w:r>
      <w:r w:rsidR="00284E18" w:rsidRPr="0073007E">
        <w:rPr>
          <w:rFonts w:ascii="Times New Roman" w:hAnsi="Times New Roman" w:cs="Times New Roman"/>
        </w:rPr>
        <w:t>Pump Irrigation Establishment</w:t>
      </w:r>
      <w:bookmarkEnd w:id="80"/>
    </w:p>
    <w:p w:rsidR="00284E18" w:rsidRPr="0073007E" w:rsidRDefault="00284E18" w:rsidP="00284E18">
      <w:pPr>
        <w:rPr>
          <w:rFonts w:ascii="Times New Roman" w:hAnsi="Times New Roman" w:cs="Times New Roman"/>
        </w:rPr>
      </w:pPr>
    </w:p>
    <w:p w:rsidR="00284E18" w:rsidRPr="0073007E" w:rsidRDefault="00284E18" w:rsidP="00284E18">
      <w:pPr>
        <w:jc w:val="both"/>
        <w:rPr>
          <w:rFonts w:ascii="Times New Roman" w:hAnsi="Times New Roman" w:cs="Times New Roman"/>
        </w:rPr>
      </w:pPr>
      <w:r w:rsidRPr="0073007E">
        <w:rPr>
          <w:rFonts w:ascii="Times New Roman" w:hAnsi="Times New Roman" w:cs="Times New Roman"/>
        </w:rPr>
        <w:t>The 10 ha rice pump irrigation scale-up project will inject a grant of GMD290 000 into the URR community for land clearing, provision of a pump and cement for canal construction.</w:t>
      </w:r>
    </w:p>
    <w:p w:rsidR="00284E18" w:rsidRPr="0073007E" w:rsidRDefault="00D317DB" w:rsidP="00267740">
      <w:pPr>
        <w:pStyle w:val="Heading1"/>
        <w:numPr>
          <w:ilvl w:val="0"/>
          <w:numId w:val="0"/>
        </w:numPr>
        <w:spacing w:line="276" w:lineRule="auto"/>
        <w:ind w:left="432" w:hanging="432"/>
      </w:pPr>
      <w:bookmarkStart w:id="81" w:name="_Toc318822304"/>
      <w:bookmarkStart w:id="82" w:name="_Toc318823114"/>
      <w:r>
        <w:t>Table 3.15</w:t>
      </w:r>
      <w:r w:rsidR="00267740">
        <w:t xml:space="preserve">: Cost of land Clearing and Pump Irrigation </w:t>
      </w:r>
      <w:bookmarkEnd w:id="81"/>
      <w:bookmarkEnd w:id="82"/>
      <w:r w:rsidR="00637B06">
        <w:t>Establishment</w:t>
      </w:r>
    </w:p>
    <w:tbl>
      <w:tblPr>
        <w:tblW w:w="9229" w:type="dxa"/>
        <w:tblInd w:w="93" w:type="dxa"/>
        <w:tblLayout w:type="fixed"/>
        <w:tblLook w:val="04A0"/>
      </w:tblPr>
      <w:tblGrid>
        <w:gridCol w:w="2992"/>
        <w:gridCol w:w="1268"/>
        <w:gridCol w:w="1230"/>
        <w:gridCol w:w="2069"/>
        <w:gridCol w:w="1670"/>
      </w:tblGrid>
      <w:tr w:rsidR="00284A70" w:rsidRPr="0073007E" w:rsidTr="00284A70">
        <w:trPr>
          <w:trHeight w:val="626"/>
        </w:trPr>
        <w:tc>
          <w:tcPr>
            <w:tcW w:w="2992" w:type="dxa"/>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284A70" w:rsidRPr="0073007E" w:rsidRDefault="00284A70" w:rsidP="00840432">
            <w:pPr>
              <w:rPr>
                <w:rFonts w:ascii="Times New Roman" w:eastAsia="Times New Roman" w:hAnsi="Times New Roman" w:cs="Times New Roman"/>
                <w:b/>
                <w:bCs/>
                <w:color w:val="000000"/>
              </w:rPr>
            </w:pPr>
            <w:r w:rsidRPr="0073007E">
              <w:rPr>
                <w:rFonts w:ascii="Times New Roman" w:eastAsia="Times New Roman" w:hAnsi="Times New Roman" w:cs="Times New Roman"/>
                <w:b/>
                <w:bCs/>
                <w:color w:val="000000"/>
              </w:rPr>
              <w:t>Financial expenditure</w:t>
            </w:r>
          </w:p>
          <w:p w:rsidR="00284A70" w:rsidRPr="0073007E" w:rsidRDefault="00284A70" w:rsidP="00840432">
            <w:pPr>
              <w:rPr>
                <w:rFonts w:ascii="Times New Roman" w:eastAsia="Times New Roman" w:hAnsi="Times New Roman" w:cs="Times New Roman"/>
                <w:b/>
                <w:bCs/>
                <w:color w:val="000000"/>
              </w:rPr>
            </w:pPr>
            <w:r w:rsidRPr="0073007E">
              <w:rPr>
                <w:rFonts w:ascii="Times New Roman" w:eastAsia="Times New Roman" w:hAnsi="Times New Roman" w:cs="Times New Roman"/>
                <w:b/>
                <w:bCs/>
                <w:color w:val="000000"/>
              </w:rPr>
              <w:t> </w:t>
            </w:r>
          </w:p>
        </w:tc>
        <w:tc>
          <w:tcPr>
            <w:tcW w:w="1268" w:type="dxa"/>
            <w:tcBorders>
              <w:top w:val="single" w:sz="4" w:space="0" w:color="000000"/>
              <w:left w:val="single" w:sz="4" w:space="0" w:color="000000"/>
              <w:bottom w:val="single" w:sz="4" w:space="0" w:color="000000"/>
              <w:right w:val="single" w:sz="4" w:space="0" w:color="000000"/>
            </w:tcBorders>
            <w:shd w:val="clear" w:color="000000" w:fill="CCFFFF"/>
            <w:noWrap/>
            <w:vAlign w:val="center"/>
            <w:hideMark/>
          </w:tcPr>
          <w:p w:rsidR="00284A70" w:rsidRPr="0073007E" w:rsidRDefault="00284A70" w:rsidP="00840432">
            <w:pPr>
              <w:jc w:val="center"/>
              <w:rPr>
                <w:rFonts w:ascii="Times New Roman" w:eastAsia="Times New Roman" w:hAnsi="Times New Roman" w:cs="Times New Roman"/>
                <w:b/>
                <w:bCs/>
                <w:color w:val="000000"/>
              </w:rPr>
            </w:pPr>
            <w:r w:rsidRPr="0073007E">
              <w:rPr>
                <w:rFonts w:ascii="Times New Roman" w:eastAsia="Times New Roman" w:hAnsi="Times New Roman" w:cs="Times New Roman"/>
                <w:b/>
                <w:bCs/>
                <w:color w:val="000000"/>
              </w:rPr>
              <w:t>Unit</w:t>
            </w:r>
          </w:p>
          <w:p w:rsidR="00284A70" w:rsidRPr="0073007E" w:rsidRDefault="00284A70" w:rsidP="00840432">
            <w:pPr>
              <w:jc w:val="center"/>
              <w:rPr>
                <w:rFonts w:ascii="Times New Roman" w:eastAsia="Times New Roman" w:hAnsi="Times New Roman" w:cs="Times New Roman"/>
                <w:b/>
                <w:bCs/>
                <w:color w:val="000000"/>
              </w:rPr>
            </w:pPr>
            <w:r w:rsidRPr="0073007E">
              <w:rPr>
                <w:rFonts w:ascii="Times New Roman" w:eastAsia="Times New Roman" w:hAnsi="Times New Roman" w:cs="Times New Roman"/>
                <w:b/>
                <w:bCs/>
                <w:color w:val="000000"/>
              </w:rPr>
              <w:t> </w:t>
            </w:r>
          </w:p>
        </w:tc>
        <w:tc>
          <w:tcPr>
            <w:tcW w:w="1230" w:type="dxa"/>
            <w:tcBorders>
              <w:top w:val="single" w:sz="4" w:space="0" w:color="000000"/>
              <w:left w:val="single" w:sz="4" w:space="0" w:color="000000"/>
              <w:bottom w:val="single" w:sz="4" w:space="0" w:color="000000"/>
              <w:right w:val="single" w:sz="4" w:space="0" w:color="000000"/>
            </w:tcBorders>
            <w:shd w:val="clear" w:color="000000" w:fill="CCFFFF"/>
            <w:noWrap/>
            <w:vAlign w:val="center"/>
            <w:hideMark/>
          </w:tcPr>
          <w:p w:rsidR="00284A70" w:rsidRPr="0073007E" w:rsidRDefault="00284A70" w:rsidP="00840432">
            <w:pPr>
              <w:jc w:val="center"/>
              <w:rPr>
                <w:rFonts w:ascii="Times New Roman" w:eastAsia="Times New Roman" w:hAnsi="Times New Roman" w:cs="Times New Roman"/>
                <w:b/>
                <w:bCs/>
                <w:color w:val="000000"/>
              </w:rPr>
            </w:pPr>
            <w:r w:rsidRPr="0073007E">
              <w:rPr>
                <w:rFonts w:ascii="Times New Roman" w:eastAsia="Times New Roman" w:hAnsi="Times New Roman" w:cs="Times New Roman"/>
                <w:b/>
                <w:bCs/>
                <w:color w:val="000000"/>
              </w:rPr>
              <w:t># of units</w:t>
            </w:r>
          </w:p>
          <w:p w:rsidR="00284A70" w:rsidRPr="0073007E" w:rsidRDefault="00284A70" w:rsidP="00840432">
            <w:pPr>
              <w:jc w:val="center"/>
              <w:rPr>
                <w:rFonts w:ascii="Times New Roman" w:eastAsia="Times New Roman" w:hAnsi="Times New Roman" w:cs="Times New Roman"/>
                <w:b/>
                <w:bCs/>
                <w:color w:val="000000"/>
              </w:rPr>
            </w:pPr>
            <w:r w:rsidRPr="0073007E">
              <w:rPr>
                <w:rFonts w:ascii="Times New Roman" w:eastAsia="Times New Roman" w:hAnsi="Times New Roman" w:cs="Times New Roman"/>
                <w:b/>
                <w:bCs/>
                <w:color w:val="000000"/>
              </w:rPr>
              <w:t> </w:t>
            </w:r>
          </w:p>
        </w:tc>
        <w:tc>
          <w:tcPr>
            <w:tcW w:w="2069" w:type="dxa"/>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284A70" w:rsidRPr="0073007E" w:rsidRDefault="00284A70" w:rsidP="00840432">
            <w:pPr>
              <w:jc w:val="center"/>
              <w:rPr>
                <w:rFonts w:ascii="Times New Roman" w:eastAsia="Times New Roman" w:hAnsi="Times New Roman" w:cs="Times New Roman"/>
                <w:b/>
                <w:bCs/>
                <w:color w:val="000000"/>
              </w:rPr>
            </w:pPr>
            <w:r w:rsidRPr="0073007E">
              <w:rPr>
                <w:rFonts w:ascii="Times New Roman" w:eastAsia="Times New Roman" w:hAnsi="Times New Roman" w:cs="Times New Roman"/>
                <w:b/>
                <w:bCs/>
                <w:color w:val="000000"/>
              </w:rPr>
              <w:t>Unit rate (GMD)</w:t>
            </w:r>
          </w:p>
        </w:tc>
        <w:tc>
          <w:tcPr>
            <w:tcW w:w="1670" w:type="dxa"/>
            <w:tcBorders>
              <w:top w:val="single" w:sz="4" w:space="0" w:color="auto"/>
              <w:left w:val="single" w:sz="4" w:space="0" w:color="000000"/>
              <w:bottom w:val="single" w:sz="4" w:space="0" w:color="auto"/>
              <w:right w:val="single" w:sz="4" w:space="0" w:color="000000"/>
            </w:tcBorders>
            <w:shd w:val="clear" w:color="000000" w:fill="CCFFFF"/>
            <w:vAlign w:val="center"/>
            <w:hideMark/>
          </w:tcPr>
          <w:p w:rsidR="00284A70" w:rsidRPr="0073007E" w:rsidRDefault="00284A70" w:rsidP="00840432">
            <w:pPr>
              <w:jc w:val="right"/>
              <w:rPr>
                <w:rFonts w:ascii="Times New Roman" w:eastAsia="Times New Roman" w:hAnsi="Times New Roman" w:cs="Times New Roman"/>
                <w:b/>
                <w:bCs/>
                <w:color w:val="000000"/>
              </w:rPr>
            </w:pPr>
            <w:r w:rsidRPr="0073007E">
              <w:rPr>
                <w:rFonts w:ascii="Times New Roman" w:eastAsia="Times New Roman" w:hAnsi="Times New Roman" w:cs="Times New Roman"/>
                <w:b/>
                <w:bCs/>
                <w:color w:val="000000"/>
              </w:rPr>
              <w:t>Costs (GMD)</w:t>
            </w:r>
          </w:p>
        </w:tc>
      </w:tr>
      <w:tr w:rsidR="00284A70" w:rsidRPr="0073007E" w:rsidTr="00284A70">
        <w:trPr>
          <w:trHeight w:val="560"/>
        </w:trPr>
        <w:tc>
          <w:tcPr>
            <w:tcW w:w="2992" w:type="dxa"/>
            <w:tcBorders>
              <w:top w:val="single" w:sz="4" w:space="0" w:color="000000"/>
              <w:left w:val="single" w:sz="4" w:space="0" w:color="auto"/>
              <w:bottom w:val="single" w:sz="4" w:space="0" w:color="auto"/>
              <w:right w:val="single" w:sz="4" w:space="0" w:color="auto"/>
            </w:tcBorders>
            <w:shd w:val="clear" w:color="000000" w:fill="FFFFFF"/>
            <w:vAlign w:val="center"/>
            <w:hideMark/>
          </w:tcPr>
          <w:p w:rsidR="00284A70" w:rsidRPr="0073007E" w:rsidRDefault="00284A70" w:rsidP="00840432">
            <w:pPr>
              <w:rPr>
                <w:rFonts w:ascii="Times New Roman" w:eastAsia="Times New Roman" w:hAnsi="Times New Roman" w:cs="Times New Roman"/>
                <w:color w:val="000000"/>
              </w:rPr>
            </w:pPr>
            <w:r w:rsidRPr="0073007E">
              <w:rPr>
                <w:rFonts w:ascii="Times New Roman" w:eastAsia="Times New Roman" w:hAnsi="Times New Roman" w:cs="Times New Roman"/>
                <w:color w:val="000000"/>
              </w:rPr>
              <w:t>Land clearing and scheme development</w:t>
            </w:r>
          </w:p>
        </w:tc>
        <w:tc>
          <w:tcPr>
            <w:tcW w:w="1268" w:type="dxa"/>
            <w:tcBorders>
              <w:top w:val="single" w:sz="4" w:space="0" w:color="000000"/>
              <w:left w:val="nil"/>
              <w:bottom w:val="single" w:sz="4" w:space="0" w:color="auto"/>
              <w:right w:val="single" w:sz="4" w:space="0" w:color="auto"/>
            </w:tcBorders>
            <w:shd w:val="clear" w:color="000000" w:fill="FFFFFF"/>
            <w:noWrap/>
            <w:vAlign w:val="center"/>
            <w:hideMark/>
          </w:tcPr>
          <w:p w:rsidR="00284A70" w:rsidRPr="0073007E" w:rsidRDefault="00284A70" w:rsidP="00840432">
            <w:pPr>
              <w:jc w:val="center"/>
              <w:rPr>
                <w:rFonts w:ascii="Times New Roman" w:eastAsia="Times New Roman" w:hAnsi="Times New Roman" w:cs="Times New Roman"/>
                <w:color w:val="000000"/>
              </w:rPr>
            </w:pPr>
            <w:r w:rsidRPr="0073007E">
              <w:rPr>
                <w:rFonts w:ascii="Times New Roman" w:eastAsia="Times New Roman" w:hAnsi="Times New Roman" w:cs="Times New Roman"/>
                <w:color w:val="000000"/>
              </w:rPr>
              <w:t>Hectare</w:t>
            </w:r>
          </w:p>
        </w:tc>
        <w:tc>
          <w:tcPr>
            <w:tcW w:w="1230" w:type="dxa"/>
            <w:tcBorders>
              <w:top w:val="single" w:sz="4" w:space="0" w:color="000000"/>
              <w:left w:val="nil"/>
              <w:bottom w:val="single" w:sz="4" w:space="0" w:color="auto"/>
              <w:right w:val="single" w:sz="4" w:space="0" w:color="auto"/>
            </w:tcBorders>
            <w:shd w:val="clear" w:color="000000" w:fill="FFFFFF"/>
            <w:noWrap/>
            <w:vAlign w:val="center"/>
            <w:hideMark/>
          </w:tcPr>
          <w:p w:rsidR="00284A70" w:rsidRPr="0073007E" w:rsidRDefault="00284A70" w:rsidP="00840432">
            <w:pPr>
              <w:jc w:val="center"/>
              <w:rPr>
                <w:rFonts w:ascii="Times New Roman" w:eastAsia="Times New Roman" w:hAnsi="Times New Roman" w:cs="Times New Roman"/>
                <w:color w:val="000000"/>
              </w:rPr>
            </w:pPr>
            <w:r w:rsidRPr="0073007E">
              <w:rPr>
                <w:rFonts w:ascii="Times New Roman" w:eastAsia="Times New Roman" w:hAnsi="Times New Roman" w:cs="Times New Roman"/>
                <w:color w:val="000000"/>
              </w:rPr>
              <w:t>10</w:t>
            </w:r>
          </w:p>
        </w:tc>
        <w:tc>
          <w:tcPr>
            <w:tcW w:w="2069" w:type="dxa"/>
            <w:tcBorders>
              <w:top w:val="single" w:sz="4" w:space="0" w:color="000000"/>
              <w:left w:val="nil"/>
              <w:bottom w:val="single" w:sz="4" w:space="0" w:color="auto"/>
              <w:right w:val="single" w:sz="4" w:space="0" w:color="auto"/>
            </w:tcBorders>
            <w:shd w:val="clear" w:color="000000" w:fill="FFFFFF"/>
            <w:vAlign w:val="center"/>
            <w:hideMark/>
          </w:tcPr>
          <w:p w:rsidR="00284A70" w:rsidRPr="0073007E" w:rsidRDefault="00284A70" w:rsidP="00840432">
            <w:pPr>
              <w:jc w:val="center"/>
              <w:rPr>
                <w:rFonts w:ascii="Times New Roman" w:eastAsia="Times New Roman" w:hAnsi="Times New Roman" w:cs="Times New Roman"/>
                <w:color w:val="000000"/>
              </w:rPr>
            </w:pPr>
            <w:r w:rsidRPr="0073007E">
              <w:rPr>
                <w:rFonts w:ascii="Times New Roman" w:eastAsia="Times New Roman" w:hAnsi="Times New Roman" w:cs="Times New Roman"/>
                <w:color w:val="000000"/>
              </w:rPr>
              <w:t>15,000</w:t>
            </w:r>
          </w:p>
        </w:tc>
        <w:tc>
          <w:tcPr>
            <w:tcW w:w="1670" w:type="dxa"/>
            <w:tcBorders>
              <w:top w:val="nil"/>
              <w:left w:val="nil"/>
              <w:bottom w:val="single" w:sz="4" w:space="0" w:color="auto"/>
              <w:right w:val="single" w:sz="4" w:space="0" w:color="000000"/>
            </w:tcBorders>
            <w:shd w:val="clear" w:color="000000" w:fill="C0C0C0"/>
            <w:noWrap/>
            <w:vAlign w:val="center"/>
            <w:hideMark/>
          </w:tcPr>
          <w:p w:rsidR="00284A70" w:rsidRPr="0073007E" w:rsidRDefault="00284A70" w:rsidP="00840432">
            <w:pPr>
              <w:jc w:val="right"/>
              <w:rPr>
                <w:rFonts w:ascii="Times New Roman" w:eastAsia="Times New Roman" w:hAnsi="Times New Roman" w:cs="Times New Roman"/>
                <w:color w:val="000000"/>
              </w:rPr>
            </w:pPr>
            <w:r w:rsidRPr="0073007E">
              <w:rPr>
                <w:rFonts w:ascii="Times New Roman" w:eastAsia="Times New Roman" w:hAnsi="Times New Roman" w:cs="Times New Roman"/>
                <w:color w:val="000000"/>
              </w:rPr>
              <w:t>150,0000</w:t>
            </w:r>
          </w:p>
        </w:tc>
      </w:tr>
      <w:tr w:rsidR="00284A70" w:rsidRPr="0073007E" w:rsidTr="00284A70">
        <w:trPr>
          <w:trHeight w:val="560"/>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284A70" w:rsidRPr="0073007E" w:rsidRDefault="00284A70" w:rsidP="00840432">
            <w:pPr>
              <w:rPr>
                <w:rFonts w:ascii="Times New Roman" w:eastAsia="Times New Roman" w:hAnsi="Times New Roman" w:cs="Times New Roman"/>
                <w:color w:val="000000"/>
              </w:rPr>
            </w:pPr>
            <w:r w:rsidRPr="0073007E">
              <w:rPr>
                <w:rFonts w:ascii="Times New Roman" w:eastAsia="Times New Roman" w:hAnsi="Times New Roman" w:cs="Times New Roman"/>
                <w:color w:val="000000"/>
              </w:rPr>
              <w:t>Water pumping machines</w:t>
            </w:r>
          </w:p>
        </w:tc>
        <w:tc>
          <w:tcPr>
            <w:tcW w:w="1268" w:type="dxa"/>
            <w:tcBorders>
              <w:top w:val="nil"/>
              <w:left w:val="nil"/>
              <w:bottom w:val="single" w:sz="4" w:space="0" w:color="auto"/>
              <w:right w:val="single" w:sz="4" w:space="0" w:color="auto"/>
            </w:tcBorders>
            <w:shd w:val="clear" w:color="000000" w:fill="FFFFFF"/>
            <w:noWrap/>
            <w:vAlign w:val="center"/>
            <w:hideMark/>
          </w:tcPr>
          <w:p w:rsidR="00284A70" w:rsidRPr="0073007E" w:rsidRDefault="00284A70" w:rsidP="00840432">
            <w:pPr>
              <w:jc w:val="center"/>
              <w:rPr>
                <w:rFonts w:ascii="Times New Roman" w:eastAsia="Times New Roman" w:hAnsi="Times New Roman" w:cs="Times New Roman"/>
                <w:color w:val="000000"/>
              </w:rPr>
            </w:pPr>
            <w:r w:rsidRPr="0073007E">
              <w:rPr>
                <w:rFonts w:ascii="Times New Roman" w:eastAsia="Times New Roman" w:hAnsi="Times New Roman" w:cs="Times New Roman"/>
                <w:color w:val="000000"/>
              </w:rPr>
              <w:t>Rice field</w:t>
            </w:r>
          </w:p>
        </w:tc>
        <w:tc>
          <w:tcPr>
            <w:tcW w:w="1230" w:type="dxa"/>
            <w:tcBorders>
              <w:top w:val="nil"/>
              <w:left w:val="nil"/>
              <w:bottom w:val="single" w:sz="4" w:space="0" w:color="auto"/>
              <w:right w:val="single" w:sz="4" w:space="0" w:color="auto"/>
            </w:tcBorders>
            <w:shd w:val="clear" w:color="000000" w:fill="FFFFFF"/>
            <w:noWrap/>
            <w:vAlign w:val="center"/>
            <w:hideMark/>
          </w:tcPr>
          <w:p w:rsidR="00284A70" w:rsidRPr="0073007E" w:rsidRDefault="00284A70" w:rsidP="00840432">
            <w:pPr>
              <w:jc w:val="center"/>
              <w:rPr>
                <w:rFonts w:ascii="Times New Roman" w:eastAsia="Times New Roman" w:hAnsi="Times New Roman" w:cs="Times New Roman"/>
                <w:color w:val="000000"/>
              </w:rPr>
            </w:pPr>
            <w:r w:rsidRPr="0073007E">
              <w:rPr>
                <w:rFonts w:ascii="Times New Roman" w:eastAsia="Times New Roman" w:hAnsi="Times New Roman" w:cs="Times New Roman"/>
                <w:color w:val="000000"/>
              </w:rPr>
              <w:t>1</w:t>
            </w:r>
          </w:p>
        </w:tc>
        <w:tc>
          <w:tcPr>
            <w:tcW w:w="2069" w:type="dxa"/>
            <w:tcBorders>
              <w:top w:val="nil"/>
              <w:left w:val="nil"/>
              <w:bottom w:val="single" w:sz="4" w:space="0" w:color="auto"/>
              <w:right w:val="single" w:sz="4" w:space="0" w:color="auto"/>
            </w:tcBorders>
            <w:shd w:val="clear" w:color="000000" w:fill="FFFFFF"/>
            <w:vAlign w:val="center"/>
            <w:hideMark/>
          </w:tcPr>
          <w:p w:rsidR="00284A70" w:rsidRPr="0073007E" w:rsidRDefault="00284A70" w:rsidP="00840432">
            <w:pPr>
              <w:jc w:val="center"/>
              <w:rPr>
                <w:rFonts w:ascii="Times New Roman" w:eastAsia="Times New Roman" w:hAnsi="Times New Roman" w:cs="Times New Roman"/>
                <w:color w:val="000000"/>
              </w:rPr>
            </w:pPr>
            <w:r w:rsidRPr="0073007E">
              <w:rPr>
                <w:rFonts w:ascii="Times New Roman" w:eastAsia="Times New Roman" w:hAnsi="Times New Roman" w:cs="Times New Roman"/>
                <w:color w:val="000000"/>
              </w:rPr>
              <w:t>87,500</w:t>
            </w:r>
          </w:p>
        </w:tc>
        <w:tc>
          <w:tcPr>
            <w:tcW w:w="1670" w:type="dxa"/>
            <w:tcBorders>
              <w:top w:val="nil"/>
              <w:left w:val="nil"/>
              <w:bottom w:val="single" w:sz="4" w:space="0" w:color="auto"/>
              <w:right w:val="single" w:sz="4" w:space="0" w:color="000000"/>
            </w:tcBorders>
            <w:shd w:val="clear" w:color="000000" w:fill="C0C0C0"/>
            <w:noWrap/>
            <w:vAlign w:val="center"/>
            <w:hideMark/>
          </w:tcPr>
          <w:p w:rsidR="00284A70" w:rsidRPr="0073007E" w:rsidRDefault="00284A70" w:rsidP="00840432">
            <w:pPr>
              <w:jc w:val="right"/>
              <w:rPr>
                <w:rFonts w:ascii="Times New Roman" w:eastAsia="Times New Roman" w:hAnsi="Times New Roman" w:cs="Times New Roman"/>
                <w:color w:val="000000"/>
              </w:rPr>
            </w:pPr>
            <w:r w:rsidRPr="0073007E">
              <w:rPr>
                <w:rFonts w:ascii="Times New Roman" w:eastAsia="Times New Roman" w:hAnsi="Times New Roman" w:cs="Times New Roman"/>
                <w:color w:val="000000"/>
              </w:rPr>
              <w:t>87,500</w:t>
            </w:r>
          </w:p>
        </w:tc>
      </w:tr>
      <w:tr w:rsidR="00284A70" w:rsidRPr="0073007E" w:rsidTr="00284A70">
        <w:trPr>
          <w:trHeight w:val="560"/>
        </w:trPr>
        <w:tc>
          <w:tcPr>
            <w:tcW w:w="2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84A70" w:rsidRPr="0073007E" w:rsidRDefault="00284A70" w:rsidP="00840432">
            <w:pPr>
              <w:rPr>
                <w:rFonts w:ascii="Times New Roman" w:eastAsia="Times New Roman" w:hAnsi="Times New Roman" w:cs="Times New Roman"/>
                <w:color w:val="000000"/>
              </w:rPr>
            </w:pPr>
            <w:r w:rsidRPr="0073007E">
              <w:rPr>
                <w:rFonts w:ascii="Times New Roman" w:eastAsia="Times New Roman" w:hAnsi="Times New Roman" w:cs="Times New Roman"/>
                <w:color w:val="000000"/>
              </w:rPr>
              <w:t>Cement for Canal construction</w:t>
            </w:r>
          </w:p>
        </w:tc>
        <w:tc>
          <w:tcPr>
            <w:tcW w:w="1268" w:type="dxa"/>
            <w:tcBorders>
              <w:top w:val="single" w:sz="4" w:space="0" w:color="auto"/>
              <w:left w:val="nil"/>
              <w:bottom w:val="single" w:sz="4" w:space="0" w:color="auto"/>
              <w:right w:val="single" w:sz="4" w:space="0" w:color="auto"/>
            </w:tcBorders>
            <w:shd w:val="clear" w:color="000000" w:fill="FFFFFF"/>
            <w:noWrap/>
            <w:vAlign w:val="center"/>
            <w:hideMark/>
          </w:tcPr>
          <w:p w:rsidR="00284A70" w:rsidRPr="0073007E" w:rsidRDefault="00284A70" w:rsidP="00840432">
            <w:pPr>
              <w:jc w:val="center"/>
              <w:rPr>
                <w:rFonts w:ascii="Times New Roman" w:eastAsia="Times New Roman" w:hAnsi="Times New Roman" w:cs="Times New Roman"/>
                <w:color w:val="000000"/>
              </w:rPr>
            </w:pPr>
            <w:r w:rsidRPr="0073007E">
              <w:rPr>
                <w:rFonts w:ascii="Times New Roman" w:eastAsia="Times New Roman" w:hAnsi="Times New Roman" w:cs="Times New Roman"/>
                <w:color w:val="000000"/>
              </w:rPr>
              <w:t>Canal</w:t>
            </w:r>
          </w:p>
        </w:tc>
        <w:tc>
          <w:tcPr>
            <w:tcW w:w="1230" w:type="dxa"/>
            <w:tcBorders>
              <w:top w:val="single" w:sz="4" w:space="0" w:color="auto"/>
              <w:left w:val="nil"/>
              <w:bottom w:val="single" w:sz="4" w:space="0" w:color="auto"/>
              <w:right w:val="single" w:sz="4" w:space="0" w:color="auto"/>
            </w:tcBorders>
            <w:shd w:val="clear" w:color="000000" w:fill="FFFFFF"/>
            <w:noWrap/>
            <w:vAlign w:val="center"/>
            <w:hideMark/>
          </w:tcPr>
          <w:p w:rsidR="00284A70" w:rsidRPr="0073007E" w:rsidRDefault="00284A70" w:rsidP="00840432">
            <w:pPr>
              <w:jc w:val="center"/>
              <w:rPr>
                <w:rFonts w:ascii="Times New Roman" w:eastAsia="Times New Roman" w:hAnsi="Times New Roman" w:cs="Times New Roman"/>
                <w:color w:val="000000"/>
              </w:rPr>
            </w:pPr>
            <w:r w:rsidRPr="0073007E">
              <w:rPr>
                <w:rFonts w:ascii="Times New Roman" w:eastAsia="Times New Roman" w:hAnsi="Times New Roman" w:cs="Times New Roman"/>
                <w:color w:val="000000"/>
              </w:rPr>
              <w:t>1</w:t>
            </w:r>
          </w:p>
        </w:tc>
        <w:tc>
          <w:tcPr>
            <w:tcW w:w="2069" w:type="dxa"/>
            <w:tcBorders>
              <w:top w:val="single" w:sz="4" w:space="0" w:color="auto"/>
              <w:left w:val="nil"/>
              <w:bottom w:val="single" w:sz="4" w:space="0" w:color="auto"/>
              <w:right w:val="single" w:sz="4" w:space="0" w:color="auto"/>
            </w:tcBorders>
            <w:shd w:val="clear" w:color="000000" w:fill="FFFFFF"/>
            <w:vAlign w:val="center"/>
            <w:hideMark/>
          </w:tcPr>
          <w:p w:rsidR="00284A70" w:rsidRPr="0073007E" w:rsidRDefault="00284A70" w:rsidP="00840432">
            <w:pPr>
              <w:jc w:val="center"/>
              <w:rPr>
                <w:rFonts w:ascii="Times New Roman" w:eastAsia="Times New Roman" w:hAnsi="Times New Roman" w:cs="Times New Roman"/>
                <w:color w:val="000000"/>
              </w:rPr>
            </w:pPr>
            <w:r w:rsidRPr="0073007E">
              <w:rPr>
                <w:rFonts w:ascii="Times New Roman" w:eastAsia="Times New Roman" w:hAnsi="Times New Roman" w:cs="Times New Roman"/>
                <w:color w:val="000000"/>
              </w:rPr>
              <w:t>52,500</w:t>
            </w:r>
          </w:p>
        </w:tc>
        <w:tc>
          <w:tcPr>
            <w:tcW w:w="1670" w:type="dxa"/>
            <w:tcBorders>
              <w:top w:val="single" w:sz="4" w:space="0" w:color="auto"/>
              <w:left w:val="nil"/>
              <w:bottom w:val="single" w:sz="4" w:space="0" w:color="auto"/>
              <w:right w:val="single" w:sz="4" w:space="0" w:color="000000"/>
            </w:tcBorders>
            <w:shd w:val="clear" w:color="000000" w:fill="C0C0C0"/>
            <w:noWrap/>
            <w:vAlign w:val="center"/>
            <w:hideMark/>
          </w:tcPr>
          <w:p w:rsidR="00284A70" w:rsidRPr="0073007E" w:rsidRDefault="00284A70" w:rsidP="00840432">
            <w:pPr>
              <w:jc w:val="right"/>
              <w:rPr>
                <w:rFonts w:ascii="Times New Roman" w:eastAsia="Times New Roman" w:hAnsi="Times New Roman" w:cs="Times New Roman"/>
                <w:color w:val="000000"/>
              </w:rPr>
            </w:pPr>
            <w:r w:rsidRPr="0073007E">
              <w:rPr>
                <w:rFonts w:ascii="Times New Roman" w:eastAsia="Times New Roman" w:hAnsi="Times New Roman" w:cs="Times New Roman"/>
                <w:color w:val="000000"/>
              </w:rPr>
              <w:t>52,500</w:t>
            </w:r>
          </w:p>
        </w:tc>
      </w:tr>
      <w:tr w:rsidR="00284A70" w:rsidRPr="0073007E" w:rsidTr="00284A70">
        <w:trPr>
          <w:trHeight w:val="560"/>
        </w:trPr>
        <w:tc>
          <w:tcPr>
            <w:tcW w:w="2992" w:type="dxa"/>
            <w:tcBorders>
              <w:top w:val="single" w:sz="4" w:space="0" w:color="auto"/>
            </w:tcBorders>
            <w:shd w:val="clear" w:color="000000" w:fill="FFFFFF"/>
            <w:vAlign w:val="center"/>
          </w:tcPr>
          <w:p w:rsidR="00284A70" w:rsidRPr="0073007E" w:rsidRDefault="00284A70" w:rsidP="00840432">
            <w:pPr>
              <w:rPr>
                <w:rFonts w:ascii="Times New Roman" w:eastAsia="Times New Roman" w:hAnsi="Times New Roman" w:cs="Times New Roman"/>
                <w:b/>
                <w:color w:val="000000"/>
              </w:rPr>
            </w:pPr>
          </w:p>
        </w:tc>
        <w:tc>
          <w:tcPr>
            <w:tcW w:w="1268" w:type="dxa"/>
            <w:tcBorders>
              <w:top w:val="single" w:sz="4" w:space="0" w:color="auto"/>
            </w:tcBorders>
            <w:shd w:val="clear" w:color="000000" w:fill="FFFFFF"/>
            <w:noWrap/>
            <w:vAlign w:val="center"/>
          </w:tcPr>
          <w:p w:rsidR="00284A70" w:rsidRPr="0073007E" w:rsidRDefault="00284A70" w:rsidP="00840432">
            <w:pPr>
              <w:jc w:val="center"/>
              <w:rPr>
                <w:rFonts w:ascii="Times New Roman" w:eastAsia="Times New Roman" w:hAnsi="Times New Roman" w:cs="Times New Roman"/>
                <w:b/>
                <w:color w:val="000000"/>
              </w:rPr>
            </w:pPr>
          </w:p>
        </w:tc>
        <w:tc>
          <w:tcPr>
            <w:tcW w:w="1230" w:type="dxa"/>
            <w:tcBorders>
              <w:top w:val="single" w:sz="4" w:space="0" w:color="auto"/>
              <w:right w:val="single" w:sz="4" w:space="0" w:color="auto"/>
            </w:tcBorders>
            <w:shd w:val="clear" w:color="000000" w:fill="FFFFFF"/>
            <w:noWrap/>
            <w:vAlign w:val="center"/>
          </w:tcPr>
          <w:p w:rsidR="00284A70" w:rsidRPr="0073007E" w:rsidRDefault="00284A70" w:rsidP="00840432">
            <w:pPr>
              <w:jc w:val="center"/>
              <w:rPr>
                <w:rFonts w:ascii="Times New Roman" w:eastAsia="Times New Roman" w:hAnsi="Times New Roman" w:cs="Times New Roman"/>
                <w:b/>
                <w:color w:val="000000"/>
              </w:rPr>
            </w:pPr>
          </w:p>
        </w:tc>
        <w:tc>
          <w:tcPr>
            <w:tcW w:w="2069" w:type="dxa"/>
            <w:tcBorders>
              <w:top w:val="single" w:sz="4" w:space="0" w:color="auto"/>
              <w:left w:val="single" w:sz="4" w:space="0" w:color="auto"/>
              <w:bottom w:val="single" w:sz="4" w:space="0" w:color="auto"/>
              <w:right w:val="single" w:sz="4" w:space="0" w:color="auto"/>
            </w:tcBorders>
            <w:shd w:val="clear" w:color="000000" w:fill="FFFFFF"/>
            <w:vAlign w:val="center"/>
          </w:tcPr>
          <w:p w:rsidR="00284A70" w:rsidRPr="0073007E" w:rsidRDefault="00284A70" w:rsidP="00840432">
            <w:pPr>
              <w:jc w:val="center"/>
              <w:rPr>
                <w:rFonts w:ascii="Times New Roman" w:eastAsia="Times New Roman" w:hAnsi="Times New Roman" w:cs="Times New Roman"/>
                <w:b/>
                <w:color w:val="000000"/>
              </w:rPr>
            </w:pPr>
            <w:r w:rsidRPr="0073007E">
              <w:rPr>
                <w:rFonts w:ascii="Times New Roman" w:eastAsia="Times New Roman" w:hAnsi="Times New Roman" w:cs="Times New Roman"/>
                <w:b/>
                <w:color w:val="000000"/>
              </w:rPr>
              <w:t>Total</w:t>
            </w:r>
          </w:p>
        </w:tc>
        <w:tc>
          <w:tcPr>
            <w:tcW w:w="1670" w:type="dxa"/>
            <w:tcBorders>
              <w:top w:val="single" w:sz="4" w:space="0" w:color="auto"/>
              <w:left w:val="nil"/>
              <w:bottom w:val="single" w:sz="4" w:space="0" w:color="auto"/>
              <w:right w:val="single" w:sz="4" w:space="0" w:color="000000"/>
            </w:tcBorders>
            <w:shd w:val="clear" w:color="000000" w:fill="C0C0C0"/>
            <w:noWrap/>
            <w:vAlign w:val="center"/>
          </w:tcPr>
          <w:p w:rsidR="00284A70" w:rsidRPr="0073007E" w:rsidRDefault="00284A70" w:rsidP="00840432">
            <w:pPr>
              <w:jc w:val="right"/>
              <w:rPr>
                <w:rFonts w:ascii="Times New Roman" w:eastAsia="Times New Roman" w:hAnsi="Times New Roman" w:cs="Times New Roman"/>
                <w:b/>
                <w:color w:val="000000"/>
              </w:rPr>
            </w:pPr>
            <w:r w:rsidRPr="0073007E">
              <w:rPr>
                <w:rFonts w:ascii="Times New Roman" w:eastAsia="Times New Roman" w:hAnsi="Times New Roman" w:cs="Times New Roman"/>
                <w:b/>
                <w:color w:val="000000"/>
              </w:rPr>
              <w:t>290,000</w:t>
            </w:r>
          </w:p>
        </w:tc>
      </w:tr>
    </w:tbl>
    <w:p w:rsidR="00284E18" w:rsidRPr="0073007E" w:rsidRDefault="00284E18" w:rsidP="0044173D">
      <w:pPr>
        <w:pStyle w:val="Heading2"/>
        <w:numPr>
          <w:ilvl w:val="2"/>
          <w:numId w:val="4"/>
        </w:numPr>
        <w:spacing w:line="276" w:lineRule="auto"/>
        <w:ind w:left="567"/>
        <w:jc w:val="both"/>
        <w:rPr>
          <w:rFonts w:ascii="Times New Roman" w:hAnsi="Times New Roman" w:cs="Times New Roman"/>
        </w:rPr>
      </w:pPr>
      <w:bookmarkStart w:id="83" w:name="_Toc318823115"/>
      <w:r w:rsidRPr="0073007E">
        <w:rPr>
          <w:rFonts w:ascii="Times New Roman" w:hAnsi="Times New Roman" w:cs="Times New Roman"/>
        </w:rPr>
        <w:t>Rice Production and Productivity</w:t>
      </w:r>
      <w:bookmarkEnd w:id="83"/>
    </w:p>
    <w:p w:rsidR="00284E18" w:rsidRPr="0073007E" w:rsidRDefault="00284E18" w:rsidP="00284E18">
      <w:pPr>
        <w:jc w:val="both"/>
        <w:rPr>
          <w:rFonts w:ascii="Times New Roman" w:hAnsi="Times New Roman" w:cs="Times New Roman"/>
        </w:rPr>
      </w:pPr>
    </w:p>
    <w:p w:rsidR="00284E18" w:rsidRPr="0073007E" w:rsidRDefault="00284E18" w:rsidP="00284E18">
      <w:pPr>
        <w:jc w:val="both"/>
        <w:rPr>
          <w:rFonts w:ascii="Times New Roman" w:hAnsi="Times New Roman" w:cs="Times New Roman"/>
        </w:rPr>
      </w:pPr>
      <w:r w:rsidRPr="0073007E">
        <w:rPr>
          <w:rFonts w:ascii="Times New Roman" w:hAnsi="Times New Roman" w:cs="Times New Roman"/>
        </w:rPr>
        <w:t>The pump irrigation infrastructure will enable farmers to do three cropping cycles in a season involving a double rice crop – the first being from Jan</w:t>
      </w:r>
      <w:r w:rsidR="003A58B4">
        <w:rPr>
          <w:rFonts w:ascii="Times New Roman" w:hAnsi="Times New Roman" w:cs="Times New Roman"/>
        </w:rPr>
        <w:t xml:space="preserve">uary to </w:t>
      </w:r>
      <w:r w:rsidRPr="0073007E">
        <w:rPr>
          <w:rFonts w:ascii="Times New Roman" w:hAnsi="Times New Roman" w:cs="Times New Roman"/>
        </w:rPr>
        <w:t>Apr</w:t>
      </w:r>
      <w:r w:rsidR="003A58B4">
        <w:rPr>
          <w:rFonts w:ascii="Times New Roman" w:hAnsi="Times New Roman" w:cs="Times New Roman"/>
        </w:rPr>
        <w:t>il and the second from May to</w:t>
      </w:r>
      <w:r w:rsidRPr="0073007E">
        <w:rPr>
          <w:rFonts w:ascii="Times New Roman" w:hAnsi="Times New Roman" w:cs="Times New Roman"/>
        </w:rPr>
        <w:t xml:space="preserve"> Aug</w:t>
      </w:r>
      <w:r w:rsidR="003A58B4">
        <w:rPr>
          <w:rFonts w:ascii="Times New Roman" w:hAnsi="Times New Roman" w:cs="Times New Roman"/>
        </w:rPr>
        <w:t>ust,</w:t>
      </w:r>
      <w:r w:rsidRPr="0073007E">
        <w:rPr>
          <w:rFonts w:ascii="Times New Roman" w:hAnsi="Times New Roman" w:cs="Times New Roman"/>
        </w:rPr>
        <w:t xml:space="preserve"> plus a </w:t>
      </w:r>
      <w:r w:rsidR="00284A70" w:rsidRPr="0073007E">
        <w:rPr>
          <w:rFonts w:ascii="Times New Roman" w:hAnsi="Times New Roman" w:cs="Times New Roman"/>
        </w:rPr>
        <w:t xml:space="preserve">third </w:t>
      </w:r>
      <w:r w:rsidRPr="0073007E">
        <w:rPr>
          <w:rFonts w:ascii="Times New Roman" w:hAnsi="Times New Roman" w:cs="Times New Roman"/>
        </w:rPr>
        <w:t>filler maize crop from Sep</w:t>
      </w:r>
      <w:r w:rsidR="003A58B4">
        <w:rPr>
          <w:rFonts w:ascii="Times New Roman" w:hAnsi="Times New Roman" w:cs="Times New Roman"/>
        </w:rPr>
        <w:t xml:space="preserve">tember to </w:t>
      </w:r>
      <w:r w:rsidRPr="0073007E">
        <w:rPr>
          <w:rFonts w:ascii="Times New Roman" w:hAnsi="Times New Roman" w:cs="Times New Roman"/>
        </w:rPr>
        <w:t>Dec</w:t>
      </w:r>
      <w:r w:rsidR="003A58B4">
        <w:rPr>
          <w:rFonts w:ascii="Times New Roman" w:hAnsi="Times New Roman" w:cs="Times New Roman"/>
        </w:rPr>
        <w:t>ember</w:t>
      </w:r>
      <w:r w:rsidRPr="0073007E">
        <w:rPr>
          <w:rFonts w:ascii="Times New Roman" w:hAnsi="Times New Roman" w:cs="Times New Roman"/>
        </w:rPr>
        <w:t xml:space="preserve"> as shown in the cropping calendar. </w:t>
      </w:r>
    </w:p>
    <w:p w:rsidR="00284E18" w:rsidRPr="00267740" w:rsidRDefault="00D317DB" w:rsidP="00267740">
      <w:pPr>
        <w:pStyle w:val="Heading1"/>
        <w:numPr>
          <w:ilvl w:val="0"/>
          <w:numId w:val="0"/>
        </w:numPr>
        <w:spacing w:line="276" w:lineRule="auto"/>
        <w:ind w:left="432" w:hanging="432"/>
      </w:pPr>
      <w:bookmarkStart w:id="84" w:name="_Toc318822306"/>
      <w:bookmarkStart w:id="85" w:name="_Toc318823116"/>
      <w:r>
        <w:t>Table 3.16</w:t>
      </w:r>
      <w:r w:rsidR="00267740">
        <w:t xml:space="preserve">: </w:t>
      </w:r>
      <w:r w:rsidR="00284E18" w:rsidRPr="00267740">
        <w:t>Cropping Calendar</w:t>
      </w:r>
      <w:bookmarkEnd w:id="84"/>
      <w:bookmarkEnd w:id="85"/>
    </w:p>
    <w:tbl>
      <w:tblPr>
        <w:tblStyle w:val="TableGrid"/>
        <w:tblW w:w="9240" w:type="dxa"/>
        <w:tblInd w:w="108" w:type="dxa"/>
        <w:tblLayout w:type="fixed"/>
        <w:tblLook w:val="04A0"/>
      </w:tblPr>
      <w:tblGrid>
        <w:gridCol w:w="709"/>
        <w:gridCol w:w="851"/>
        <w:gridCol w:w="576"/>
        <w:gridCol w:w="567"/>
        <w:gridCol w:w="721"/>
        <w:gridCol w:w="655"/>
        <w:gridCol w:w="625"/>
        <w:gridCol w:w="683"/>
        <w:gridCol w:w="567"/>
        <w:gridCol w:w="572"/>
        <w:gridCol w:w="673"/>
        <w:gridCol w:w="709"/>
        <w:gridCol w:w="702"/>
        <w:gridCol w:w="630"/>
      </w:tblGrid>
      <w:tr w:rsidR="00284E18" w:rsidRPr="00F504A0" w:rsidTr="00840432">
        <w:trPr>
          <w:trHeight w:val="404"/>
        </w:trPr>
        <w:tc>
          <w:tcPr>
            <w:tcW w:w="709" w:type="dxa"/>
            <w:vAlign w:val="center"/>
          </w:tcPr>
          <w:p w:rsidR="00284E18" w:rsidRPr="00F504A0" w:rsidRDefault="00284E18" w:rsidP="00F504A0">
            <w:pPr>
              <w:rPr>
                <w:rFonts w:ascii="Times New Roman" w:hAnsi="Times New Roman"/>
              </w:rPr>
            </w:pPr>
            <w:r w:rsidRPr="00F504A0">
              <w:rPr>
                <w:rFonts w:ascii="Times New Roman" w:hAnsi="Times New Roman"/>
              </w:rPr>
              <w:t>Cycle</w:t>
            </w:r>
          </w:p>
        </w:tc>
        <w:tc>
          <w:tcPr>
            <w:tcW w:w="851" w:type="dxa"/>
            <w:vAlign w:val="center"/>
          </w:tcPr>
          <w:p w:rsidR="00284E18" w:rsidRPr="00F504A0" w:rsidRDefault="00284E18" w:rsidP="00F504A0">
            <w:pPr>
              <w:rPr>
                <w:rFonts w:ascii="Times New Roman" w:hAnsi="Times New Roman"/>
              </w:rPr>
            </w:pPr>
            <w:r w:rsidRPr="00F504A0">
              <w:rPr>
                <w:rFonts w:ascii="Times New Roman" w:hAnsi="Times New Roman"/>
              </w:rPr>
              <w:t>Crop</w:t>
            </w:r>
          </w:p>
        </w:tc>
        <w:tc>
          <w:tcPr>
            <w:tcW w:w="576" w:type="dxa"/>
            <w:vAlign w:val="center"/>
          </w:tcPr>
          <w:p w:rsidR="00284E18" w:rsidRPr="00F504A0" w:rsidRDefault="00284E18" w:rsidP="00F504A0">
            <w:pPr>
              <w:rPr>
                <w:rFonts w:ascii="Times New Roman" w:hAnsi="Times New Roman"/>
              </w:rPr>
            </w:pPr>
            <w:r w:rsidRPr="00F504A0">
              <w:rPr>
                <w:rFonts w:ascii="Times New Roman" w:hAnsi="Times New Roman"/>
              </w:rPr>
              <w:t>Jan</w:t>
            </w:r>
          </w:p>
        </w:tc>
        <w:tc>
          <w:tcPr>
            <w:tcW w:w="567" w:type="dxa"/>
            <w:tcBorders>
              <w:bottom w:val="single" w:sz="4" w:space="0" w:color="000000"/>
            </w:tcBorders>
            <w:vAlign w:val="center"/>
          </w:tcPr>
          <w:p w:rsidR="00284E18" w:rsidRPr="00F504A0" w:rsidRDefault="00284E18" w:rsidP="00F504A0">
            <w:pPr>
              <w:rPr>
                <w:rFonts w:ascii="Times New Roman" w:hAnsi="Times New Roman"/>
              </w:rPr>
            </w:pPr>
            <w:r w:rsidRPr="00F504A0">
              <w:rPr>
                <w:rFonts w:ascii="Times New Roman" w:hAnsi="Times New Roman"/>
              </w:rPr>
              <w:t>Feb</w:t>
            </w:r>
          </w:p>
        </w:tc>
        <w:tc>
          <w:tcPr>
            <w:tcW w:w="721" w:type="dxa"/>
            <w:tcBorders>
              <w:bottom w:val="single" w:sz="4" w:space="0" w:color="000000"/>
            </w:tcBorders>
            <w:vAlign w:val="center"/>
          </w:tcPr>
          <w:p w:rsidR="00284E18" w:rsidRPr="00F504A0" w:rsidRDefault="00284E18" w:rsidP="00F504A0">
            <w:pPr>
              <w:rPr>
                <w:rFonts w:ascii="Times New Roman" w:hAnsi="Times New Roman"/>
              </w:rPr>
            </w:pPr>
            <w:r w:rsidRPr="00F504A0">
              <w:rPr>
                <w:rFonts w:ascii="Times New Roman" w:hAnsi="Times New Roman"/>
              </w:rPr>
              <w:t>Mar</w:t>
            </w:r>
          </w:p>
        </w:tc>
        <w:tc>
          <w:tcPr>
            <w:tcW w:w="655" w:type="dxa"/>
            <w:tcBorders>
              <w:bottom w:val="single" w:sz="4" w:space="0" w:color="000000"/>
            </w:tcBorders>
            <w:vAlign w:val="center"/>
          </w:tcPr>
          <w:p w:rsidR="00284E18" w:rsidRPr="00F504A0" w:rsidRDefault="00284E18" w:rsidP="00F504A0">
            <w:pPr>
              <w:rPr>
                <w:rFonts w:ascii="Times New Roman" w:hAnsi="Times New Roman"/>
              </w:rPr>
            </w:pPr>
            <w:r w:rsidRPr="00F504A0">
              <w:rPr>
                <w:rFonts w:ascii="Times New Roman" w:hAnsi="Times New Roman"/>
              </w:rPr>
              <w:t>Apr</w:t>
            </w:r>
          </w:p>
        </w:tc>
        <w:tc>
          <w:tcPr>
            <w:tcW w:w="625" w:type="dxa"/>
            <w:tcBorders>
              <w:bottom w:val="single" w:sz="4" w:space="0" w:color="000000"/>
            </w:tcBorders>
            <w:vAlign w:val="center"/>
          </w:tcPr>
          <w:p w:rsidR="00284E18" w:rsidRPr="00F504A0" w:rsidRDefault="00284E18" w:rsidP="00F504A0">
            <w:pPr>
              <w:rPr>
                <w:rFonts w:ascii="Times New Roman" w:hAnsi="Times New Roman"/>
              </w:rPr>
            </w:pPr>
            <w:r w:rsidRPr="00F504A0">
              <w:rPr>
                <w:rFonts w:ascii="Times New Roman" w:hAnsi="Times New Roman"/>
              </w:rPr>
              <w:t>May</w:t>
            </w:r>
          </w:p>
        </w:tc>
        <w:tc>
          <w:tcPr>
            <w:tcW w:w="683" w:type="dxa"/>
            <w:vAlign w:val="center"/>
          </w:tcPr>
          <w:p w:rsidR="00284E18" w:rsidRPr="00F504A0" w:rsidRDefault="00284E18" w:rsidP="00F504A0">
            <w:pPr>
              <w:rPr>
                <w:rFonts w:ascii="Times New Roman" w:hAnsi="Times New Roman"/>
              </w:rPr>
            </w:pPr>
            <w:r w:rsidRPr="00F504A0">
              <w:rPr>
                <w:rFonts w:ascii="Times New Roman" w:hAnsi="Times New Roman"/>
              </w:rPr>
              <w:t>Jun</w:t>
            </w:r>
          </w:p>
        </w:tc>
        <w:tc>
          <w:tcPr>
            <w:tcW w:w="567" w:type="dxa"/>
            <w:vAlign w:val="center"/>
          </w:tcPr>
          <w:p w:rsidR="00284E18" w:rsidRPr="00F504A0" w:rsidRDefault="00284E18" w:rsidP="00F504A0">
            <w:pPr>
              <w:rPr>
                <w:rFonts w:ascii="Times New Roman" w:hAnsi="Times New Roman"/>
              </w:rPr>
            </w:pPr>
            <w:r w:rsidRPr="00F504A0">
              <w:rPr>
                <w:rFonts w:ascii="Times New Roman" w:hAnsi="Times New Roman"/>
              </w:rPr>
              <w:t>Jul</w:t>
            </w:r>
          </w:p>
        </w:tc>
        <w:tc>
          <w:tcPr>
            <w:tcW w:w="572" w:type="dxa"/>
            <w:vAlign w:val="center"/>
          </w:tcPr>
          <w:p w:rsidR="00284E18" w:rsidRPr="00F504A0" w:rsidRDefault="00284E18" w:rsidP="00F504A0">
            <w:pPr>
              <w:rPr>
                <w:rFonts w:ascii="Times New Roman" w:hAnsi="Times New Roman"/>
              </w:rPr>
            </w:pPr>
            <w:r w:rsidRPr="00F504A0">
              <w:rPr>
                <w:rFonts w:ascii="Times New Roman" w:hAnsi="Times New Roman"/>
              </w:rPr>
              <w:t>Aug</w:t>
            </w:r>
          </w:p>
        </w:tc>
        <w:tc>
          <w:tcPr>
            <w:tcW w:w="673" w:type="dxa"/>
            <w:vAlign w:val="center"/>
          </w:tcPr>
          <w:p w:rsidR="00284E18" w:rsidRPr="00F504A0" w:rsidRDefault="00284E18" w:rsidP="00F504A0">
            <w:pPr>
              <w:rPr>
                <w:rFonts w:ascii="Times New Roman" w:hAnsi="Times New Roman"/>
              </w:rPr>
            </w:pPr>
            <w:r w:rsidRPr="00F504A0">
              <w:rPr>
                <w:rFonts w:ascii="Times New Roman" w:hAnsi="Times New Roman"/>
              </w:rPr>
              <w:t>Sep</w:t>
            </w:r>
          </w:p>
        </w:tc>
        <w:tc>
          <w:tcPr>
            <w:tcW w:w="709" w:type="dxa"/>
            <w:vAlign w:val="center"/>
          </w:tcPr>
          <w:p w:rsidR="00284E18" w:rsidRPr="00F504A0" w:rsidRDefault="00284E18" w:rsidP="00F504A0">
            <w:pPr>
              <w:rPr>
                <w:rFonts w:ascii="Times New Roman" w:hAnsi="Times New Roman"/>
              </w:rPr>
            </w:pPr>
            <w:r w:rsidRPr="00F504A0">
              <w:rPr>
                <w:rFonts w:ascii="Times New Roman" w:hAnsi="Times New Roman"/>
              </w:rPr>
              <w:t>Oct</w:t>
            </w:r>
          </w:p>
        </w:tc>
        <w:tc>
          <w:tcPr>
            <w:tcW w:w="702" w:type="dxa"/>
            <w:vAlign w:val="center"/>
          </w:tcPr>
          <w:p w:rsidR="00284E18" w:rsidRPr="00F504A0" w:rsidRDefault="00284E18" w:rsidP="00F504A0">
            <w:pPr>
              <w:rPr>
                <w:rFonts w:ascii="Times New Roman" w:hAnsi="Times New Roman"/>
              </w:rPr>
            </w:pPr>
            <w:r w:rsidRPr="00F504A0">
              <w:rPr>
                <w:rFonts w:ascii="Times New Roman" w:hAnsi="Times New Roman"/>
              </w:rPr>
              <w:t>Nov</w:t>
            </w:r>
          </w:p>
        </w:tc>
        <w:tc>
          <w:tcPr>
            <w:tcW w:w="630" w:type="dxa"/>
            <w:vAlign w:val="center"/>
          </w:tcPr>
          <w:p w:rsidR="00284E18" w:rsidRPr="00F504A0" w:rsidRDefault="00284E18" w:rsidP="00F504A0">
            <w:pPr>
              <w:rPr>
                <w:rFonts w:ascii="Times New Roman" w:hAnsi="Times New Roman"/>
              </w:rPr>
            </w:pPr>
            <w:r w:rsidRPr="00F504A0">
              <w:rPr>
                <w:rFonts w:ascii="Times New Roman" w:hAnsi="Times New Roman"/>
              </w:rPr>
              <w:t>Dec</w:t>
            </w:r>
          </w:p>
        </w:tc>
      </w:tr>
      <w:tr w:rsidR="00284E18" w:rsidRPr="00F504A0" w:rsidTr="00840432">
        <w:trPr>
          <w:trHeight w:val="282"/>
        </w:trPr>
        <w:tc>
          <w:tcPr>
            <w:tcW w:w="709" w:type="dxa"/>
            <w:vAlign w:val="center"/>
          </w:tcPr>
          <w:p w:rsidR="00284E18" w:rsidRPr="00F504A0" w:rsidRDefault="00284E18" w:rsidP="00F504A0">
            <w:pPr>
              <w:rPr>
                <w:rFonts w:ascii="Times New Roman" w:hAnsi="Times New Roman"/>
              </w:rPr>
            </w:pPr>
            <w:r w:rsidRPr="00F504A0">
              <w:rPr>
                <w:rFonts w:ascii="Times New Roman" w:hAnsi="Times New Roman"/>
              </w:rPr>
              <w:t>1</w:t>
            </w:r>
          </w:p>
        </w:tc>
        <w:tc>
          <w:tcPr>
            <w:tcW w:w="851" w:type="dxa"/>
            <w:vAlign w:val="center"/>
          </w:tcPr>
          <w:p w:rsidR="00284E18" w:rsidRPr="00F504A0" w:rsidRDefault="00284E18" w:rsidP="00F504A0">
            <w:pPr>
              <w:rPr>
                <w:rFonts w:ascii="Times New Roman" w:hAnsi="Times New Roman"/>
              </w:rPr>
            </w:pPr>
            <w:r w:rsidRPr="00F504A0">
              <w:rPr>
                <w:rFonts w:ascii="Times New Roman" w:hAnsi="Times New Roman"/>
              </w:rPr>
              <w:t>Rice</w:t>
            </w:r>
          </w:p>
        </w:tc>
        <w:tc>
          <w:tcPr>
            <w:tcW w:w="576" w:type="dxa"/>
            <w:shd w:val="clear" w:color="auto" w:fill="595959"/>
            <w:vAlign w:val="center"/>
          </w:tcPr>
          <w:p w:rsidR="00284E18" w:rsidRPr="00F504A0" w:rsidRDefault="00284E18" w:rsidP="00F504A0">
            <w:pPr>
              <w:rPr>
                <w:rFonts w:ascii="Times New Roman" w:hAnsi="Times New Roman"/>
              </w:rPr>
            </w:pPr>
          </w:p>
        </w:tc>
        <w:tc>
          <w:tcPr>
            <w:tcW w:w="567" w:type="dxa"/>
            <w:shd w:val="clear" w:color="auto" w:fill="595959"/>
            <w:vAlign w:val="center"/>
          </w:tcPr>
          <w:p w:rsidR="00284E18" w:rsidRPr="00F504A0" w:rsidRDefault="00284E18" w:rsidP="00F504A0">
            <w:pPr>
              <w:rPr>
                <w:rFonts w:ascii="Times New Roman" w:hAnsi="Times New Roman"/>
              </w:rPr>
            </w:pPr>
          </w:p>
        </w:tc>
        <w:tc>
          <w:tcPr>
            <w:tcW w:w="721" w:type="dxa"/>
            <w:shd w:val="clear" w:color="auto" w:fill="595959"/>
            <w:vAlign w:val="center"/>
          </w:tcPr>
          <w:p w:rsidR="00284E18" w:rsidRPr="00F504A0" w:rsidRDefault="00284E18" w:rsidP="00F504A0">
            <w:pPr>
              <w:rPr>
                <w:rFonts w:ascii="Times New Roman" w:hAnsi="Times New Roman"/>
              </w:rPr>
            </w:pPr>
          </w:p>
        </w:tc>
        <w:tc>
          <w:tcPr>
            <w:tcW w:w="655" w:type="dxa"/>
            <w:shd w:val="clear" w:color="auto" w:fill="595959"/>
            <w:vAlign w:val="center"/>
          </w:tcPr>
          <w:p w:rsidR="00284E18" w:rsidRPr="00F504A0" w:rsidRDefault="00284E18" w:rsidP="00F504A0">
            <w:pPr>
              <w:rPr>
                <w:rFonts w:ascii="Times New Roman" w:hAnsi="Times New Roman"/>
              </w:rPr>
            </w:pPr>
          </w:p>
        </w:tc>
        <w:tc>
          <w:tcPr>
            <w:tcW w:w="625" w:type="dxa"/>
            <w:tcBorders>
              <w:bottom w:val="single" w:sz="4" w:space="0" w:color="000000"/>
            </w:tcBorders>
            <w:shd w:val="clear" w:color="auto" w:fill="auto"/>
            <w:vAlign w:val="center"/>
          </w:tcPr>
          <w:p w:rsidR="00284E18" w:rsidRPr="00F504A0" w:rsidRDefault="00284E18" w:rsidP="00F504A0">
            <w:pPr>
              <w:rPr>
                <w:rFonts w:ascii="Times New Roman" w:hAnsi="Times New Roman"/>
              </w:rPr>
            </w:pPr>
          </w:p>
        </w:tc>
        <w:tc>
          <w:tcPr>
            <w:tcW w:w="683" w:type="dxa"/>
            <w:tcBorders>
              <w:bottom w:val="single" w:sz="4" w:space="0" w:color="000000"/>
            </w:tcBorders>
            <w:vAlign w:val="center"/>
          </w:tcPr>
          <w:p w:rsidR="00284E18" w:rsidRPr="00F504A0" w:rsidRDefault="00284E18" w:rsidP="00F504A0">
            <w:pPr>
              <w:rPr>
                <w:rFonts w:ascii="Times New Roman" w:hAnsi="Times New Roman"/>
              </w:rPr>
            </w:pPr>
          </w:p>
        </w:tc>
        <w:tc>
          <w:tcPr>
            <w:tcW w:w="567" w:type="dxa"/>
            <w:tcBorders>
              <w:bottom w:val="single" w:sz="4" w:space="0" w:color="000000"/>
            </w:tcBorders>
            <w:vAlign w:val="center"/>
          </w:tcPr>
          <w:p w:rsidR="00284E18" w:rsidRPr="00F504A0" w:rsidRDefault="00284E18" w:rsidP="00F504A0">
            <w:pPr>
              <w:rPr>
                <w:rFonts w:ascii="Times New Roman" w:hAnsi="Times New Roman"/>
              </w:rPr>
            </w:pPr>
          </w:p>
        </w:tc>
        <w:tc>
          <w:tcPr>
            <w:tcW w:w="572" w:type="dxa"/>
            <w:tcBorders>
              <w:bottom w:val="single" w:sz="4" w:space="0" w:color="000000"/>
            </w:tcBorders>
            <w:vAlign w:val="center"/>
          </w:tcPr>
          <w:p w:rsidR="00284E18" w:rsidRPr="00F504A0" w:rsidRDefault="00284E18" w:rsidP="00F504A0">
            <w:pPr>
              <w:rPr>
                <w:rFonts w:ascii="Times New Roman" w:hAnsi="Times New Roman"/>
              </w:rPr>
            </w:pPr>
          </w:p>
        </w:tc>
        <w:tc>
          <w:tcPr>
            <w:tcW w:w="673" w:type="dxa"/>
            <w:vAlign w:val="center"/>
          </w:tcPr>
          <w:p w:rsidR="00284E18" w:rsidRPr="00F504A0" w:rsidRDefault="00284E18" w:rsidP="00F504A0">
            <w:pPr>
              <w:rPr>
                <w:rFonts w:ascii="Times New Roman" w:hAnsi="Times New Roman"/>
              </w:rPr>
            </w:pPr>
          </w:p>
        </w:tc>
        <w:tc>
          <w:tcPr>
            <w:tcW w:w="709" w:type="dxa"/>
            <w:vAlign w:val="center"/>
          </w:tcPr>
          <w:p w:rsidR="00284E18" w:rsidRPr="00F504A0" w:rsidRDefault="00284E18" w:rsidP="00F504A0">
            <w:pPr>
              <w:rPr>
                <w:rFonts w:ascii="Times New Roman" w:hAnsi="Times New Roman"/>
              </w:rPr>
            </w:pPr>
          </w:p>
        </w:tc>
        <w:tc>
          <w:tcPr>
            <w:tcW w:w="702" w:type="dxa"/>
            <w:vAlign w:val="center"/>
          </w:tcPr>
          <w:p w:rsidR="00284E18" w:rsidRPr="00F504A0" w:rsidRDefault="00284E18" w:rsidP="00F504A0">
            <w:pPr>
              <w:rPr>
                <w:rFonts w:ascii="Times New Roman" w:hAnsi="Times New Roman"/>
              </w:rPr>
            </w:pPr>
          </w:p>
        </w:tc>
        <w:tc>
          <w:tcPr>
            <w:tcW w:w="630" w:type="dxa"/>
            <w:vAlign w:val="center"/>
          </w:tcPr>
          <w:p w:rsidR="00284E18" w:rsidRPr="00F504A0" w:rsidRDefault="00284E18" w:rsidP="00F504A0">
            <w:pPr>
              <w:rPr>
                <w:rFonts w:ascii="Times New Roman" w:hAnsi="Times New Roman"/>
              </w:rPr>
            </w:pPr>
          </w:p>
        </w:tc>
      </w:tr>
      <w:tr w:rsidR="00284E18" w:rsidRPr="00F504A0" w:rsidTr="00840432">
        <w:trPr>
          <w:trHeight w:val="287"/>
        </w:trPr>
        <w:tc>
          <w:tcPr>
            <w:tcW w:w="709" w:type="dxa"/>
            <w:vAlign w:val="center"/>
          </w:tcPr>
          <w:p w:rsidR="00284E18" w:rsidRPr="00F504A0" w:rsidRDefault="00284E18" w:rsidP="00F504A0">
            <w:pPr>
              <w:rPr>
                <w:rFonts w:ascii="Times New Roman" w:hAnsi="Times New Roman"/>
              </w:rPr>
            </w:pPr>
            <w:r w:rsidRPr="00F504A0">
              <w:rPr>
                <w:rFonts w:ascii="Times New Roman" w:hAnsi="Times New Roman"/>
              </w:rPr>
              <w:t>2</w:t>
            </w:r>
          </w:p>
        </w:tc>
        <w:tc>
          <w:tcPr>
            <w:tcW w:w="851" w:type="dxa"/>
            <w:vAlign w:val="center"/>
          </w:tcPr>
          <w:p w:rsidR="00284E18" w:rsidRPr="00F504A0" w:rsidRDefault="00284E18" w:rsidP="00F504A0">
            <w:pPr>
              <w:rPr>
                <w:rFonts w:ascii="Times New Roman" w:hAnsi="Times New Roman"/>
              </w:rPr>
            </w:pPr>
            <w:r w:rsidRPr="00F504A0">
              <w:rPr>
                <w:rFonts w:ascii="Times New Roman" w:hAnsi="Times New Roman"/>
              </w:rPr>
              <w:t>Rice</w:t>
            </w:r>
          </w:p>
        </w:tc>
        <w:tc>
          <w:tcPr>
            <w:tcW w:w="576" w:type="dxa"/>
            <w:vAlign w:val="center"/>
          </w:tcPr>
          <w:p w:rsidR="00284E18" w:rsidRPr="00F504A0" w:rsidRDefault="00284E18" w:rsidP="00F504A0">
            <w:pPr>
              <w:rPr>
                <w:rFonts w:ascii="Times New Roman" w:hAnsi="Times New Roman"/>
              </w:rPr>
            </w:pPr>
          </w:p>
        </w:tc>
        <w:tc>
          <w:tcPr>
            <w:tcW w:w="567" w:type="dxa"/>
            <w:vAlign w:val="center"/>
          </w:tcPr>
          <w:p w:rsidR="00284E18" w:rsidRPr="00F504A0" w:rsidRDefault="00284E18" w:rsidP="00F504A0">
            <w:pPr>
              <w:rPr>
                <w:rFonts w:ascii="Times New Roman" w:hAnsi="Times New Roman"/>
              </w:rPr>
            </w:pPr>
          </w:p>
        </w:tc>
        <w:tc>
          <w:tcPr>
            <w:tcW w:w="721" w:type="dxa"/>
            <w:vAlign w:val="center"/>
          </w:tcPr>
          <w:p w:rsidR="00284E18" w:rsidRPr="00F504A0" w:rsidRDefault="00284E18" w:rsidP="00F504A0">
            <w:pPr>
              <w:rPr>
                <w:rFonts w:ascii="Times New Roman" w:hAnsi="Times New Roman"/>
              </w:rPr>
            </w:pPr>
          </w:p>
        </w:tc>
        <w:tc>
          <w:tcPr>
            <w:tcW w:w="655" w:type="dxa"/>
            <w:vAlign w:val="center"/>
          </w:tcPr>
          <w:p w:rsidR="00284E18" w:rsidRPr="00F504A0" w:rsidRDefault="00284E18" w:rsidP="00F504A0">
            <w:pPr>
              <w:rPr>
                <w:rFonts w:ascii="Times New Roman" w:hAnsi="Times New Roman"/>
              </w:rPr>
            </w:pPr>
          </w:p>
        </w:tc>
        <w:tc>
          <w:tcPr>
            <w:tcW w:w="625" w:type="dxa"/>
            <w:shd w:val="clear" w:color="auto" w:fill="595959"/>
            <w:vAlign w:val="center"/>
          </w:tcPr>
          <w:p w:rsidR="00284E18" w:rsidRPr="00F504A0" w:rsidRDefault="00284E18" w:rsidP="00F504A0">
            <w:pPr>
              <w:rPr>
                <w:rFonts w:ascii="Times New Roman" w:hAnsi="Times New Roman"/>
              </w:rPr>
            </w:pPr>
          </w:p>
        </w:tc>
        <w:tc>
          <w:tcPr>
            <w:tcW w:w="683" w:type="dxa"/>
            <w:shd w:val="clear" w:color="auto" w:fill="595959"/>
            <w:vAlign w:val="center"/>
          </w:tcPr>
          <w:p w:rsidR="00284E18" w:rsidRPr="00F504A0" w:rsidRDefault="00284E18" w:rsidP="00F504A0">
            <w:pPr>
              <w:rPr>
                <w:rFonts w:ascii="Times New Roman" w:hAnsi="Times New Roman"/>
              </w:rPr>
            </w:pPr>
          </w:p>
        </w:tc>
        <w:tc>
          <w:tcPr>
            <w:tcW w:w="567" w:type="dxa"/>
            <w:shd w:val="clear" w:color="auto" w:fill="595959"/>
            <w:vAlign w:val="center"/>
          </w:tcPr>
          <w:p w:rsidR="00284E18" w:rsidRPr="00F504A0" w:rsidRDefault="00284E18" w:rsidP="00F504A0">
            <w:pPr>
              <w:rPr>
                <w:rFonts w:ascii="Times New Roman" w:hAnsi="Times New Roman"/>
              </w:rPr>
            </w:pPr>
          </w:p>
        </w:tc>
        <w:tc>
          <w:tcPr>
            <w:tcW w:w="572" w:type="dxa"/>
            <w:shd w:val="clear" w:color="auto" w:fill="595959"/>
            <w:vAlign w:val="center"/>
          </w:tcPr>
          <w:p w:rsidR="00284E18" w:rsidRPr="00F504A0" w:rsidRDefault="00284E18" w:rsidP="00F504A0">
            <w:pPr>
              <w:rPr>
                <w:rFonts w:ascii="Times New Roman" w:hAnsi="Times New Roman"/>
              </w:rPr>
            </w:pPr>
          </w:p>
        </w:tc>
        <w:tc>
          <w:tcPr>
            <w:tcW w:w="673" w:type="dxa"/>
            <w:tcBorders>
              <w:bottom w:val="single" w:sz="4" w:space="0" w:color="000000"/>
            </w:tcBorders>
            <w:vAlign w:val="center"/>
          </w:tcPr>
          <w:p w:rsidR="00284E18" w:rsidRPr="00F504A0" w:rsidRDefault="00284E18" w:rsidP="00F504A0">
            <w:pPr>
              <w:rPr>
                <w:rFonts w:ascii="Times New Roman" w:hAnsi="Times New Roman"/>
              </w:rPr>
            </w:pPr>
          </w:p>
        </w:tc>
        <w:tc>
          <w:tcPr>
            <w:tcW w:w="709" w:type="dxa"/>
            <w:tcBorders>
              <w:bottom w:val="single" w:sz="4" w:space="0" w:color="000000"/>
            </w:tcBorders>
            <w:vAlign w:val="center"/>
          </w:tcPr>
          <w:p w:rsidR="00284E18" w:rsidRPr="00F504A0" w:rsidRDefault="00284E18" w:rsidP="00F504A0">
            <w:pPr>
              <w:rPr>
                <w:rFonts w:ascii="Times New Roman" w:hAnsi="Times New Roman"/>
              </w:rPr>
            </w:pPr>
          </w:p>
        </w:tc>
        <w:tc>
          <w:tcPr>
            <w:tcW w:w="702" w:type="dxa"/>
            <w:tcBorders>
              <w:bottom w:val="single" w:sz="4" w:space="0" w:color="000000"/>
            </w:tcBorders>
            <w:vAlign w:val="center"/>
          </w:tcPr>
          <w:p w:rsidR="00284E18" w:rsidRPr="00F504A0" w:rsidRDefault="00284E18" w:rsidP="00F504A0">
            <w:pPr>
              <w:rPr>
                <w:rFonts w:ascii="Times New Roman" w:hAnsi="Times New Roman"/>
              </w:rPr>
            </w:pPr>
          </w:p>
        </w:tc>
        <w:tc>
          <w:tcPr>
            <w:tcW w:w="630" w:type="dxa"/>
            <w:tcBorders>
              <w:bottom w:val="single" w:sz="4" w:space="0" w:color="000000"/>
            </w:tcBorders>
            <w:vAlign w:val="center"/>
          </w:tcPr>
          <w:p w:rsidR="00284E18" w:rsidRPr="00F504A0" w:rsidRDefault="00284E18" w:rsidP="00F504A0">
            <w:pPr>
              <w:rPr>
                <w:rFonts w:ascii="Times New Roman" w:hAnsi="Times New Roman"/>
              </w:rPr>
            </w:pPr>
          </w:p>
        </w:tc>
      </w:tr>
      <w:tr w:rsidR="00284E18" w:rsidRPr="00F504A0" w:rsidTr="00840432">
        <w:trPr>
          <w:trHeight w:val="293"/>
        </w:trPr>
        <w:tc>
          <w:tcPr>
            <w:tcW w:w="709" w:type="dxa"/>
            <w:vAlign w:val="center"/>
          </w:tcPr>
          <w:p w:rsidR="00284E18" w:rsidRPr="00F504A0" w:rsidRDefault="00284E18" w:rsidP="00F504A0">
            <w:pPr>
              <w:rPr>
                <w:rFonts w:ascii="Times New Roman" w:hAnsi="Times New Roman"/>
              </w:rPr>
            </w:pPr>
            <w:r w:rsidRPr="00F504A0">
              <w:rPr>
                <w:rFonts w:ascii="Times New Roman" w:hAnsi="Times New Roman"/>
              </w:rPr>
              <w:t>3</w:t>
            </w:r>
          </w:p>
        </w:tc>
        <w:tc>
          <w:tcPr>
            <w:tcW w:w="851" w:type="dxa"/>
            <w:vAlign w:val="center"/>
          </w:tcPr>
          <w:p w:rsidR="00284E18" w:rsidRPr="00F504A0" w:rsidRDefault="00284E18" w:rsidP="00F504A0">
            <w:pPr>
              <w:rPr>
                <w:rFonts w:ascii="Times New Roman" w:hAnsi="Times New Roman"/>
              </w:rPr>
            </w:pPr>
            <w:r w:rsidRPr="00F504A0">
              <w:rPr>
                <w:rFonts w:ascii="Times New Roman" w:hAnsi="Times New Roman"/>
              </w:rPr>
              <w:t>Maize</w:t>
            </w:r>
          </w:p>
        </w:tc>
        <w:tc>
          <w:tcPr>
            <w:tcW w:w="576" w:type="dxa"/>
            <w:vAlign w:val="center"/>
          </w:tcPr>
          <w:p w:rsidR="00284E18" w:rsidRPr="00F504A0" w:rsidRDefault="00284E18" w:rsidP="00F504A0">
            <w:pPr>
              <w:rPr>
                <w:rFonts w:ascii="Times New Roman" w:hAnsi="Times New Roman"/>
              </w:rPr>
            </w:pPr>
          </w:p>
        </w:tc>
        <w:tc>
          <w:tcPr>
            <w:tcW w:w="567" w:type="dxa"/>
            <w:vAlign w:val="center"/>
          </w:tcPr>
          <w:p w:rsidR="00284E18" w:rsidRPr="00F504A0" w:rsidRDefault="00284E18" w:rsidP="00F504A0">
            <w:pPr>
              <w:rPr>
                <w:rFonts w:ascii="Times New Roman" w:hAnsi="Times New Roman"/>
              </w:rPr>
            </w:pPr>
          </w:p>
        </w:tc>
        <w:tc>
          <w:tcPr>
            <w:tcW w:w="721" w:type="dxa"/>
            <w:vAlign w:val="center"/>
          </w:tcPr>
          <w:p w:rsidR="00284E18" w:rsidRPr="00F504A0" w:rsidRDefault="00284E18" w:rsidP="00F504A0">
            <w:pPr>
              <w:rPr>
                <w:rFonts w:ascii="Times New Roman" w:hAnsi="Times New Roman"/>
              </w:rPr>
            </w:pPr>
          </w:p>
        </w:tc>
        <w:tc>
          <w:tcPr>
            <w:tcW w:w="655" w:type="dxa"/>
            <w:vAlign w:val="center"/>
          </w:tcPr>
          <w:p w:rsidR="00284E18" w:rsidRPr="00F504A0" w:rsidRDefault="00284E18" w:rsidP="00F504A0">
            <w:pPr>
              <w:rPr>
                <w:rFonts w:ascii="Times New Roman" w:hAnsi="Times New Roman"/>
              </w:rPr>
            </w:pPr>
          </w:p>
        </w:tc>
        <w:tc>
          <w:tcPr>
            <w:tcW w:w="625" w:type="dxa"/>
            <w:vAlign w:val="center"/>
          </w:tcPr>
          <w:p w:rsidR="00284E18" w:rsidRPr="00F504A0" w:rsidRDefault="00284E18" w:rsidP="00F504A0">
            <w:pPr>
              <w:rPr>
                <w:rFonts w:ascii="Times New Roman" w:hAnsi="Times New Roman"/>
              </w:rPr>
            </w:pPr>
          </w:p>
        </w:tc>
        <w:tc>
          <w:tcPr>
            <w:tcW w:w="683" w:type="dxa"/>
            <w:vAlign w:val="center"/>
          </w:tcPr>
          <w:p w:rsidR="00284E18" w:rsidRPr="00F504A0" w:rsidRDefault="00284E18" w:rsidP="00F504A0">
            <w:pPr>
              <w:rPr>
                <w:rFonts w:ascii="Times New Roman" w:hAnsi="Times New Roman"/>
              </w:rPr>
            </w:pPr>
          </w:p>
        </w:tc>
        <w:tc>
          <w:tcPr>
            <w:tcW w:w="567" w:type="dxa"/>
            <w:vAlign w:val="center"/>
          </w:tcPr>
          <w:p w:rsidR="00284E18" w:rsidRPr="00F504A0" w:rsidRDefault="00284E18" w:rsidP="00F504A0">
            <w:pPr>
              <w:rPr>
                <w:rFonts w:ascii="Times New Roman" w:hAnsi="Times New Roman"/>
              </w:rPr>
            </w:pPr>
          </w:p>
        </w:tc>
        <w:tc>
          <w:tcPr>
            <w:tcW w:w="572" w:type="dxa"/>
            <w:vAlign w:val="center"/>
          </w:tcPr>
          <w:p w:rsidR="00284E18" w:rsidRPr="00F504A0" w:rsidRDefault="00284E18" w:rsidP="00F504A0">
            <w:pPr>
              <w:rPr>
                <w:rFonts w:ascii="Times New Roman" w:hAnsi="Times New Roman"/>
              </w:rPr>
            </w:pPr>
          </w:p>
        </w:tc>
        <w:tc>
          <w:tcPr>
            <w:tcW w:w="673" w:type="dxa"/>
            <w:shd w:val="clear" w:color="auto" w:fill="595959"/>
            <w:vAlign w:val="center"/>
          </w:tcPr>
          <w:p w:rsidR="00284E18" w:rsidRPr="00F504A0" w:rsidRDefault="00284E18" w:rsidP="00F504A0">
            <w:pPr>
              <w:rPr>
                <w:rFonts w:ascii="Times New Roman" w:hAnsi="Times New Roman"/>
              </w:rPr>
            </w:pPr>
          </w:p>
        </w:tc>
        <w:tc>
          <w:tcPr>
            <w:tcW w:w="709" w:type="dxa"/>
            <w:shd w:val="clear" w:color="auto" w:fill="595959"/>
            <w:vAlign w:val="center"/>
          </w:tcPr>
          <w:p w:rsidR="00284E18" w:rsidRPr="00F504A0" w:rsidRDefault="00284E18" w:rsidP="00F504A0">
            <w:pPr>
              <w:rPr>
                <w:rFonts w:ascii="Times New Roman" w:hAnsi="Times New Roman"/>
              </w:rPr>
            </w:pPr>
          </w:p>
        </w:tc>
        <w:tc>
          <w:tcPr>
            <w:tcW w:w="702" w:type="dxa"/>
            <w:shd w:val="clear" w:color="auto" w:fill="595959"/>
            <w:vAlign w:val="center"/>
          </w:tcPr>
          <w:p w:rsidR="00284E18" w:rsidRPr="00F504A0" w:rsidRDefault="00284E18" w:rsidP="00F504A0">
            <w:pPr>
              <w:rPr>
                <w:rFonts w:ascii="Times New Roman" w:hAnsi="Times New Roman"/>
              </w:rPr>
            </w:pPr>
          </w:p>
        </w:tc>
        <w:tc>
          <w:tcPr>
            <w:tcW w:w="630" w:type="dxa"/>
            <w:shd w:val="clear" w:color="auto" w:fill="595959"/>
            <w:vAlign w:val="center"/>
          </w:tcPr>
          <w:p w:rsidR="00284E18" w:rsidRPr="00F504A0" w:rsidRDefault="00284E18" w:rsidP="00F504A0">
            <w:pPr>
              <w:rPr>
                <w:rFonts w:ascii="Times New Roman" w:hAnsi="Times New Roman"/>
              </w:rPr>
            </w:pPr>
          </w:p>
        </w:tc>
      </w:tr>
    </w:tbl>
    <w:p w:rsidR="00267740" w:rsidRDefault="00D317DB" w:rsidP="00267740">
      <w:pPr>
        <w:pStyle w:val="Heading1"/>
        <w:numPr>
          <w:ilvl w:val="0"/>
          <w:numId w:val="0"/>
        </w:numPr>
        <w:spacing w:line="276" w:lineRule="auto"/>
        <w:ind w:left="432" w:hanging="432"/>
      </w:pPr>
      <w:bookmarkStart w:id="86" w:name="_Toc318822307"/>
      <w:bookmarkStart w:id="87" w:name="_Toc318823117"/>
      <w:r>
        <w:t>Table 3.17</w:t>
      </w:r>
      <w:r w:rsidR="00267740">
        <w:t xml:space="preserve">: </w:t>
      </w:r>
      <w:r w:rsidR="00267740" w:rsidRPr="00267740">
        <w:t>Cropping Programme</w:t>
      </w:r>
      <w:bookmarkEnd w:id="86"/>
      <w:bookmarkEnd w:id="87"/>
    </w:p>
    <w:tbl>
      <w:tblPr>
        <w:tblStyle w:val="TableGrid"/>
        <w:tblW w:w="0" w:type="auto"/>
        <w:tblLayout w:type="fixed"/>
        <w:tblLook w:val="04A0"/>
      </w:tblPr>
      <w:tblGrid>
        <w:gridCol w:w="993"/>
        <w:gridCol w:w="992"/>
        <w:gridCol w:w="1214"/>
        <w:gridCol w:w="1417"/>
        <w:gridCol w:w="1701"/>
        <w:gridCol w:w="1418"/>
        <w:gridCol w:w="1559"/>
      </w:tblGrid>
      <w:tr w:rsidR="00F504A0" w:rsidRPr="00F504A0" w:rsidTr="00267740">
        <w:trPr>
          <w:trHeight w:val="415"/>
        </w:trPr>
        <w:tc>
          <w:tcPr>
            <w:tcW w:w="993" w:type="dxa"/>
            <w:vAlign w:val="center"/>
          </w:tcPr>
          <w:p w:rsidR="00F504A0" w:rsidRPr="00F504A0" w:rsidRDefault="00F504A0" w:rsidP="00267740">
            <w:pPr>
              <w:jc w:val="center"/>
              <w:rPr>
                <w:rFonts w:ascii="Times New Roman" w:hAnsi="Times New Roman"/>
                <w:b/>
              </w:rPr>
            </w:pPr>
            <w:r w:rsidRPr="00F504A0">
              <w:rPr>
                <w:rFonts w:ascii="Times New Roman" w:hAnsi="Times New Roman"/>
                <w:b/>
              </w:rPr>
              <w:t>Cycle</w:t>
            </w:r>
          </w:p>
        </w:tc>
        <w:tc>
          <w:tcPr>
            <w:tcW w:w="992" w:type="dxa"/>
            <w:vAlign w:val="center"/>
          </w:tcPr>
          <w:p w:rsidR="00F504A0" w:rsidRPr="00F504A0" w:rsidRDefault="00F504A0" w:rsidP="00267740">
            <w:pPr>
              <w:jc w:val="center"/>
              <w:rPr>
                <w:rFonts w:ascii="Times New Roman" w:hAnsi="Times New Roman"/>
                <w:b/>
              </w:rPr>
            </w:pPr>
            <w:r w:rsidRPr="00F504A0">
              <w:rPr>
                <w:rFonts w:ascii="Times New Roman" w:hAnsi="Times New Roman"/>
                <w:b/>
              </w:rPr>
              <w:t>Crop</w:t>
            </w:r>
          </w:p>
        </w:tc>
        <w:tc>
          <w:tcPr>
            <w:tcW w:w="1214" w:type="dxa"/>
            <w:vAlign w:val="center"/>
          </w:tcPr>
          <w:p w:rsidR="00F504A0" w:rsidRPr="00F504A0" w:rsidRDefault="00F504A0" w:rsidP="00267740">
            <w:pPr>
              <w:jc w:val="center"/>
              <w:rPr>
                <w:rFonts w:ascii="Times New Roman" w:hAnsi="Times New Roman"/>
                <w:b/>
              </w:rPr>
            </w:pPr>
            <w:r w:rsidRPr="00F504A0">
              <w:rPr>
                <w:rFonts w:ascii="Times New Roman" w:hAnsi="Times New Roman"/>
                <w:b/>
              </w:rPr>
              <w:t>Area (Ha)</w:t>
            </w:r>
          </w:p>
        </w:tc>
        <w:tc>
          <w:tcPr>
            <w:tcW w:w="1417" w:type="dxa"/>
            <w:vAlign w:val="center"/>
          </w:tcPr>
          <w:p w:rsidR="00F504A0" w:rsidRPr="00F504A0" w:rsidRDefault="00F504A0" w:rsidP="00267740">
            <w:pPr>
              <w:jc w:val="center"/>
              <w:rPr>
                <w:rFonts w:ascii="Times New Roman" w:hAnsi="Times New Roman"/>
                <w:b/>
              </w:rPr>
            </w:pPr>
            <w:r w:rsidRPr="00F504A0">
              <w:rPr>
                <w:rFonts w:ascii="Times New Roman" w:hAnsi="Times New Roman"/>
                <w:b/>
              </w:rPr>
              <w:t>Yield (T/Ha)</w:t>
            </w:r>
          </w:p>
        </w:tc>
        <w:tc>
          <w:tcPr>
            <w:tcW w:w="1701" w:type="dxa"/>
            <w:vAlign w:val="center"/>
          </w:tcPr>
          <w:p w:rsidR="00F504A0" w:rsidRPr="00F504A0" w:rsidRDefault="00F504A0" w:rsidP="00267740">
            <w:pPr>
              <w:jc w:val="center"/>
              <w:rPr>
                <w:rFonts w:ascii="Times New Roman" w:hAnsi="Times New Roman"/>
                <w:b/>
              </w:rPr>
            </w:pPr>
            <w:r w:rsidRPr="00F504A0">
              <w:rPr>
                <w:rFonts w:ascii="Times New Roman" w:hAnsi="Times New Roman"/>
                <w:b/>
              </w:rPr>
              <w:t>Total Production (T)</w:t>
            </w:r>
          </w:p>
        </w:tc>
        <w:tc>
          <w:tcPr>
            <w:tcW w:w="1418" w:type="dxa"/>
            <w:vAlign w:val="center"/>
          </w:tcPr>
          <w:p w:rsidR="00F504A0" w:rsidRPr="00F504A0" w:rsidRDefault="00F504A0" w:rsidP="00267740">
            <w:pPr>
              <w:jc w:val="center"/>
              <w:rPr>
                <w:rFonts w:ascii="Times New Roman" w:hAnsi="Times New Roman"/>
                <w:b/>
              </w:rPr>
            </w:pPr>
            <w:r w:rsidRPr="00F504A0">
              <w:rPr>
                <w:rFonts w:ascii="Times New Roman" w:hAnsi="Times New Roman"/>
                <w:b/>
              </w:rPr>
              <w:t>Unit Price (GMD/T)</w:t>
            </w:r>
          </w:p>
        </w:tc>
        <w:tc>
          <w:tcPr>
            <w:tcW w:w="1559" w:type="dxa"/>
            <w:vAlign w:val="center"/>
          </w:tcPr>
          <w:p w:rsidR="00F504A0" w:rsidRPr="00F504A0" w:rsidRDefault="00F504A0" w:rsidP="00267740">
            <w:pPr>
              <w:jc w:val="center"/>
              <w:rPr>
                <w:rFonts w:ascii="Times New Roman" w:hAnsi="Times New Roman"/>
                <w:b/>
              </w:rPr>
            </w:pPr>
            <w:r w:rsidRPr="00F504A0">
              <w:rPr>
                <w:rFonts w:ascii="Times New Roman" w:hAnsi="Times New Roman"/>
                <w:b/>
              </w:rPr>
              <w:t>Total Income (GMD)</w:t>
            </w:r>
          </w:p>
        </w:tc>
      </w:tr>
      <w:tr w:rsidR="00F504A0" w:rsidRPr="00F504A0" w:rsidTr="00267740">
        <w:trPr>
          <w:trHeight w:val="298"/>
        </w:trPr>
        <w:tc>
          <w:tcPr>
            <w:tcW w:w="993" w:type="dxa"/>
            <w:vAlign w:val="center"/>
          </w:tcPr>
          <w:p w:rsidR="00F504A0" w:rsidRPr="00F504A0" w:rsidRDefault="00F504A0" w:rsidP="00267740">
            <w:pPr>
              <w:rPr>
                <w:rFonts w:ascii="Times New Roman" w:hAnsi="Times New Roman"/>
              </w:rPr>
            </w:pPr>
            <w:r w:rsidRPr="00F504A0">
              <w:rPr>
                <w:rFonts w:ascii="Times New Roman" w:hAnsi="Times New Roman"/>
              </w:rPr>
              <w:t>1</w:t>
            </w:r>
          </w:p>
        </w:tc>
        <w:tc>
          <w:tcPr>
            <w:tcW w:w="992" w:type="dxa"/>
            <w:vAlign w:val="center"/>
          </w:tcPr>
          <w:p w:rsidR="00F504A0" w:rsidRPr="00F504A0" w:rsidRDefault="00F504A0" w:rsidP="00267740">
            <w:pPr>
              <w:rPr>
                <w:rFonts w:ascii="Times New Roman" w:hAnsi="Times New Roman"/>
              </w:rPr>
            </w:pPr>
            <w:r w:rsidRPr="00F504A0">
              <w:rPr>
                <w:rFonts w:ascii="Times New Roman" w:hAnsi="Times New Roman"/>
              </w:rPr>
              <w:t>Rice</w:t>
            </w:r>
          </w:p>
        </w:tc>
        <w:tc>
          <w:tcPr>
            <w:tcW w:w="1214" w:type="dxa"/>
            <w:vAlign w:val="center"/>
          </w:tcPr>
          <w:p w:rsidR="00F504A0" w:rsidRPr="00F504A0" w:rsidRDefault="00F504A0" w:rsidP="00267740">
            <w:pPr>
              <w:jc w:val="center"/>
              <w:rPr>
                <w:rFonts w:ascii="Times New Roman" w:hAnsi="Times New Roman"/>
              </w:rPr>
            </w:pPr>
            <w:r w:rsidRPr="00F504A0">
              <w:rPr>
                <w:rFonts w:ascii="Times New Roman" w:hAnsi="Times New Roman"/>
              </w:rPr>
              <w:t>10</w:t>
            </w:r>
          </w:p>
        </w:tc>
        <w:tc>
          <w:tcPr>
            <w:tcW w:w="1417" w:type="dxa"/>
            <w:vAlign w:val="center"/>
          </w:tcPr>
          <w:p w:rsidR="00F504A0" w:rsidRPr="00F504A0" w:rsidRDefault="00F504A0" w:rsidP="00267740">
            <w:pPr>
              <w:jc w:val="center"/>
              <w:rPr>
                <w:rFonts w:ascii="Times New Roman" w:hAnsi="Times New Roman"/>
              </w:rPr>
            </w:pPr>
            <w:r w:rsidRPr="00F504A0">
              <w:rPr>
                <w:rFonts w:ascii="Times New Roman" w:hAnsi="Times New Roman"/>
              </w:rPr>
              <w:t>5</w:t>
            </w:r>
          </w:p>
        </w:tc>
        <w:tc>
          <w:tcPr>
            <w:tcW w:w="1701" w:type="dxa"/>
            <w:vAlign w:val="center"/>
          </w:tcPr>
          <w:p w:rsidR="00F504A0" w:rsidRPr="00F504A0" w:rsidRDefault="00F504A0" w:rsidP="00267740">
            <w:pPr>
              <w:jc w:val="center"/>
              <w:rPr>
                <w:rFonts w:ascii="Times New Roman" w:hAnsi="Times New Roman"/>
              </w:rPr>
            </w:pPr>
            <w:r w:rsidRPr="00F504A0">
              <w:rPr>
                <w:rFonts w:ascii="Times New Roman" w:hAnsi="Times New Roman"/>
              </w:rPr>
              <w:t>5</w:t>
            </w:r>
            <w:r w:rsidR="008D7D52">
              <w:rPr>
                <w:rFonts w:ascii="Times New Roman" w:hAnsi="Times New Roman"/>
              </w:rPr>
              <w:t>0</w:t>
            </w:r>
          </w:p>
        </w:tc>
        <w:tc>
          <w:tcPr>
            <w:tcW w:w="1418" w:type="dxa"/>
            <w:vAlign w:val="center"/>
          </w:tcPr>
          <w:p w:rsidR="00F504A0" w:rsidRPr="00F504A0" w:rsidRDefault="00F504A0" w:rsidP="00267740">
            <w:pPr>
              <w:jc w:val="right"/>
              <w:rPr>
                <w:rFonts w:ascii="Times New Roman" w:hAnsi="Times New Roman"/>
              </w:rPr>
            </w:pPr>
            <w:r w:rsidRPr="00F504A0">
              <w:rPr>
                <w:rFonts w:ascii="Times New Roman" w:hAnsi="Times New Roman"/>
              </w:rPr>
              <w:t>24,000</w:t>
            </w:r>
          </w:p>
        </w:tc>
        <w:tc>
          <w:tcPr>
            <w:tcW w:w="1559" w:type="dxa"/>
            <w:vAlign w:val="center"/>
          </w:tcPr>
          <w:p w:rsidR="00F504A0" w:rsidRPr="00F504A0" w:rsidRDefault="008D7D52" w:rsidP="00267740">
            <w:pPr>
              <w:jc w:val="right"/>
              <w:rPr>
                <w:rFonts w:ascii="Times New Roman" w:hAnsi="Times New Roman"/>
              </w:rPr>
            </w:pPr>
            <w:r>
              <w:rPr>
                <w:rFonts w:ascii="Times New Roman" w:hAnsi="Times New Roman"/>
                <w:color w:val="000000"/>
              </w:rPr>
              <w:t>1,20</w:t>
            </w:r>
            <w:r w:rsidR="00F504A0" w:rsidRPr="00F504A0">
              <w:rPr>
                <w:rFonts w:ascii="Times New Roman" w:hAnsi="Times New Roman"/>
                <w:color w:val="000000"/>
              </w:rPr>
              <w:t>0,000</w:t>
            </w:r>
          </w:p>
        </w:tc>
      </w:tr>
      <w:tr w:rsidR="00F504A0" w:rsidRPr="00F504A0" w:rsidTr="00267740">
        <w:trPr>
          <w:trHeight w:val="261"/>
        </w:trPr>
        <w:tc>
          <w:tcPr>
            <w:tcW w:w="993" w:type="dxa"/>
            <w:vAlign w:val="center"/>
          </w:tcPr>
          <w:p w:rsidR="00F504A0" w:rsidRPr="00F504A0" w:rsidRDefault="00F504A0" w:rsidP="00267740">
            <w:pPr>
              <w:rPr>
                <w:rFonts w:ascii="Times New Roman" w:hAnsi="Times New Roman"/>
              </w:rPr>
            </w:pPr>
            <w:r w:rsidRPr="00F504A0">
              <w:rPr>
                <w:rFonts w:ascii="Times New Roman" w:hAnsi="Times New Roman"/>
              </w:rPr>
              <w:t>2</w:t>
            </w:r>
          </w:p>
        </w:tc>
        <w:tc>
          <w:tcPr>
            <w:tcW w:w="992" w:type="dxa"/>
            <w:vAlign w:val="center"/>
          </w:tcPr>
          <w:p w:rsidR="00F504A0" w:rsidRPr="00F504A0" w:rsidRDefault="00F504A0" w:rsidP="00267740">
            <w:pPr>
              <w:rPr>
                <w:rFonts w:ascii="Times New Roman" w:hAnsi="Times New Roman"/>
              </w:rPr>
            </w:pPr>
            <w:r w:rsidRPr="00F504A0">
              <w:rPr>
                <w:rFonts w:ascii="Times New Roman" w:hAnsi="Times New Roman"/>
              </w:rPr>
              <w:t>Rice</w:t>
            </w:r>
          </w:p>
        </w:tc>
        <w:tc>
          <w:tcPr>
            <w:tcW w:w="1214" w:type="dxa"/>
            <w:vAlign w:val="center"/>
          </w:tcPr>
          <w:p w:rsidR="00F504A0" w:rsidRPr="00F504A0" w:rsidRDefault="00F504A0" w:rsidP="00267740">
            <w:pPr>
              <w:jc w:val="center"/>
              <w:rPr>
                <w:rFonts w:ascii="Times New Roman" w:hAnsi="Times New Roman"/>
              </w:rPr>
            </w:pPr>
            <w:r w:rsidRPr="00F504A0">
              <w:rPr>
                <w:rFonts w:ascii="Times New Roman" w:hAnsi="Times New Roman"/>
              </w:rPr>
              <w:t>10</w:t>
            </w:r>
          </w:p>
        </w:tc>
        <w:tc>
          <w:tcPr>
            <w:tcW w:w="1417" w:type="dxa"/>
            <w:vAlign w:val="center"/>
          </w:tcPr>
          <w:p w:rsidR="00F504A0" w:rsidRPr="00F504A0" w:rsidRDefault="00F504A0" w:rsidP="00267740">
            <w:pPr>
              <w:jc w:val="center"/>
              <w:rPr>
                <w:rFonts w:ascii="Times New Roman" w:hAnsi="Times New Roman"/>
              </w:rPr>
            </w:pPr>
            <w:r w:rsidRPr="00F504A0">
              <w:rPr>
                <w:rFonts w:ascii="Times New Roman" w:hAnsi="Times New Roman"/>
              </w:rPr>
              <w:t>5</w:t>
            </w:r>
          </w:p>
        </w:tc>
        <w:tc>
          <w:tcPr>
            <w:tcW w:w="1701" w:type="dxa"/>
          </w:tcPr>
          <w:p w:rsidR="00F504A0" w:rsidRPr="00F504A0" w:rsidRDefault="00F504A0" w:rsidP="00267740">
            <w:pPr>
              <w:jc w:val="center"/>
              <w:rPr>
                <w:rFonts w:ascii="Times New Roman" w:hAnsi="Times New Roman"/>
              </w:rPr>
            </w:pPr>
            <w:r w:rsidRPr="00F504A0">
              <w:rPr>
                <w:rFonts w:ascii="Times New Roman" w:hAnsi="Times New Roman"/>
              </w:rPr>
              <w:t>5</w:t>
            </w:r>
            <w:r w:rsidR="008D7D52">
              <w:rPr>
                <w:rFonts w:ascii="Times New Roman" w:hAnsi="Times New Roman"/>
              </w:rPr>
              <w:t>0</w:t>
            </w:r>
          </w:p>
        </w:tc>
        <w:tc>
          <w:tcPr>
            <w:tcW w:w="1418" w:type="dxa"/>
            <w:vAlign w:val="center"/>
          </w:tcPr>
          <w:p w:rsidR="00F504A0" w:rsidRPr="00F504A0" w:rsidRDefault="00F504A0" w:rsidP="00267740">
            <w:pPr>
              <w:jc w:val="right"/>
              <w:rPr>
                <w:rFonts w:ascii="Times New Roman" w:hAnsi="Times New Roman"/>
              </w:rPr>
            </w:pPr>
            <w:r w:rsidRPr="00F504A0">
              <w:rPr>
                <w:rFonts w:ascii="Times New Roman" w:hAnsi="Times New Roman"/>
              </w:rPr>
              <w:t>24,000</w:t>
            </w:r>
          </w:p>
        </w:tc>
        <w:tc>
          <w:tcPr>
            <w:tcW w:w="1559" w:type="dxa"/>
            <w:vAlign w:val="center"/>
          </w:tcPr>
          <w:p w:rsidR="00F504A0" w:rsidRPr="00F504A0" w:rsidRDefault="008D7D52" w:rsidP="00267740">
            <w:pPr>
              <w:jc w:val="right"/>
              <w:rPr>
                <w:rFonts w:ascii="Times New Roman" w:eastAsia="Times New Roman" w:hAnsi="Times New Roman"/>
                <w:color w:val="000000"/>
              </w:rPr>
            </w:pPr>
            <w:r>
              <w:rPr>
                <w:rFonts w:ascii="Times New Roman" w:hAnsi="Times New Roman"/>
                <w:color w:val="000000"/>
              </w:rPr>
              <w:t>1,20</w:t>
            </w:r>
            <w:r w:rsidR="00F504A0" w:rsidRPr="00F504A0">
              <w:rPr>
                <w:rFonts w:ascii="Times New Roman" w:hAnsi="Times New Roman"/>
                <w:color w:val="000000"/>
              </w:rPr>
              <w:t>0,000</w:t>
            </w:r>
          </w:p>
        </w:tc>
      </w:tr>
      <w:tr w:rsidR="00F504A0" w:rsidRPr="00F504A0" w:rsidTr="00267740">
        <w:trPr>
          <w:trHeight w:val="225"/>
        </w:trPr>
        <w:tc>
          <w:tcPr>
            <w:tcW w:w="993" w:type="dxa"/>
            <w:tcBorders>
              <w:bottom w:val="single" w:sz="4" w:space="0" w:color="000000"/>
            </w:tcBorders>
            <w:vAlign w:val="center"/>
          </w:tcPr>
          <w:p w:rsidR="00F504A0" w:rsidRPr="00F504A0" w:rsidRDefault="00F504A0" w:rsidP="00267740">
            <w:pPr>
              <w:rPr>
                <w:rFonts w:ascii="Times New Roman" w:hAnsi="Times New Roman"/>
              </w:rPr>
            </w:pPr>
            <w:r w:rsidRPr="00F504A0">
              <w:rPr>
                <w:rFonts w:ascii="Times New Roman" w:hAnsi="Times New Roman"/>
              </w:rPr>
              <w:t>3</w:t>
            </w:r>
          </w:p>
        </w:tc>
        <w:tc>
          <w:tcPr>
            <w:tcW w:w="992" w:type="dxa"/>
            <w:tcBorders>
              <w:bottom w:val="single" w:sz="4" w:space="0" w:color="000000"/>
            </w:tcBorders>
            <w:vAlign w:val="center"/>
          </w:tcPr>
          <w:p w:rsidR="00F504A0" w:rsidRPr="00F504A0" w:rsidRDefault="00F504A0" w:rsidP="00267740">
            <w:pPr>
              <w:rPr>
                <w:rFonts w:ascii="Times New Roman" w:hAnsi="Times New Roman"/>
              </w:rPr>
            </w:pPr>
            <w:r w:rsidRPr="00F504A0">
              <w:rPr>
                <w:rFonts w:ascii="Times New Roman" w:hAnsi="Times New Roman"/>
              </w:rPr>
              <w:t>Maize</w:t>
            </w:r>
          </w:p>
        </w:tc>
        <w:tc>
          <w:tcPr>
            <w:tcW w:w="1214" w:type="dxa"/>
            <w:tcBorders>
              <w:bottom w:val="single" w:sz="4" w:space="0" w:color="000000"/>
            </w:tcBorders>
            <w:vAlign w:val="center"/>
          </w:tcPr>
          <w:p w:rsidR="00F504A0" w:rsidRPr="00F504A0" w:rsidRDefault="00F504A0" w:rsidP="00267740">
            <w:pPr>
              <w:jc w:val="center"/>
              <w:rPr>
                <w:rFonts w:ascii="Times New Roman" w:hAnsi="Times New Roman"/>
              </w:rPr>
            </w:pPr>
            <w:r w:rsidRPr="00F504A0">
              <w:rPr>
                <w:rFonts w:ascii="Times New Roman" w:hAnsi="Times New Roman"/>
              </w:rPr>
              <w:t>10</w:t>
            </w:r>
          </w:p>
        </w:tc>
        <w:tc>
          <w:tcPr>
            <w:tcW w:w="1417" w:type="dxa"/>
            <w:tcBorders>
              <w:bottom w:val="single" w:sz="4" w:space="0" w:color="000000"/>
            </w:tcBorders>
            <w:vAlign w:val="center"/>
          </w:tcPr>
          <w:p w:rsidR="00F504A0" w:rsidRPr="00F504A0" w:rsidRDefault="008D7D52" w:rsidP="00267740">
            <w:pPr>
              <w:jc w:val="center"/>
              <w:rPr>
                <w:rFonts w:ascii="Times New Roman" w:hAnsi="Times New Roman"/>
              </w:rPr>
            </w:pPr>
            <w:r>
              <w:rPr>
                <w:rFonts w:ascii="Times New Roman" w:hAnsi="Times New Roman"/>
              </w:rPr>
              <w:t>5</w:t>
            </w:r>
          </w:p>
        </w:tc>
        <w:tc>
          <w:tcPr>
            <w:tcW w:w="1701" w:type="dxa"/>
            <w:tcBorders>
              <w:bottom w:val="single" w:sz="4" w:space="0" w:color="000000"/>
            </w:tcBorders>
          </w:tcPr>
          <w:p w:rsidR="00F504A0" w:rsidRPr="00F504A0" w:rsidRDefault="00F504A0" w:rsidP="00267740">
            <w:pPr>
              <w:jc w:val="center"/>
              <w:rPr>
                <w:rFonts w:ascii="Times New Roman" w:hAnsi="Times New Roman"/>
              </w:rPr>
            </w:pPr>
            <w:r w:rsidRPr="00F504A0">
              <w:rPr>
                <w:rFonts w:ascii="Times New Roman" w:hAnsi="Times New Roman"/>
              </w:rPr>
              <w:t>50</w:t>
            </w:r>
          </w:p>
        </w:tc>
        <w:tc>
          <w:tcPr>
            <w:tcW w:w="1418" w:type="dxa"/>
            <w:vAlign w:val="center"/>
          </w:tcPr>
          <w:p w:rsidR="00F504A0" w:rsidRPr="00F504A0" w:rsidRDefault="00F504A0" w:rsidP="00267740">
            <w:pPr>
              <w:jc w:val="right"/>
              <w:rPr>
                <w:rFonts w:ascii="Times New Roman" w:eastAsia="Times New Roman" w:hAnsi="Times New Roman"/>
                <w:bCs/>
                <w:color w:val="000000"/>
              </w:rPr>
            </w:pPr>
            <w:r w:rsidRPr="00F504A0">
              <w:rPr>
                <w:rFonts w:ascii="Times New Roman" w:eastAsia="Times New Roman" w:hAnsi="Times New Roman"/>
                <w:bCs/>
                <w:color w:val="000000"/>
              </w:rPr>
              <w:t>15,000</w:t>
            </w:r>
          </w:p>
        </w:tc>
        <w:tc>
          <w:tcPr>
            <w:tcW w:w="1559" w:type="dxa"/>
            <w:vAlign w:val="center"/>
          </w:tcPr>
          <w:p w:rsidR="00F504A0" w:rsidRPr="00F504A0" w:rsidRDefault="00F504A0" w:rsidP="00267740">
            <w:pPr>
              <w:jc w:val="right"/>
              <w:rPr>
                <w:rFonts w:ascii="Times New Roman" w:hAnsi="Times New Roman"/>
              </w:rPr>
            </w:pPr>
            <w:r w:rsidRPr="00F504A0">
              <w:rPr>
                <w:rFonts w:ascii="Times New Roman" w:hAnsi="Times New Roman"/>
                <w:color w:val="000000"/>
              </w:rPr>
              <w:t>750,000</w:t>
            </w:r>
          </w:p>
        </w:tc>
      </w:tr>
      <w:tr w:rsidR="00F504A0" w:rsidRPr="008E3594" w:rsidTr="00267740">
        <w:trPr>
          <w:trHeight w:val="295"/>
        </w:trPr>
        <w:tc>
          <w:tcPr>
            <w:tcW w:w="993" w:type="dxa"/>
            <w:tcBorders>
              <w:top w:val="single" w:sz="4" w:space="0" w:color="000000"/>
              <w:left w:val="nil"/>
              <w:bottom w:val="nil"/>
              <w:right w:val="nil"/>
            </w:tcBorders>
            <w:vAlign w:val="center"/>
          </w:tcPr>
          <w:p w:rsidR="00F504A0" w:rsidRPr="00F504A0" w:rsidRDefault="00F504A0" w:rsidP="00267740">
            <w:pPr>
              <w:rPr>
                <w:rFonts w:ascii="Times New Roman" w:hAnsi="Times New Roman"/>
              </w:rPr>
            </w:pPr>
          </w:p>
        </w:tc>
        <w:tc>
          <w:tcPr>
            <w:tcW w:w="992" w:type="dxa"/>
            <w:tcBorders>
              <w:top w:val="single" w:sz="4" w:space="0" w:color="000000"/>
              <w:left w:val="nil"/>
              <w:bottom w:val="nil"/>
              <w:right w:val="nil"/>
            </w:tcBorders>
            <w:vAlign w:val="center"/>
          </w:tcPr>
          <w:p w:rsidR="00F504A0" w:rsidRPr="00F504A0" w:rsidRDefault="00F504A0" w:rsidP="00267740">
            <w:pPr>
              <w:rPr>
                <w:rFonts w:ascii="Times New Roman" w:hAnsi="Times New Roman"/>
              </w:rPr>
            </w:pPr>
          </w:p>
        </w:tc>
        <w:tc>
          <w:tcPr>
            <w:tcW w:w="1214" w:type="dxa"/>
            <w:tcBorders>
              <w:top w:val="single" w:sz="4" w:space="0" w:color="000000"/>
              <w:left w:val="nil"/>
              <w:bottom w:val="nil"/>
              <w:right w:val="nil"/>
            </w:tcBorders>
            <w:vAlign w:val="center"/>
          </w:tcPr>
          <w:p w:rsidR="00F504A0" w:rsidRPr="00F504A0" w:rsidRDefault="00F504A0" w:rsidP="00267740">
            <w:pPr>
              <w:jc w:val="right"/>
              <w:rPr>
                <w:rFonts w:ascii="Times New Roman" w:hAnsi="Times New Roman"/>
              </w:rPr>
            </w:pPr>
          </w:p>
        </w:tc>
        <w:tc>
          <w:tcPr>
            <w:tcW w:w="1417" w:type="dxa"/>
            <w:tcBorders>
              <w:top w:val="single" w:sz="4" w:space="0" w:color="000000"/>
              <w:left w:val="nil"/>
              <w:bottom w:val="nil"/>
              <w:right w:val="nil"/>
            </w:tcBorders>
            <w:vAlign w:val="center"/>
          </w:tcPr>
          <w:p w:rsidR="00F504A0" w:rsidRPr="00F504A0" w:rsidRDefault="00F504A0" w:rsidP="00267740">
            <w:pPr>
              <w:jc w:val="right"/>
              <w:rPr>
                <w:rFonts w:ascii="Times New Roman" w:hAnsi="Times New Roman"/>
              </w:rPr>
            </w:pPr>
          </w:p>
        </w:tc>
        <w:tc>
          <w:tcPr>
            <w:tcW w:w="1701" w:type="dxa"/>
            <w:tcBorders>
              <w:top w:val="single" w:sz="4" w:space="0" w:color="000000"/>
              <w:left w:val="nil"/>
              <w:bottom w:val="nil"/>
              <w:right w:val="single" w:sz="4" w:space="0" w:color="000000"/>
            </w:tcBorders>
            <w:vAlign w:val="center"/>
          </w:tcPr>
          <w:p w:rsidR="00F504A0" w:rsidRPr="00F504A0" w:rsidRDefault="00F504A0" w:rsidP="00267740">
            <w:pPr>
              <w:jc w:val="right"/>
              <w:rPr>
                <w:rFonts w:ascii="Times New Roman" w:hAnsi="Times New Roman"/>
              </w:rPr>
            </w:pPr>
          </w:p>
        </w:tc>
        <w:tc>
          <w:tcPr>
            <w:tcW w:w="1418" w:type="dxa"/>
            <w:tcBorders>
              <w:left w:val="single" w:sz="4" w:space="0" w:color="000000"/>
            </w:tcBorders>
            <w:vAlign w:val="center"/>
          </w:tcPr>
          <w:p w:rsidR="00F504A0" w:rsidRPr="008E3594" w:rsidRDefault="00F504A0" w:rsidP="00267740">
            <w:pPr>
              <w:jc w:val="right"/>
              <w:rPr>
                <w:rFonts w:ascii="Times New Roman" w:eastAsia="Times New Roman" w:hAnsi="Times New Roman"/>
                <w:b/>
                <w:bCs/>
                <w:color w:val="000000"/>
              </w:rPr>
            </w:pPr>
            <w:r w:rsidRPr="008E3594">
              <w:rPr>
                <w:rFonts w:ascii="Times New Roman" w:eastAsia="Times New Roman" w:hAnsi="Times New Roman"/>
                <w:b/>
                <w:bCs/>
                <w:color w:val="000000"/>
              </w:rPr>
              <w:t>Total</w:t>
            </w:r>
          </w:p>
        </w:tc>
        <w:tc>
          <w:tcPr>
            <w:tcW w:w="1559" w:type="dxa"/>
            <w:vAlign w:val="center"/>
          </w:tcPr>
          <w:p w:rsidR="00F504A0" w:rsidRPr="008E3594" w:rsidRDefault="00F504A0" w:rsidP="00267740">
            <w:pPr>
              <w:jc w:val="right"/>
              <w:rPr>
                <w:rFonts w:ascii="Times New Roman" w:hAnsi="Times New Roman"/>
                <w:b/>
                <w:color w:val="000000"/>
              </w:rPr>
            </w:pPr>
            <w:r w:rsidRPr="008E3594">
              <w:rPr>
                <w:rFonts w:ascii="Times New Roman" w:hAnsi="Times New Roman"/>
                <w:b/>
                <w:color w:val="000000"/>
              </w:rPr>
              <w:t>3,</w:t>
            </w:r>
            <w:r w:rsidR="008D7D52">
              <w:rPr>
                <w:rFonts w:ascii="Times New Roman" w:hAnsi="Times New Roman"/>
                <w:b/>
                <w:color w:val="000000"/>
              </w:rPr>
              <w:t>15</w:t>
            </w:r>
            <w:r w:rsidRPr="008E3594">
              <w:rPr>
                <w:rFonts w:ascii="Times New Roman" w:hAnsi="Times New Roman"/>
                <w:b/>
                <w:color w:val="000000"/>
              </w:rPr>
              <w:t>0,000</w:t>
            </w:r>
          </w:p>
        </w:tc>
      </w:tr>
    </w:tbl>
    <w:p w:rsidR="00284E18" w:rsidRPr="00F504A0" w:rsidRDefault="00284E18" w:rsidP="00F504A0">
      <w:pPr>
        <w:jc w:val="both"/>
        <w:rPr>
          <w:rFonts w:ascii="Times New Roman" w:hAnsi="Times New Roman" w:cs="Times New Roman"/>
        </w:rPr>
      </w:pPr>
      <w:r w:rsidRPr="00F504A0">
        <w:rPr>
          <w:rFonts w:ascii="Times New Roman" w:hAnsi="Times New Roman" w:cs="Times New Roman"/>
        </w:rPr>
        <w:lastRenderedPageBreak/>
        <w:t xml:space="preserve">The 10 ha rice pump irrigation scheme will </w:t>
      </w:r>
      <w:r w:rsidR="00284A70" w:rsidRPr="00F504A0">
        <w:rPr>
          <w:rFonts w:ascii="Times New Roman" w:hAnsi="Times New Roman" w:cs="Times New Roman"/>
        </w:rPr>
        <w:t>achieve a 300% cropping intensity</w:t>
      </w:r>
      <w:r w:rsidRPr="00F504A0">
        <w:rPr>
          <w:rFonts w:ascii="Times New Roman" w:hAnsi="Times New Roman" w:cs="Times New Roman"/>
        </w:rPr>
        <w:t xml:space="preserve"> </w:t>
      </w:r>
      <w:r w:rsidR="002C1A61" w:rsidRPr="00F504A0">
        <w:rPr>
          <w:rFonts w:ascii="Times New Roman" w:hAnsi="Times New Roman" w:cs="Times New Roman"/>
        </w:rPr>
        <w:t>producing 5</w:t>
      </w:r>
      <w:r w:rsidR="008D7D52">
        <w:rPr>
          <w:rFonts w:ascii="Times New Roman" w:hAnsi="Times New Roman" w:cs="Times New Roman"/>
        </w:rPr>
        <w:t>0</w:t>
      </w:r>
      <w:r w:rsidRPr="00F504A0">
        <w:rPr>
          <w:rFonts w:ascii="Times New Roman" w:hAnsi="Times New Roman" w:cs="Times New Roman"/>
        </w:rPr>
        <w:t xml:space="preserve"> MT of rice in each of the rice cycles,</w:t>
      </w:r>
      <w:r w:rsidR="002C1A61" w:rsidRPr="00F504A0">
        <w:rPr>
          <w:rFonts w:ascii="Times New Roman" w:hAnsi="Times New Roman" w:cs="Times New Roman"/>
        </w:rPr>
        <w:t xml:space="preserve"> and </w:t>
      </w:r>
      <w:r w:rsidRPr="00F504A0">
        <w:rPr>
          <w:rFonts w:ascii="Times New Roman" w:hAnsi="Times New Roman" w:cs="Times New Roman"/>
        </w:rPr>
        <w:t>5</w:t>
      </w:r>
      <w:r w:rsidR="002C1A61" w:rsidRPr="00F504A0">
        <w:rPr>
          <w:rFonts w:ascii="Times New Roman" w:hAnsi="Times New Roman" w:cs="Times New Roman"/>
        </w:rPr>
        <w:t>0</w:t>
      </w:r>
      <w:r w:rsidRPr="00F504A0">
        <w:rPr>
          <w:rFonts w:ascii="Times New Roman" w:hAnsi="Times New Roman" w:cs="Times New Roman"/>
        </w:rPr>
        <w:t xml:space="preserve"> MT of maize. The participating farmers’ income is expected to increase by </w:t>
      </w:r>
      <w:r w:rsidR="00A23C18" w:rsidRPr="00F504A0">
        <w:rPr>
          <w:rFonts w:ascii="Times New Roman" w:hAnsi="Times New Roman" w:cs="Times New Roman"/>
        </w:rPr>
        <w:t>GMD3.</w:t>
      </w:r>
      <w:r w:rsidR="00473AF7">
        <w:rPr>
          <w:rFonts w:ascii="Times New Roman" w:hAnsi="Times New Roman" w:cs="Times New Roman"/>
        </w:rPr>
        <w:t>15</w:t>
      </w:r>
      <w:r w:rsidRPr="00F504A0">
        <w:rPr>
          <w:rFonts w:ascii="Times New Roman" w:hAnsi="Times New Roman" w:cs="Times New Roman"/>
        </w:rPr>
        <w:t xml:space="preserve"> million being monetary value of their rice and maize produce from the scheme.</w:t>
      </w:r>
    </w:p>
    <w:p w:rsidR="00284E18" w:rsidRPr="0073007E" w:rsidRDefault="00284E18" w:rsidP="00284E18">
      <w:pPr>
        <w:jc w:val="both"/>
        <w:rPr>
          <w:rFonts w:ascii="Times New Roman" w:hAnsi="Times New Roman" w:cs="Times New Roman"/>
        </w:rPr>
      </w:pPr>
    </w:p>
    <w:p w:rsidR="00284E18" w:rsidRPr="0073007E" w:rsidRDefault="00284E18" w:rsidP="0044173D">
      <w:pPr>
        <w:pStyle w:val="Heading2"/>
        <w:numPr>
          <w:ilvl w:val="2"/>
          <w:numId w:val="4"/>
        </w:numPr>
        <w:spacing w:line="276" w:lineRule="auto"/>
        <w:ind w:left="567"/>
        <w:jc w:val="both"/>
        <w:rPr>
          <w:rFonts w:ascii="Times New Roman" w:hAnsi="Times New Roman" w:cs="Times New Roman"/>
        </w:rPr>
      </w:pPr>
      <w:bookmarkStart w:id="88" w:name="_Toc318823118"/>
      <w:r w:rsidRPr="0073007E">
        <w:rPr>
          <w:rFonts w:ascii="Times New Roman" w:hAnsi="Times New Roman" w:cs="Times New Roman"/>
        </w:rPr>
        <w:t>Rice Production Input Support</w:t>
      </w:r>
      <w:bookmarkEnd w:id="88"/>
    </w:p>
    <w:p w:rsidR="00284E18" w:rsidRPr="0073007E" w:rsidRDefault="00284E18" w:rsidP="00284E18">
      <w:pPr>
        <w:jc w:val="both"/>
        <w:rPr>
          <w:rFonts w:ascii="Times New Roman" w:hAnsi="Times New Roman" w:cs="Times New Roman"/>
        </w:rPr>
      </w:pPr>
    </w:p>
    <w:p w:rsidR="00284E18" w:rsidRPr="0073007E" w:rsidRDefault="00284E18" w:rsidP="00284E18">
      <w:pPr>
        <w:jc w:val="both"/>
        <w:rPr>
          <w:rFonts w:ascii="Times New Roman" w:hAnsi="Times New Roman" w:cs="Times New Roman"/>
        </w:rPr>
      </w:pPr>
      <w:r w:rsidRPr="0073007E">
        <w:rPr>
          <w:rFonts w:ascii="Times New Roman" w:hAnsi="Times New Roman" w:cs="Times New Roman"/>
        </w:rPr>
        <w:t>The scheme will requir</w:t>
      </w:r>
      <w:r w:rsidR="00284A70" w:rsidRPr="0073007E">
        <w:rPr>
          <w:rFonts w:ascii="Times New Roman" w:hAnsi="Times New Roman" w:cs="Times New Roman"/>
        </w:rPr>
        <w:t xml:space="preserve">e support in the tune of GMD885 </w:t>
      </w:r>
      <w:r w:rsidRPr="0073007E">
        <w:rPr>
          <w:rFonts w:ascii="Times New Roman" w:hAnsi="Times New Roman" w:cs="Times New Roman"/>
        </w:rPr>
        <w:t xml:space="preserve">542 being total variable costs comprising seed, fertilizer and other </w:t>
      </w:r>
      <w:r w:rsidR="00284A70" w:rsidRPr="0073007E">
        <w:rPr>
          <w:rFonts w:ascii="Times New Roman" w:hAnsi="Times New Roman" w:cs="Times New Roman"/>
        </w:rPr>
        <w:t>variable operating</w:t>
      </w:r>
      <w:r w:rsidRPr="0073007E">
        <w:rPr>
          <w:rFonts w:ascii="Times New Roman" w:hAnsi="Times New Roman" w:cs="Times New Roman"/>
        </w:rPr>
        <w:t xml:space="preserve"> costs.</w:t>
      </w:r>
    </w:p>
    <w:p w:rsidR="00284E18" w:rsidRPr="0073007E" w:rsidRDefault="00D317DB" w:rsidP="00267740">
      <w:pPr>
        <w:pStyle w:val="Heading1"/>
        <w:numPr>
          <w:ilvl w:val="0"/>
          <w:numId w:val="0"/>
        </w:numPr>
        <w:spacing w:line="276" w:lineRule="auto"/>
        <w:ind w:left="432" w:hanging="432"/>
      </w:pPr>
      <w:bookmarkStart w:id="89" w:name="_Toc318822309"/>
      <w:bookmarkStart w:id="90" w:name="_Toc318823119"/>
      <w:r>
        <w:t>Table 3.18</w:t>
      </w:r>
      <w:r w:rsidR="00267740">
        <w:t>: 10 Ha Scheme Input Support</w:t>
      </w:r>
      <w:bookmarkEnd w:id="89"/>
      <w:bookmarkEnd w:id="90"/>
    </w:p>
    <w:tbl>
      <w:tblPr>
        <w:tblW w:w="9187" w:type="dxa"/>
        <w:tblInd w:w="93" w:type="dxa"/>
        <w:tblLayout w:type="fixed"/>
        <w:tblLook w:val="04A0"/>
      </w:tblPr>
      <w:tblGrid>
        <w:gridCol w:w="2709"/>
        <w:gridCol w:w="2126"/>
        <w:gridCol w:w="1984"/>
        <w:gridCol w:w="2368"/>
      </w:tblGrid>
      <w:tr w:rsidR="00284E18" w:rsidRPr="0073007E" w:rsidTr="00840432">
        <w:trPr>
          <w:trHeight w:val="393"/>
        </w:trPr>
        <w:tc>
          <w:tcPr>
            <w:tcW w:w="2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4E18" w:rsidRPr="0073007E" w:rsidRDefault="00284E18" w:rsidP="00840432">
            <w:pPr>
              <w:rPr>
                <w:rFonts w:ascii="Times New Roman" w:eastAsia="Times New Roman" w:hAnsi="Times New Roman" w:cs="Times New Roman"/>
                <w:b/>
                <w:bCs/>
                <w:color w:val="000000"/>
              </w:rPr>
            </w:pPr>
            <w:r w:rsidRPr="0073007E">
              <w:rPr>
                <w:rFonts w:ascii="Times New Roman" w:eastAsia="Times New Roman" w:hAnsi="Times New Roman" w:cs="Times New Roman"/>
                <w:b/>
                <w:bCs/>
                <w:color w:val="000000"/>
              </w:rPr>
              <w:t> Cost Item</w:t>
            </w:r>
          </w:p>
        </w:tc>
        <w:tc>
          <w:tcPr>
            <w:tcW w:w="6478" w:type="dxa"/>
            <w:gridSpan w:val="3"/>
            <w:tcBorders>
              <w:top w:val="single" w:sz="4" w:space="0" w:color="auto"/>
              <w:left w:val="nil"/>
              <w:bottom w:val="single" w:sz="4" w:space="0" w:color="auto"/>
              <w:right w:val="single" w:sz="4" w:space="0" w:color="auto"/>
            </w:tcBorders>
            <w:shd w:val="clear" w:color="auto" w:fill="auto"/>
            <w:vAlign w:val="center"/>
            <w:hideMark/>
          </w:tcPr>
          <w:p w:rsidR="00284E18" w:rsidRPr="0073007E" w:rsidRDefault="00284E18" w:rsidP="00840432">
            <w:pPr>
              <w:jc w:val="center"/>
              <w:rPr>
                <w:rFonts w:ascii="Times New Roman" w:eastAsia="Times New Roman" w:hAnsi="Times New Roman" w:cs="Times New Roman"/>
                <w:b/>
                <w:bCs/>
                <w:color w:val="000000"/>
              </w:rPr>
            </w:pPr>
            <w:r w:rsidRPr="0073007E">
              <w:rPr>
                <w:rFonts w:ascii="Times New Roman" w:eastAsia="Times New Roman" w:hAnsi="Times New Roman" w:cs="Times New Roman"/>
                <w:b/>
                <w:bCs/>
                <w:color w:val="000000"/>
              </w:rPr>
              <w:t>10 Ha Scheme Input Support (GMD)</w:t>
            </w:r>
          </w:p>
        </w:tc>
      </w:tr>
      <w:tr w:rsidR="00284E18" w:rsidRPr="0073007E" w:rsidTr="00840432">
        <w:trPr>
          <w:trHeight w:val="285"/>
        </w:trPr>
        <w:tc>
          <w:tcPr>
            <w:tcW w:w="2709" w:type="dxa"/>
            <w:vMerge/>
            <w:tcBorders>
              <w:top w:val="single" w:sz="4" w:space="0" w:color="auto"/>
              <w:left w:val="single" w:sz="4" w:space="0" w:color="auto"/>
              <w:bottom w:val="single" w:sz="4" w:space="0" w:color="auto"/>
              <w:right w:val="single" w:sz="4" w:space="0" w:color="auto"/>
            </w:tcBorders>
            <w:vAlign w:val="center"/>
            <w:hideMark/>
          </w:tcPr>
          <w:p w:rsidR="00284E18" w:rsidRPr="0073007E" w:rsidRDefault="00284E18" w:rsidP="00840432">
            <w:pPr>
              <w:rPr>
                <w:rFonts w:ascii="Times New Roman" w:eastAsia="Times New Roman" w:hAnsi="Times New Roman" w:cs="Times New Roman"/>
                <w:b/>
                <w:bCs/>
                <w:color w:val="000000"/>
              </w:rPr>
            </w:pPr>
          </w:p>
        </w:tc>
        <w:tc>
          <w:tcPr>
            <w:tcW w:w="2126" w:type="dxa"/>
            <w:tcBorders>
              <w:top w:val="nil"/>
              <w:left w:val="nil"/>
              <w:bottom w:val="single" w:sz="4" w:space="0" w:color="auto"/>
              <w:right w:val="single" w:sz="4" w:space="0" w:color="auto"/>
            </w:tcBorders>
            <w:shd w:val="clear" w:color="auto" w:fill="auto"/>
            <w:vAlign w:val="center"/>
            <w:hideMark/>
          </w:tcPr>
          <w:p w:rsidR="00284E18" w:rsidRPr="0073007E" w:rsidRDefault="00284E18" w:rsidP="00840432">
            <w:pPr>
              <w:tabs>
                <w:tab w:val="left" w:pos="1910"/>
              </w:tabs>
              <w:ind w:right="-108"/>
              <w:jc w:val="center"/>
              <w:rPr>
                <w:rFonts w:ascii="Times New Roman" w:eastAsia="Times New Roman" w:hAnsi="Times New Roman" w:cs="Times New Roman"/>
                <w:b/>
                <w:bCs/>
                <w:color w:val="000000"/>
              </w:rPr>
            </w:pPr>
            <w:r w:rsidRPr="0073007E">
              <w:rPr>
                <w:rFonts w:ascii="Times New Roman" w:eastAsia="Times New Roman" w:hAnsi="Times New Roman" w:cs="Times New Roman"/>
                <w:b/>
                <w:bCs/>
                <w:color w:val="000000"/>
              </w:rPr>
              <w:t>Total Support Required</w:t>
            </w:r>
          </w:p>
        </w:tc>
        <w:tc>
          <w:tcPr>
            <w:tcW w:w="1984" w:type="dxa"/>
            <w:tcBorders>
              <w:top w:val="nil"/>
              <w:left w:val="nil"/>
              <w:bottom w:val="single" w:sz="4" w:space="0" w:color="auto"/>
              <w:right w:val="single" w:sz="4" w:space="0" w:color="auto"/>
            </w:tcBorders>
            <w:shd w:val="clear" w:color="auto" w:fill="auto"/>
            <w:vAlign w:val="center"/>
            <w:hideMark/>
          </w:tcPr>
          <w:p w:rsidR="00284E18" w:rsidRPr="0073007E" w:rsidRDefault="00284E18" w:rsidP="00840432">
            <w:pPr>
              <w:jc w:val="center"/>
              <w:rPr>
                <w:rFonts w:ascii="Times New Roman" w:eastAsia="Times New Roman" w:hAnsi="Times New Roman" w:cs="Times New Roman"/>
                <w:b/>
                <w:bCs/>
                <w:color w:val="000000"/>
              </w:rPr>
            </w:pPr>
            <w:r w:rsidRPr="0073007E">
              <w:rPr>
                <w:rFonts w:ascii="Times New Roman" w:eastAsia="Times New Roman" w:hAnsi="Times New Roman" w:cs="Times New Roman"/>
                <w:b/>
                <w:bCs/>
                <w:color w:val="000000"/>
              </w:rPr>
              <w:t>Grant Support</w:t>
            </w:r>
          </w:p>
        </w:tc>
        <w:tc>
          <w:tcPr>
            <w:tcW w:w="2368" w:type="dxa"/>
            <w:tcBorders>
              <w:top w:val="nil"/>
              <w:left w:val="nil"/>
              <w:bottom w:val="single" w:sz="4" w:space="0" w:color="auto"/>
              <w:right w:val="single" w:sz="4" w:space="0" w:color="auto"/>
            </w:tcBorders>
            <w:shd w:val="clear" w:color="auto" w:fill="auto"/>
            <w:vAlign w:val="center"/>
            <w:hideMark/>
          </w:tcPr>
          <w:p w:rsidR="00284E18" w:rsidRPr="0073007E" w:rsidRDefault="00284E18" w:rsidP="00840432">
            <w:pPr>
              <w:jc w:val="center"/>
              <w:rPr>
                <w:rFonts w:ascii="Times New Roman" w:eastAsia="Times New Roman" w:hAnsi="Times New Roman" w:cs="Times New Roman"/>
                <w:b/>
                <w:bCs/>
                <w:color w:val="000000"/>
              </w:rPr>
            </w:pPr>
            <w:r w:rsidRPr="0073007E">
              <w:rPr>
                <w:rFonts w:ascii="Times New Roman" w:eastAsia="Times New Roman" w:hAnsi="Times New Roman" w:cs="Times New Roman"/>
                <w:b/>
                <w:bCs/>
                <w:color w:val="000000"/>
              </w:rPr>
              <w:t>Farmers’ Contribution</w:t>
            </w:r>
          </w:p>
        </w:tc>
      </w:tr>
      <w:tr w:rsidR="00284E18" w:rsidRPr="0073007E" w:rsidTr="00840432">
        <w:trPr>
          <w:trHeight w:val="300"/>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284E18" w:rsidRPr="0073007E" w:rsidRDefault="00284E18" w:rsidP="00840432">
            <w:pPr>
              <w:rPr>
                <w:rFonts w:ascii="Times New Roman" w:eastAsia="Times New Roman" w:hAnsi="Times New Roman" w:cs="Times New Roman"/>
                <w:color w:val="000000"/>
              </w:rPr>
            </w:pPr>
            <w:r w:rsidRPr="0073007E">
              <w:rPr>
                <w:rFonts w:ascii="Times New Roman" w:eastAsia="Times New Roman" w:hAnsi="Times New Roman" w:cs="Times New Roman"/>
                <w:color w:val="000000"/>
              </w:rPr>
              <w:t>Seed and Seedbed</w:t>
            </w:r>
          </w:p>
        </w:tc>
        <w:tc>
          <w:tcPr>
            <w:tcW w:w="2126" w:type="dxa"/>
            <w:tcBorders>
              <w:top w:val="nil"/>
              <w:left w:val="nil"/>
              <w:bottom w:val="single" w:sz="4" w:space="0" w:color="auto"/>
              <w:right w:val="single" w:sz="4" w:space="0" w:color="auto"/>
            </w:tcBorders>
            <w:shd w:val="clear" w:color="auto" w:fill="auto"/>
            <w:vAlign w:val="center"/>
            <w:hideMark/>
          </w:tcPr>
          <w:p w:rsidR="00284E18" w:rsidRPr="0073007E" w:rsidRDefault="00284E18" w:rsidP="00840432">
            <w:pPr>
              <w:ind w:right="317"/>
              <w:jc w:val="right"/>
              <w:rPr>
                <w:rFonts w:ascii="Times New Roman" w:eastAsia="Times New Roman" w:hAnsi="Times New Roman" w:cs="Times New Roman"/>
                <w:color w:val="000000"/>
              </w:rPr>
            </w:pPr>
            <w:r w:rsidRPr="0073007E">
              <w:rPr>
                <w:rFonts w:ascii="Times New Roman" w:eastAsia="Times New Roman" w:hAnsi="Times New Roman" w:cs="Times New Roman"/>
                <w:color w:val="000000"/>
              </w:rPr>
              <w:t>36,500</w:t>
            </w:r>
          </w:p>
        </w:tc>
        <w:tc>
          <w:tcPr>
            <w:tcW w:w="1984" w:type="dxa"/>
            <w:tcBorders>
              <w:top w:val="nil"/>
              <w:left w:val="nil"/>
              <w:bottom w:val="single" w:sz="4" w:space="0" w:color="auto"/>
              <w:right w:val="single" w:sz="4" w:space="0" w:color="auto"/>
            </w:tcBorders>
            <w:shd w:val="clear" w:color="auto" w:fill="auto"/>
            <w:noWrap/>
            <w:vAlign w:val="center"/>
            <w:hideMark/>
          </w:tcPr>
          <w:p w:rsidR="00284E18" w:rsidRPr="0073007E" w:rsidRDefault="00284E18" w:rsidP="00840432">
            <w:pPr>
              <w:ind w:right="317"/>
              <w:jc w:val="right"/>
              <w:rPr>
                <w:rFonts w:ascii="Times New Roman" w:eastAsia="Times New Roman" w:hAnsi="Times New Roman" w:cs="Times New Roman"/>
                <w:color w:val="000000"/>
              </w:rPr>
            </w:pPr>
            <w:r w:rsidRPr="0073007E">
              <w:rPr>
                <w:rFonts w:ascii="Times New Roman" w:eastAsia="Times New Roman" w:hAnsi="Times New Roman" w:cs="Times New Roman"/>
                <w:color w:val="000000"/>
              </w:rPr>
              <w:t>32,500</w:t>
            </w:r>
          </w:p>
        </w:tc>
        <w:tc>
          <w:tcPr>
            <w:tcW w:w="2368" w:type="dxa"/>
            <w:tcBorders>
              <w:top w:val="nil"/>
              <w:left w:val="nil"/>
              <w:bottom w:val="single" w:sz="4" w:space="0" w:color="auto"/>
              <w:right w:val="single" w:sz="4" w:space="0" w:color="auto"/>
            </w:tcBorders>
            <w:shd w:val="clear" w:color="auto" w:fill="auto"/>
            <w:noWrap/>
            <w:vAlign w:val="center"/>
            <w:hideMark/>
          </w:tcPr>
          <w:p w:rsidR="00284E18" w:rsidRPr="0073007E" w:rsidRDefault="00284E18" w:rsidP="00EA42C2">
            <w:pPr>
              <w:ind w:right="275"/>
              <w:jc w:val="right"/>
              <w:rPr>
                <w:rFonts w:ascii="Times New Roman" w:eastAsia="Times New Roman" w:hAnsi="Times New Roman" w:cs="Times New Roman"/>
                <w:color w:val="000000"/>
              </w:rPr>
            </w:pPr>
            <w:r w:rsidRPr="0073007E">
              <w:rPr>
                <w:rFonts w:ascii="Times New Roman" w:eastAsia="Times New Roman" w:hAnsi="Times New Roman" w:cs="Times New Roman"/>
                <w:color w:val="000000"/>
              </w:rPr>
              <w:t>4,000</w:t>
            </w:r>
          </w:p>
        </w:tc>
      </w:tr>
      <w:tr w:rsidR="00284E18" w:rsidRPr="0073007E" w:rsidTr="00840432">
        <w:trPr>
          <w:trHeight w:val="300"/>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284E18" w:rsidRPr="0073007E" w:rsidRDefault="00284E18" w:rsidP="00840432">
            <w:pPr>
              <w:rPr>
                <w:rFonts w:ascii="Times New Roman" w:eastAsia="Times New Roman" w:hAnsi="Times New Roman" w:cs="Times New Roman"/>
                <w:color w:val="000000"/>
              </w:rPr>
            </w:pPr>
            <w:r w:rsidRPr="0073007E">
              <w:rPr>
                <w:rFonts w:ascii="Times New Roman" w:eastAsia="Times New Roman" w:hAnsi="Times New Roman" w:cs="Times New Roman"/>
                <w:color w:val="000000"/>
              </w:rPr>
              <w:t>Land Preparation</w:t>
            </w:r>
          </w:p>
        </w:tc>
        <w:tc>
          <w:tcPr>
            <w:tcW w:w="2126" w:type="dxa"/>
            <w:tcBorders>
              <w:top w:val="nil"/>
              <w:left w:val="nil"/>
              <w:bottom w:val="single" w:sz="4" w:space="0" w:color="auto"/>
              <w:right w:val="single" w:sz="4" w:space="0" w:color="auto"/>
            </w:tcBorders>
            <w:shd w:val="clear" w:color="auto" w:fill="auto"/>
            <w:vAlign w:val="center"/>
            <w:hideMark/>
          </w:tcPr>
          <w:p w:rsidR="00284E18" w:rsidRPr="0073007E" w:rsidRDefault="00284E18" w:rsidP="00840432">
            <w:pPr>
              <w:ind w:right="317"/>
              <w:jc w:val="right"/>
              <w:rPr>
                <w:rFonts w:ascii="Times New Roman" w:eastAsia="Times New Roman" w:hAnsi="Times New Roman" w:cs="Times New Roman"/>
                <w:color w:val="000000"/>
              </w:rPr>
            </w:pPr>
            <w:r w:rsidRPr="0073007E">
              <w:rPr>
                <w:rFonts w:ascii="Times New Roman" w:eastAsia="Times New Roman" w:hAnsi="Times New Roman" w:cs="Times New Roman"/>
                <w:color w:val="000000"/>
              </w:rPr>
              <w:t>92,000</w:t>
            </w:r>
          </w:p>
        </w:tc>
        <w:tc>
          <w:tcPr>
            <w:tcW w:w="1984" w:type="dxa"/>
            <w:tcBorders>
              <w:top w:val="nil"/>
              <w:left w:val="nil"/>
              <w:bottom w:val="single" w:sz="4" w:space="0" w:color="auto"/>
              <w:right w:val="single" w:sz="4" w:space="0" w:color="auto"/>
            </w:tcBorders>
            <w:shd w:val="clear" w:color="auto" w:fill="auto"/>
            <w:noWrap/>
            <w:vAlign w:val="center"/>
            <w:hideMark/>
          </w:tcPr>
          <w:p w:rsidR="00284E18" w:rsidRPr="0073007E" w:rsidRDefault="00284E18" w:rsidP="00840432">
            <w:pPr>
              <w:ind w:right="317"/>
              <w:rPr>
                <w:rFonts w:ascii="Times New Roman" w:eastAsia="Times New Roman" w:hAnsi="Times New Roman" w:cs="Times New Roman"/>
                <w:color w:val="000000"/>
              </w:rPr>
            </w:pPr>
            <w:r w:rsidRPr="0073007E">
              <w:rPr>
                <w:rFonts w:ascii="Times New Roman" w:eastAsia="Times New Roman" w:hAnsi="Times New Roman" w:cs="Times New Roman"/>
                <w:color w:val="000000"/>
              </w:rPr>
              <w:t> </w:t>
            </w:r>
          </w:p>
        </w:tc>
        <w:tc>
          <w:tcPr>
            <w:tcW w:w="2368" w:type="dxa"/>
            <w:tcBorders>
              <w:top w:val="nil"/>
              <w:left w:val="nil"/>
              <w:bottom w:val="single" w:sz="4" w:space="0" w:color="auto"/>
              <w:right w:val="single" w:sz="4" w:space="0" w:color="auto"/>
            </w:tcBorders>
            <w:shd w:val="clear" w:color="auto" w:fill="auto"/>
            <w:noWrap/>
            <w:vAlign w:val="center"/>
            <w:hideMark/>
          </w:tcPr>
          <w:p w:rsidR="00284E18" w:rsidRPr="0073007E" w:rsidRDefault="00284E18" w:rsidP="00EA42C2">
            <w:pPr>
              <w:ind w:right="275"/>
              <w:jc w:val="right"/>
              <w:rPr>
                <w:rFonts w:ascii="Times New Roman" w:eastAsia="Times New Roman" w:hAnsi="Times New Roman" w:cs="Times New Roman"/>
                <w:color w:val="000000"/>
              </w:rPr>
            </w:pPr>
            <w:r w:rsidRPr="0073007E">
              <w:rPr>
                <w:rFonts w:ascii="Times New Roman" w:eastAsia="Times New Roman" w:hAnsi="Times New Roman" w:cs="Times New Roman"/>
                <w:color w:val="000000"/>
              </w:rPr>
              <w:t>92,000</w:t>
            </w:r>
          </w:p>
        </w:tc>
      </w:tr>
      <w:tr w:rsidR="00284E18" w:rsidRPr="0073007E" w:rsidTr="00840432">
        <w:trPr>
          <w:trHeight w:val="300"/>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284E18" w:rsidRPr="0073007E" w:rsidRDefault="00284E18" w:rsidP="00840432">
            <w:pPr>
              <w:rPr>
                <w:rFonts w:ascii="Times New Roman" w:eastAsia="Times New Roman" w:hAnsi="Times New Roman" w:cs="Times New Roman"/>
                <w:color w:val="000000"/>
              </w:rPr>
            </w:pPr>
            <w:r w:rsidRPr="0073007E">
              <w:rPr>
                <w:rFonts w:ascii="Times New Roman" w:eastAsia="Times New Roman" w:hAnsi="Times New Roman" w:cs="Times New Roman"/>
                <w:color w:val="000000"/>
              </w:rPr>
              <w:t>Transplanting</w:t>
            </w:r>
          </w:p>
        </w:tc>
        <w:tc>
          <w:tcPr>
            <w:tcW w:w="2126" w:type="dxa"/>
            <w:tcBorders>
              <w:top w:val="nil"/>
              <w:left w:val="nil"/>
              <w:bottom w:val="single" w:sz="4" w:space="0" w:color="auto"/>
              <w:right w:val="single" w:sz="4" w:space="0" w:color="auto"/>
            </w:tcBorders>
            <w:shd w:val="clear" w:color="auto" w:fill="auto"/>
            <w:vAlign w:val="center"/>
            <w:hideMark/>
          </w:tcPr>
          <w:p w:rsidR="00284E18" w:rsidRPr="0073007E" w:rsidRDefault="00284E18" w:rsidP="00840432">
            <w:pPr>
              <w:ind w:right="317"/>
              <w:jc w:val="right"/>
              <w:rPr>
                <w:rFonts w:ascii="Times New Roman" w:eastAsia="Times New Roman" w:hAnsi="Times New Roman" w:cs="Times New Roman"/>
                <w:color w:val="000000"/>
              </w:rPr>
            </w:pPr>
            <w:r w:rsidRPr="0073007E">
              <w:rPr>
                <w:rFonts w:ascii="Times New Roman" w:eastAsia="Times New Roman" w:hAnsi="Times New Roman" w:cs="Times New Roman"/>
                <w:color w:val="000000"/>
              </w:rPr>
              <w:t>44,000</w:t>
            </w:r>
          </w:p>
        </w:tc>
        <w:tc>
          <w:tcPr>
            <w:tcW w:w="1984" w:type="dxa"/>
            <w:tcBorders>
              <w:top w:val="nil"/>
              <w:left w:val="nil"/>
              <w:bottom w:val="single" w:sz="4" w:space="0" w:color="auto"/>
              <w:right w:val="single" w:sz="4" w:space="0" w:color="auto"/>
            </w:tcBorders>
            <w:shd w:val="clear" w:color="auto" w:fill="auto"/>
            <w:noWrap/>
            <w:vAlign w:val="center"/>
            <w:hideMark/>
          </w:tcPr>
          <w:p w:rsidR="00284E18" w:rsidRPr="0073007E" w:rsidRDefault="00284E18" w:rsidP="00840432">
            <w:pPr>
              <w:ind w:right="317"/>
              <w:rPr>
                <w:rFonts w:ascii="Times New Roman" w:eastAsia="Times New Roman" w:hAnsi="Times New Roman" w:cs="Times New Roman"/>
                <w:color w:val="000000"/>
              </w:rPr>
            </w:pPr>
            <w:r w:rsidRPr="0073007E">
              <w:rPr>
                <w:rFonts w:ascii="Times New Roman" w:eastAsia="Times New Roman" w:hAnsi="Times New Roman" w:cs="Times New Roman"/>
                <w:color w:val="000000"/>
              </w:rPr>
              <w:t> </w:t>
            </w:r>
          </w:p>
        </w:tc>
        <w:tc>
          <w:tcPr>
            <w:tcW w:w="2368" w:type="dxa"/>
            <w:tcBorders>
              <w:top w:val="nil"/>
              <w:left w:val="nil"/>
              <w:bottom w:val="single" w:sz="4" w:space="0" w:color="auto"/>
              <w:right w:val="single" w:sz="4" w:space="0" w:color="auto"/>
            </w:tcBorders>
            <w:shd w:val="clear" w:color="auto" w:fill="auto"/>
            <w:noWrap/>
            <w:vAlign w:val="center"/>
            <w:hideMark/>
          </w:tcPr>
          <w:p w:rsidR="00284E18" w:rsidRPr="0073007E" w:rsidRDefault="00284E18" w:rsidP="00EA42C2">
            <w:pPr>
              <w:ind w:right="275"/>
              <w:jc w:val="right"/>
              <w:rPr>
                <w:rFonts w:ascii="Times New Roman" w:eastAsia="Times New Roman" w:hAnsi="Times New Roman" w:cs="Times New Roman"/>
                <w:color w:val="000000"/>
              </w:rPr>
            </w:pPr>
            <w:r w:rsidRPr="0073007E">
              <w:rPr>
                <w:rFonts w:ascii="Times New Roman" w:eastAsia="Times New Roman" w:hAnsi="Times New Roman" w:cs="Times New Roman"/>
                <w:color w:val="000000"/>
              </w:rPr>
              <w:t>44,000</w:t>
            </w:r>
          </w:p>
        </w:tc>
      </w:tr>
      <w:tr w:rsidR="00284E18" w:rsidRPr="0073007E" w:rsidTr="00840432">
        <w:trPr>
          <w:trHeight w:val="300"/>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284E18" w:rsidRPr="0073007E" w:rsidRDefault="00284E18" w:rsidP="00840432">
            <w:pPr>
              <w:rPr>
                <w:rFonts w:ascii="Times New Roman" w:eastAsia="Times New Roman" w:hAnsi="Times New Roman" w:cs="Times New Roman"/>
                <w:color w:val="000000"/>
              </w:rPr>
            </w:pPr>
            <w:r w:rsidRPr="0073007E">
              <w:rPr>
                <w:rFonts w:ascii="Times New Roman" w:eastAsia="Times New Roman" w:hAnsi="Times New Roman" w:cs="Times New Roman"/>
                <w:color w:val="000000"/>
              </w:rPr>
              <w:t>Pesticides</w:t>
            </w:r>
          </w:p>
        </w:tc>
        <w:tc>
          <w:tcPr>
            <w:tcW w:w="2126" w:type="dxa"/>
            <w:tcBorders>
              <w:top w:val="nil"/>
              <w:left w:val="nil"/>
              <w:bottom w:val="single" w:sz="4" w:space="0" w:color="auto"/>
              <w:right w:val="single" w:sz="4" w:space="0" w:color="auto"/>
            </w:tcBorders>
            <w:shd w:val="clear" w:color="auto" w:fill="auto"/>
            <w:vAlign w:val="center"/>
            <w:hideMark/>
          </w:tcPr>
          <w:p w:rsidR="00284E18" w:rsidRPr="0073007E" w:rsidRDefault="00284E18" w:rsidP="00840432">
            <w:pPr>
              <w:ind w:right="317"/>
              <w:jc w:val="right"/>
              <w:rPr>
                <w:rFonts w:ascii="Times New Roman" w:eastAsia="Times New Roman" w:hAnsi="Times New Roman" w:cs="Times New Roman"/>
                <w:color w:val="000000"/>
              </w:rPr>
            </w:pPr>
            <w:r w:rsidRPr="0073007E">
              <w:rPr>
                <w:rFonts w:ascii="Times New Roman" w:eastAsia="Times New Roman" w:hAnsi="Times New Roman" w:cs="Times New Roman"/>
                <w:color w:val="000000"/>
              </w:rPr>
              <w:t>3,000</w:t>
            </w:r>
          </w:p>
        </w:tc>
        <w:tc>
          <w:tcPr>
            <w:tcW w:w="1984" w:type="dxa"/>
            <w:tcBorders>
              <w:top w:val="nil"/>
              <w:left w:val="nil"/>
              <w:bottom w:val="single" w:sz="4" w:space="0" w:color="auto"/>
              <w:right w:val="single" w:sz="4" w:space="0" w:color="auto"/>
            </w:tcBorders>
            <w:shd w:val="clear" w:color="auto" w:fill="auto"/>
            <w:noWrap/>
            <w:vAlign w:val="center"/>
            <w:hideMark/>
          </w:tcPr>
          <w:p w:rsidR="00284E18" w:rsidRPr="0073007E" w:rsidRDefault="00284E18" w:rsidP="00840432">
            <w:pPr>
              <w:ind w:right="317"/>
              <w:jc w:val="right"/>
              <w:rPr>
                <w:rFonts w:ascii="Times New Roman" w:eastAsia="Times New Roman" w:hAnsi="Times New Roman" w:cs="Times New Roman"/>
                <w:color w:val="000000"/>
              </w:rPr>
            </w:pPr>
            <w:r w:rsidRPr="0073007E">
              <w:rPr>
                <w:rFonts w:ascii="Times New Roman" w:eastAsia="Times New Roman" w:hAnsi="Times New Roman" w:cs="Times New Roman"/>
                <w:color w:val="000000"/>
              </w:rPr>
              <w:t>3,000</w:t>
            </w:r>
          </w:p>
        </w:tc>
        <w:tc>
          <w:tcPr>
            <w:tcW w:w="2368" w:type="dxa"/>
            <w:tcBorders>
              <w:top w:val="nil"/>
              <w:left w:val="nil"/>
              <w:bottom w:val="single" w:sz="4" w:space="0" w:color="auto"/>
              <w:right w:val="single" w:sz="4" w:space="0" w:color="auto"/>
            </w:tcBorders>
            <w:shd w:val="clear" w:color="auto" w:fill="auto"/>
            <w:noWrap/>
            <w:vAlign w:val="center"/>
            <w:hideMark/>
          </w:tcPr>
          <w:p w:rsidR="00284E18" w:rsidRPr="0073007E" w:rsidRDefault="00284E18" w:rsidP="00EA42C2">
            <w:pPr>
              <w:ind w:right="275"/>
              <w:rPr>
                <w:rFonts w:ascii="Times New Roman" w:eastAsia="Times New Roman" w:hAnsi="Times New Roman" w:cs="Times New Roman"/>
                <w:color w:val="000000"/>
              </w:rPr>
            </w:pPr>
            <w:r w:rsidRPr="0073007E">
              <w:rPr>
                <w:rFonts w:ascii="Times New Roman" w:eastAsia="Times New Roman" w:hAnsi="Times New Roman" w:cs="Times New Roman"/>
                <w:color w:val="000000"/>
              </w:rPr>
              <w:t> </w:t>
            </w:r>
          </w:p>
        </w:tc>
      </w:tr>
      <w:tr w:rsidR="00284E18" w:rsidRPr="0073007E" w:rsidTr="00840432">
        <w:trPr>
          <w:trHeight w:val="300"/>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284E18" w:rsidRPr="0073007E" w:rsidRDefault="00284E18" w:rsidP="00840432">
            <w:pPr>
              <w:rPr>
                <w:rFonts w:ascii="Times New Roman" w:eastAsia="Times New Roman" w:hAnsi="Times New Roman" w:cs="Times New Roman"/>
                <w:color w:val="000000"/>
              </w:rPr>
            </w:pPr>
            <w:r w:rsidRPr="0073007E">
              <w:rPr>
                <w:rFonts w:ascii="Times New Roman" w:eastAsia="Times New Roman" w:hAnsi="Times New Roman" w:cs="Times New Roman"/>
                <w:color w:val="000000"/>
              </w:rPr>
              <w:t>Fertilizers</w:t>
            </w:r>
          </w:p>
        </w:tc>
        <w:tc>
          <w:tcPr>
            <w:tcW w:w="2126" w:type="dxa"/>
            <w:tcBorders>
              <w:top w:val="nil"/>
              <w:left w:val="nil"/>
              <w:bottom w:val="single" w:sz="4" w:space="0" w:color="auto"/>
              <w:right w:val="single" w:sz="4" w:space="0" w:color="auto"/>
            </w:tcBorders>
            <w:shd w:val="clear" w:color="auto" w:fill="auto"/>
            <w:vAlign w:val="center"/>
            <w:hideMark/>
          </w:tcPr>
          <w:p w:rsidR="00284E18" w:rsidRPr="0073007E" w:rsidRDefault="00284E18" w:rsidP="00840432">
            <w:pPr>
              <w:ind w:right="317"/>
              <w:jc w:val="right"/>
              <w:rPr>
                <w:rFonts w:ascii="Times New Roman" w:eastAsia="Times New Roman" w:hAnsi="Times New Roman" w:cs="Times New Roman"/>
                <w:color w:val="000000"/>
              </w:rPr>
            </w:pPr>
            <w:r w:rsidRPr="0073007E">
              <w:rPr>
                <w:rFonts w:ascii="Times New Roman" w:eastAsia="Times New Roman" w:hAnsi="Times New Roman" w:cs="Times New Roman"/>
                <w:color w:val="000000"/>
              </w:rPr>
              <w:t>203,000</w:t>
            </w:r>
          </w:p>
        </w:tc>
        <w:tc>
          <w:tcPr>
            <w:tcW w:w="1984" w:type="dxa"/>
            <w:tcBorders>
              <w:top w:val="nil"/>
              <w:left w:val="nil"/>
              <w:bottom w:val="single" w:sz="4" w:space="0" w:color="auto"/>
              <w:right w:val="single" w:sz="4" w:space="0" w:color="auto"/>
            </w:tcBorders>
            <w:shd w:val="clear" w:color="auto" w:fill="auto"/>
            <w:noWrap/>
            <w:vAlign w:val="center"/>
            <w:hideMark/>
          </w:tcPr>
          <w:p w:rsidR="00284E18" w:rsidRPr="0073007E" w:rsidRDefault="00284E18" w:rsidP="00840432">
            <w:pPr>
              <w:ind w:right="317"/>
              <w:jc w:val="right"/>
              <w:rPr>
                <w:rFonts w:ascii="Times New Roman" w:eastAsia="Times New Roman" w:hAnsi="Times New Roman" w:cs="Times New Roman"/>
                <w:color w:val="000000"/>
              </w:rPr>
            </w:pPr>
            <w:r w:rsidRPr="0073007E">
              <w:rPr>
                <w:rFonts w:ascii="Times New Roman" w:eastAsia="Times New Roman" w:hAnsi="Times New Roman" w:cs="Times New Roman"/>
                <w:color w:val="000000"/>
              </w:rPr>
              <w:t>203,000</w:t>
            </w:r>
          </w:p>
        </w:tc>
        <w:tc>
          <w:tcPr>
            <w:tcW w:w="2368" w:type="dxa"/>
            <w:tcBorders>
              <w:top w:val="nil"/>
              <w:left w:val="nil"/>
              <w:bottom w:val="single" w:sz="4" w:space="0" w:color="auto"/>
              <w:right w:val="single" w:sz="4" w:space="0" w:color="auto"/>
            </w:tcBorders>
            <w:shd w:val="clear" w:color="auto" w:fill="auto"/>
            <w:noWrap/>
            <w:vAlign w:val="center"/>
            <w:hideMark/>
          </w:tcPr>
          <w:p w:rsidR="00284E18" w:rsidRPr="0073007E" w:rsidRDefault="00284E18" w:rsidP="00EA42C2">
            <w:pPr>
              <w:ind w:right="275"/>
              <w:rPr>
                <w:rFonts w:ascii="Times New Roman" w:eastAsia="Times New Roman" w:hAnsi="Times New Roman" w:cs="Times New Roman"/>
                <w:color w:val="000000"/>
              </w:rPr>
            </w:pPr>
            <w:r w:rsidRPr="0073007E">
              <w:rPr>
                <w:rFonts w:ascii="Times New Roman" w:eastAsia="Times New Roman" w:hAnsi="Times New Roman" w:cs="Times New Roman"/>
                <w:color w:val="000000"/>
              </w:rPr>
              <w:t> </w:t>
            </w:r>
          </w:p>
        </w:tc>
      </w:tr>
      <w:tr w:rsidR="00284E18" w:rsidRPr="0073007E" w:rsidTr="00840432">
        <w:trPr>
          <w:trHeight w:val="300"/>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284E18" w:rsidRPr="0073007E" w:rsidRDefault="00284E18" w:rsidP="00840432">
            <w:pPr>
              <w:rPr>
                <w:rFonts w:ascii="Times New Roman" w:eastAsia="Times New Roman" w:hAnsi="Times New Roman" w:cs="Times New Roman"/>
                <w:color w:val="000000"/>
              </w:rPr>
            </w:pPr>
            <w:r w:rsidRPr="0073007E">
              <w:rPr>
                <w:rFonts w:ascii="Times New Roman" w:eastAsia="Times New Roman" w:hAnsi="Times New Roman" w:cs="Times New Roman"/>
                <w:color w:val="000000"/>
              </w:rPr>
              <w:t>Weeding</w:t>
            </w:r>
          </w:p>
        </w:tc>
        <w:tc>
          <w:tcPr>
            <w:tcW w:w="2126" w:type="dxa"/>
            <w:tcBorders>
              <w:top w:val="nil"/>
              <w:left w:val="nil"/>
              <w:bottom w:val="single" w:sz="4" w:space="0" w:color="auto"/>
              <w:right w:val="single" w:sz="4" w:space="0" w:color="auto"/>
            </w:tcBorders>
            <w:shd w:val="clear" w:color="auto" w:fill="auto"/>
            <w:vAlign w:val="center"/>
            <w:hideMark/>
          </w:tcPr>
          <w:p w:rsidR="00284E18" w:rsidRPr="0073007E" w:rsidRDefault="00284E18" w:rsidP="00840432">
            <w:pPr>
              <w:ind w:right="317"/>
              <w:jc w:val="right"/>
              <w:rPr>
                <w:rFonts w:ascii="Times New Roman" w:eastAsia="Times New Roman" w:hAnsi="Times New Roman" w:cs="Times New Roman"/>
                <w:color w:val="000000"/>
              </w:rPr>
            </w:pPr>
            <w:r w:rsidRPr="0073007E">
              <w:rPr>
                <w:rFonts w:ascii="Times New Roman" w:eastAsia="Times New Roman" w:hAnsi="Times New Roman" w:cs="Times New Roman"/>
                <w:color w:val="000000"/>
              </w:rPr>
              <w:t>57,000</w:t>
            </w:r>
          </w:p>
        </w:tc>
        <w:tc>
          <w:tcPr>
            <w:tcW w:w="1984" w:type="dxa"/>
            <w:tcBorders>
              <w:top w:val="nil"/>
              <w:left w:val="nil"/>
              <w:bottom w:val="single" w:sz="4" w:space="0" w:color="auto"/>
              <w:right w:val="single" w:sz="4" w:space="0" w:color="auto"/>
            </w:tcBorders>
            <w:shd w:val="clear" w:color="auto" w:fill="auto"/>
            <w:noWrap/>
            <w:vAlign w:val="center"/>
            <w:hideMark/>
          </w:tcPr>
          <w:p w:rsidR="00284E18" w:rsidRPr="0073007E" w:rsidRDefault="00284E18" w:rsidP="00840432">
            <w:pPr>
              <w:ind w:right="317"/>
              <w:rPr>
                <w:rFonts w:ascii="Times New Roman" w:eastAsia="Times New Roman" w:hAnsi="Times New Roman" w:cs="Times New Roman"/>
                <w:color w:val="000000"/>
              </w:rPr>
            </w:pPr>
            <w:r w:rsidRPr="0073007E">
              <w:rPr>
                <w:rFonts w:ascii="Times New Roman" w:eastAsia="Times New Roman" w:hAnsi="Times New Roman" w:cs="Times New Roman"/>
                <w:color w:val="000000"/>
              </w:rPr>
              <w:t> </w:t>
            </w:r>
          </w:p>
        </w:tc>
        <w:tc>
          <w:tcPr>
            <w:tcW w:w="2368" w:type="dxa"/>
            <w:tcBorders>
              <w:top w:val="nil"/>
              <w:left w:val="nil"/>
              <w:bottom w:val="single" w:sz="4" w:space="0" w:color="auto"/>
              <w:right w:val="single" w:sz="4" w:space="0" w:color="auto"/>
            </w:tcBorders>
            <w:shd w:val="clear" w:color="auto" w:fill="auto"/>
            <w:noWrap/>
            <w:vAlign w:val="center"/>
            <w:hideMark/>
          </w:tcPr>
          <w:p w:rsidR="00284E18" w:rsidRPr="0073007E" w:rsidRDefault="00284E18" w:rsidP="00EA42C2">
            <w:pPr>
              <w:ind w:right="275"/>
              <w:jc w:val="right"/>
              <w:rPr>
                <w:rFonts w:ascii="Times New Roman" w:eastAsia="Times New Roman" w:hAnsi="Times New Roman" w:cs="Times New Roman"/>
                <w:color w:val="000000"/>
              </w:rPr>
            </w:pPr>
            <w:r w:rsidRPr="0073007E">
              <w:rPr>
                <w:rFonts w:ascii="Times New Roman" w:eastAsia="Times New Roman" w:hAnsi="Times New Roman" w:cs="Times New Roman"/>
                <w:color w:val="000000"/>
              </w:rPr>
              <w:t>57,000</w:t>
            </w:r>
          </w:p>
        </w:tc>
      </w:tr>
      <w:tr w:rsidR="00284E18" w:rsidRPr="0073007E" w:rsidTr="00840432">
        <w:trPr>
          <w:trHeight w:val="300"/>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284E18" w:rsidRPr="0073007E" w:rsidRDefault="00284E18" w:rsidP="00840432">
            <w:pPr>
              <w:rPr>
                <w:rFonts w:ascii="Times New Roman" w:eastAsia="Times New Roman" w:hAnsi="Times New Roman" w:cs="Times New Roman"/>
                <w:color w:val="000000"/>
              </w:rPr>
            </w:pPr>
            <w:r w:rsidRPr="0073007E">
              <w:rPr>
                <w:rFonts w:ascii="Times New Roman" w:eastAsia="Times New Roman" w:hAnsi="Times New Roman" w:cs="Times New Roman"/>
                <w:color w:val="000000"/>
              </w:rPr>
              <w:t>Irrigation</w:t>
            </w:r>
          </w:p>
        </w:tc>
        <w:tc>
          <w:tcPr>
            <w:tcW w:w="2126" w:type="dxa"/>
            <w:tcBorders>
              <w:top w:val="nil"/>
              <w:left w:val="nil"/>
              <w:bottom w:val="single" w:sz="4" w:space="0" w:color="auto"/>
              <w:right w:val="single" w:sz="4" w:space="0" w:color="auto"/>
            </w:tcBorders>
            <w:shd w:val="clear" w:color="auto" w:fill="auto"/>
            <w:vAlign w:val="center"/>
            <w:hideMark/>
          </w:tcPr>
          <w:p w:rsidR="00284E18" w:rsidRPr="0073007E" w:rsidRDefault="00284E18" w:rsidP="00840432">
            <w:pPr>
              <w:ind w:right="317"/>
              <w:jc w:val="right"/>
              <w:rPr>
                <w:rFonts w:ascii="Times New Roman" w:eastAsia="Times New Roman" w:hAnsi="Times New Roman" w:cs="Times New Roman"/>
                <w:color w:val="000000"/>
              </w:rPr>
            </w:pPr>
            <w:r w:rsidRPr="0073007E">
              <w:rPr>
                <w:rFonts w:ascii="Times New Roman" w:eastAsia="Times New Roman" w:hAnsi="Times New Roman" w:cs="Times New Roman"/>
                <w:color w:val="000000"/>
              </w:rPr>
              <w:t>332,042</w:t>
            </w:r>
          </w:p>
        </w:tc>
        <w:tc>
          <w:tcPr>
            <w:tcW w:w="1984" w:type="dxa"/>
            <w:tcBorders>
              <w:top w:val="nil"/>
              <w:left w:val="nil"/>
              <w:bottom w:val="single" w:sz="4" w:space="0" w:color="auto"/>
              <w:right w:val="single" w:sz="4" w:space="0" w:color="auto"/>
            </w:tcBorders>
            <w:shd w:val="clear" w:color="auto" w:fill="auto"/>
            <w:noWrap/>
            <w:vAlign w:val="center"/>
            <w:hideMark/>
          </w:tcPr>
          <w:p w:rsidR="00284E18" w:rsidRPr="0073007E" w:rsidRDefault="00284E18" w:rsidP="00840432">
            <w:pPr>
              <w:ind w:right="317"/>
              <w:rPr>
                <w:rFonts w:ascii="Times New Roman" w:eastAsia="Times New Roman" w:hAnsi="Times New Roman" w:cs="Times New Roman"/>
                <w:color w:val="000000"/>
              </w:rPr>
            </w:pPr>
            <w:r w:rsidRPr="0073007E">
              <w:rPr>
                <w:rFonts w:ascii="Times New Roman" w:eastAsia="Times New Roman" w:hAnsi="Times New Roman" w:cs="Times New Roman"/>
                <w:color w:val="000000"/>
              </w:rPr>
              <w:t> </w:t>
            </w:r>
          </w:p>
        </w:tc>
        <w:tc>
          <w:tcPr>
            <w:tcW w:w="2368" w:type="dxa"/>
            <w:tcBorders>
              <w:top w:val="nil"/>
              <w:left w:val="nil"/>
              <w:bottom w:val="single" w:sz="4" w:space="0" w:color="auto"/>
              <w:right w:val="single" w:sz="4" w:space="0" w:color="auto"/>
            </w:tcBorders>
            <w:shd w:val="clear" w:color="auto" w:fill="auto"/>
            <w:noWrap/>
            <w:vAlign w:val="center"/>
            <w:hideMark/>
          </w:tcPr>
          <w:p w:rsidR="00284E18" w:rsidRPr="0073007E" w:rsidRDefault="00284E18" w:rsidP="00EA42C2">
            <w:pPr>
              <w:ind w:right="275"/>
              <w:jc w:val="right"/>
              <w:rPr>
                <w:rFonts w:ascii="Times New Roman" w:eastAsia="Times New Roman" w:hAnsi="Times New Roman" w:cs="Times New Roman"/>
                <w:color w:val="000000"/>
              </w:rPr>
            </w:pPr>
            <w:r w:rsidRPr="0073007E">
              <w:rPr>
                <w:rFonts w:ascii="Times New Roman" w:eastAsia="Times New Roman" w:hAnsi="Times New Roman" w:cs="Times New Roman"/>
                <w:color w:val="000000"/>
              </w:rPr>
              <w:t>332,042</w:t>
            </w:r>
          </w:p>
        </w:tc>
      </w:tr>
      <w:tr w:rsidR="00284E18" w:rsidRPr="0073007E" w:rsidTr="00840432">
        <w:trPr>
          <w:trHeight w:val="300"/>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284E18" w:rsidRPr="0073007E" w:rsidRDefault="00284E18" w:rsidP="00840432">
            <w:pPr>
              <w:rPr>
                <w:rFonts w:ascii="Times New Roman" w:eastAsia="Times New Roman" w:hAnsi="Times New Roman" w:cs="Times New Roman"/>
                <w:color w:val="000000"/>
              </w:rPr>
            </w:pPr>
            <w:r w:rsidRPr="0073007E">
              <w:rPr>
                <w:rFonts w:ascii="Times New Roman" w:eastAsia="Times New Roman" w:hAnsi="Times New Roman" w:cs="Times New Roman"/>
                <w:color w:val="000000"/>
              </w:rPr>
              <w:t>Harvesting</w:t>
            </w:r>
          </w:p>
        </w:tc>
        <w:tc>
          <w:tcPr>
            <w:tcW w:w="2126" w:type="dxa"/>
            <w:tcBorders>
              <w:top w:val="nil"/>
              <w:left w:val="nil"/>
              <w:bottom w:val="single" w:sz="4" w:space="0" w:color="auto"/>
              <w:right w:val="single" w:sz="4" w:space="0" w:color="auto"/>
            </w:tcBorders>
            <w:shd w:val="clear" w:color="auto" w:fill="auto"/>
            <w:vAlign w:val="center"/>
            <w:hideMark/>
          </w:tcPr>
          <w:p w:rsidR="00284E18" w:rsidRPr="0073007E" w:rsidRDefault="00284E18" w:rsidP="00840432">
            <w:pPr>
              <w:ind w:right="317"/>
              <w:jc w:val="right"/>
              <w:rPr>
                <w:rFonts w:ascii="Times New Roman" w:eastAsia="Times New Roman" w:hAnsi="Times New Roman" w:cs="Times New Roman"/>
                <w:color w:val="000000"/>
              </w:rPr>
            </w:pPr>
            <w:r w:rsidRPr="0073007E">
              <w:rPr>
                <w:rFonts w:ascii="Times New Roman" w:eastAsia="Times New Roman" w:hAnsi="Times New Roman" w:cs="Times New Roman"/>
                <w:color w:val="000000"/>
              </w:rPr>
              <w:t>118,000</w:t>
            </w:r>
          </w:p>
        </w:tc>
        <w:tc>
          <w:tcPr>
            <w:tcW w:w="1984" w:type="dxa"/>
            <w:tcBorders>
              <w:top w:val="nil"/>
              <w:left w:val="nil"/>
              <w:bottom w:val="single" w:sz="4" w:space="0" w:color="auto"/>
              <w:right w:val="single" w:sz="4" w:space="0" w:color="auto"/>
            </w:tcBorders>
            <w:shd w:val="clear" w:color="auto" w:fill="auto"/>
            <w:noWrap/>
            <w:vAlign w:val="center"/>
            <w:hideMark/>
          </w:tcPr>
          <w:p w:rsidR="00284E18" w:rsidRPr="0073007E" w:rsidRDefault="00284E18" w:rsidP="00840432">
            <w:pPr>
              <w:ind w:right="317"/>
              <w:rPr>
                <w:rFonts w:ascii="Times New Roman" w:eastAsia="Times New Roman" w:hAnsi="Times New Roman" w:cs="Times New Roman"/>
                <w:color w:val="000000"/>
              </w:rPr>
            </w:pPr>
            <w:r w:rsidRPr="0073007E">
              <w:rPr>
                <w:rFonts w:ascii="Times New Roman" w:eastAsia="Times New Roman" w:hAnsi="Times New Roman" w:cs="Times New Roman"/>
                <w:color w:val="000000"/>
              </w:rPr>
              <w:t> </w:t>
            </w:r>
          </w:p>
        </w:tc>
        <w:tc>
          <w:tcPr>
            <w:tcW w:w="2368" w:type="dxa"/>
            <w:tcBorders>
              <w:top w:val="nil"/>
              <w:left w:val="nil"/>
              <w:bottom w:val="single" w:sz="4" w:space="0" w:color="auto"/>
              <w:right w:val="single" w:sz="4" w:space="0" w:color="auto"/>
            </w:tcBorders>
            <w:shd w:val="clear" w:color="auto" w:fill="auto"/>
            <w:noWrap/>
            <w:vAlign w:val="center"/>
            <w:hideMark/>
          </w:tcPr>
          <w:p w:rsidR="00284E18" w:rsidRPr="0073007E" w:rsidRDefault="00284E18" w:rsidP="00EA42C2">
            <w:pPr>
              <w:ind w:right="275"/>
              <w:jc w:val="right"/>
              <w:rPr>
                <w:rFonts w:ascii="Times New Roman" w:eastAsia="Times New Roman" w:hAnsi="Times New Roman" w:cs="Times New Roman"/>
                <w:color w:val="000000"/>
              </w:rPr>
            </w:pPr>
            <w:r w:rsidRPr="0073007E">
              <w:rPr>
                <w:rFonts w:ascii="Times New Roman" w:eastAsia="Times New Roman" w:hAnsi="Times New Roman" w:cs="Times New Roman"/>
                <w:color w:val="000000"/>
              </w:rPr>
              <w:t>118,000</w:t>
            </w:r>
          </w:p>
        </w:tc>
      </w:tr>
      <w:tr w:rsidR="00284E18" w:rsidRPr="0073007E" w:rsidTr="00840432">
        <w:trPr>
          <w:trHeight w:val="300"/>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284E18" w:rsidRPr="0073007E" w:rsidRDefault="00284E18" w:rsidP="00494534">
            <w:pPr>
              <w:ind w:firstLineChars="100" w:firstLine="241"/>
              <w:rPr>
                <w:rFonts w:ascii="Times New Roman" w:eastAsia="Times New Roman" w:hAnsi="Times New Roman" w:cs="Times New Roman"/>
                <w:b/>
                <w:bCs/>
                <w:color w:val="000000"/>
              </w:rPr>
            </w:pPr>
            <w:r w:rsidRPr="0073007E">
              <w:rPr>
                <w:rFonts w:ascii="Times New Roman" w:eastAsia="Times New Roman" w:hAnsi="Times New Roman" w:cs="Times New Roman"/>
                <w:b/>
                <w:bCs/>
                <w:color w:val="000000"/>
              </w:rPr>
              <w:t> </w:t>
            </w:r>
          </w:p>
        </w:tc>
        <w:tc>
          <w:tcPr>
            <w:tcW w:w="2126" w:type="dxa"/>
            <w:tcBorders>
              <w:top w:val="nil"/>
              <w:left w:val="nil"/>
              <w:bottom w:val="single" w:sz="4" w:space="0" w:color="auto"/>
              <w:right w:val="single" w:sz="4" w:space="0" w:color="auto"/>
            </w:tcBorders>
            <w:shd w:val="clear" w:color="auto" w:fill="auto"/>
            <w:vAlign w:val="center"/>
            <w:hideMark/>
          </w:tcPr>
          <w:p w:rsidR="00284E18" w:rsidRPr="0073007E" w:rsidRDefault="00284E18" w:rsidP="00840432">
            <w:pPr>
              <w:ind w:right="317"/>
              <w:jc w:val="right"/>
              <w:rPr>
                <w:rFonts w:ascii="Times New Roman" w:eastAsia="Times New Roman" w:hAnsi="Times New Roman" w:cs="Times New Roman"/>
                <w:b/>
                <w:bCs/>
                <w:color w:val="000000"/>
              </w:rPr>
            </w:pPr>
            <w:r w:rsidRPr="0073007E">
              <w:rPr>
                <w:rFonts w:ascii="Times New Roman" w:eastAsia="Times New Roman" w:hAnsi="Times New Roman" w:cs="Times New Roman"/>
                <w:b/>
                <w:bCs/>
                <w:color w:val="000000"/>
              </w:rPr>
              <w:t>885,542</w:t>
            </w:r>
          </w:p>
        </w:tc>
        <w:tc>
          <w:tcPr>
            <w:tcW w:w="1984" w:type="dxa"/>
            <w:tcBorders>
              <w:top w:val="nil"/>
              <w:left w:val="nil"/>
              <w:bottom w:val="single" w:sz="4" w:space="0" w:color="auto"/>
              <w:right w:val="single" w:sz="4" w:space="0" w:color="auto"/>
            </w:tcBorders>
            <w:shd w:val="clear" w:color="auto" w:fill="auto"/>
            <w:noWrap/>
            <w:vAlign w:val="center"/>
            <w:hideMark/>
          </w:tcPr>
          <w:p w:rsidR="00284E18" w:rsidRPr="0073007E" w:rsidRDefault="00284E18" w:rsidP="00840432">
            <w:pPr>
              <w:ind w:right="317"/>
              <w:jc w:val="right"/>
              <w:rPr>
                <w:rFonts w:ascii="Times New Roman" w:eastAsia="Times New Roman" w:hAnsi="Times New Roman" w:cs="Times New Roman"/>
                <w:b/>
                <w:bCs/>
                <w:color w:val="000000"/>
              </w:rPr>
            </w:pPr>
            <w:r w:rsidRPr="0073007E">
              <w:rPr>
                <w:rFonts w:ascii="Times New Roman" w:eastAsia="Times New Roman" w:hAnsi="Times New Roman" w:cs="Times New Roman"/>
                <w:b/>
                <w:bCs/>
                <w:color w:val="000000"/>
              </w:rPr>
              <w:t>238,500</w:t>
            </w:r>
          </w:p>
        </w:tc>
        <w:tc>
          <w:tcPr>
            <w:tcW w:w="2368" w:type="dxa"/>
            <w:tcBorders>
              <w:top w:val="nil"/>
              <w:left w:val="nil"/>
              <w:bottom w:val="single" w:sz="4" w:space="0" w:color="auto"/>
              <w:right w:val="single" w:sz="4" w:space="0" w:color="auto"/>
            </w:tcBorders>
            <w:shd w:val="clear" w:color="auto" w:fill="auto"/>
            <w:noWrap/>
            <w:vAlign w:val="center"/>
            <w:hideMark/>
          </w:tcPr>
          <w:p w:rsidR="00284E18" w:rsidRPr="0073007E" w:rsidRDefault="00EA42C2" w:rsidP="00EA42C2">
            <w:pPr>
              <w:ind w:right="275"/>
              <w:jc w:val="right"/>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     </w:t>
            </w:r>
            <w:r w:rsidR="00284E18" w:rsidRPr="0073007E">
              <w:rPr>
                <w:rFonts w:ascii="Times New Roman" w:eastAsia="Times New Roman" w:hAnsi="Times New Roman" w:cs="Times New Roman"/>
                <w:b/>
                <w:bCs/>
                <w:color w:val="000000"/>
              </w:rPr>
              <w:t>647,042</w:t>
            </w:r>
          </w:p>
        </w:tc>
      </w:tr>
    </w:tbl>
    <w:p w:rsidR="00284E18" w:rsidRPr="0073007E" w:rsidRDefault="00284E18" w:rsidP="00284E18">
      <w:pPr>
        <w:jc w:val="both"/>
        <w:rPr>
          <w:rFonts w:ascii="Times New Roman" w:hAnsi="Times New Roman" w:cs="Times New Roman"/>
        </w:rPr>
      </w:pPr>
    </w:p>
    <w:p w:rsidR="00284E18" w:rsidRPr="0073007E" w:rsidRDefault="00284E18" w:rsidP="00284E18">
      <w:pPr>
        <w:jc w:val="both"/>
        <w:rPr>
          <w:rFonts w:ascii="Times New Roman" w:hAnsi="Times New Roman" w:cs="Times New Roman"/>
        </w:rPr>
      </w:pPr>
      <w:r w:rsidRPr="0073007E">
        <w:rPr>
          <w:rFonts w:ascii="Times New Roman" w:hAnsi="Times New Roman" w:cs="Times New Roman"/>
        </w:rPr>
        <w:t xml:space="preserve">The farmer’s contribution will take the form of labour for seedbed, transplanting, weeding and harvesting; fuel, repair and maintenance for the irrigation pump; and hire of equipment for land preparation or harvesting. This is essential to create a strong sense of ownership among the scheme members that will ensure scheme sustainability </w:t>
      </w:r>
      <w:r w:rsidR="00284A70" w:rsidRPr="0073007E">
        <w:rPr>
          <w:rFonts w:ascii="Times New Roman" w:hAnsi="Times New Roman" w:cs="Times New Roman"/>
        </w:rPr>
        <w:t>after the expiry of the project life</w:t>
      </w:r>
      <w:r w:rsidRPr="0073007E">
        <w:rPr>
          <w:rFonts w:ascii="Times New Roman" w:hAnsi="Times New Roman" w:cs="Times New Roman"/>
        </w:rPr>
        <w:t>.</w:t>
      </w:r>
    </w:p>
    <w:p w:rsidR="00284E18" w:rsidRPr="0073007E" w:rsidRDefault="00284E18" w:rsidP="00284E18">
      <w:pPr>
        <w:jc w:val="both"/>
        <w:rPr>
          <w:rFonts w:ascii="Times New Roman" w:hAnsi="Times New Roman" w:cs="Times New Roman"/>
        </w:rPr>
      </w:pPr>
    </w:p>
    <w:p w:rsidR="00284E18" w:rsidRPr="0073007E" w:rsidRDefault="00284E18" w:rsidP="00284E18">
      <w:pPr>
        <w:jc w:val="both"/>
        <w:rPr>
          <w:rFonts w:ascii="Times New Roman" w:hAnsi="Times New Roman" w:cs="Times New Roman"/>
        </w:rPr>
      </w:pPr>
      <w:r w:rsidRPr="0073007E">
        <w:rPr>
          <w:rFonts w:ascii="Times New Roman" w:hAnsi="Times New Roman" w:cs="Times New Roman"/>
        </w:rPr>
        <w:t xml:space="preserve">The support options should consider: (1) supporting farmers for a sufficiently long enough period for them to generate adequate productive capacity to stand on their own; or (2) one or two seasons (cycles) of full input support for a radical transformation from low to high productivity. Mechanisms </w:t>
      </w:r>
      <w:r w:rsidR="00284A70" w:rsidRPr="0073007E">
        <w:rPr>
          <w:rFonts w:ascii="Times New Roman" w:hAnsi="Times New Roman" w:cs="Times New Roman"/>
        </w:rPr>
        <w:t>should</w:t>
      </w:r>
      <w:r w:rsidRPr="0073007E">
        <w:rPr>
          <w:rFonts w:ascii="Times New Roman" w:hAnsi="Times New Roman" w:cs="Times New Roman"/>
        </w:rPr>
        <w:t xml:space="preserve"> be put in place to enable access to mechanization and tillage services as well as credit finance.</w:t>
      </w:r>
    </w:p>
    <w:p w:rsidR="00284E18" w:rsidRPr="0073007E" w:rsidRDefault="00284E18" w:rsidP="00284E18">
      <w:pPr>
        <w:jc w:val="both"/>
        <w:rPr>
          <w:rFonts w:ascii="Times New Roman" w:hAnsi="Times New Roman" w:cs="Times New Roman"/>
        </w:rPr>
      </w:pPr>
    </w:p>
    <w:p w:rsidR="00284E18" w:rsidRPr="0073007E" w:rsidRDefault="00284E18" w:rsidP="0044173D">
      <w:pPr>
        <w:pStyle w:val="Heading2"/>
        <w:numPr>
          <w:ilvl w:val="2"/>
          <w:numId w:val="4"/>
        </w:numPr>
        <w:spacing w:line="276" w:lineRule="auto"/>
        <w:ind w:left="567"/>
        <w:jc w:val="both"/>
        <w:rPr>
          <w:rFonts w:ascii="Times New Roman" w:hAnsi="Times New Roman" w:cs="Times New Roman"/>
        </w:rPr>
      </w:pPr>
      <w:bookmarkStart w:id="91" w:name="_Toc318823120"/>
      <w:r w:rsidRPr="0073007E">
        <w:rPr>
          <w:rFonts w:ascii="Times New Roman" w:hAnsi="Times New Roman" w:cs="Times New Roman"/>
        </w:rPr>
        <w:t>Economic Viability of 10 Ha Rice Pump Irrigation Scheme</w:t>
      </w:r>
      <w:bookmarkEnd w:id="91"/>
    </w:p>
    <w:p w:rsidR="00284E18" w:rsidRPr="0073007E" w:rsidRDefault="00284E18" w:rsidP="00284E18">
      <w:pPr>
        <w:spacing w:line="276" w:lineRule="auto"/>
        <w:jc w:val="both"/>
        <w:rPr>
          <w:rFonts w:ascii="Times New Roman" w:hAnsi="Times New Roman" w:cs="Times New Roman"/>
        </w:rPr>
      </w:pPr>
    </w:p>
    <w:p w:rsidR="00284E18" w:rsidRPr="0073007E" w:rsidRDefault="00F4185E" w:rsidP="00C51191">
      <w:pPr>
        <w:spacing w:line="276" w:lineRule="auto"/>
        <w:jc w:val="both"/>
        <w:rPr>
          <w:rFonts w:ascii="Times New Roman" w:hAnsi="Times New Roman" w:cs="Times New Roman"/>
        </w:rPr>
      </w:pPr>
      <w:r w:rsidRPr="008E3594">
        <w:rPr>
          <w:rFonts w:ascii="Times New Roman" w:hAnsi="Times New Roman" w:cs="Times New Roman"/>
        </w:rPr>
        <w:t xml:space="preserve">The ROC Technical Mission established that the cost of installing standard irrigation systems (US$4, 000 per hectare for tidal irrigation and US$10,000 per hectare for pump irrigation), production costs, the anticipated output and value – that the profit cost-ratio for tidal irrigation is 2.025 and that </w:t>
      </w:r>
      <w:r w:rsidR="00C51191" w:rsidRPr="008E3594">
        <w:rPr>
          <w:rFonts w:ascii="Times New Roman" w:hAnsi="Times New Roman" w:cs="Times New Roman"/>
        </w:rPr>
        <w:t>for</w:t>
      </w:r>
      <w:r w:rsidRPr="008E3594">
        <w:rPr>
          <w:rFonts w:ascii="Times New Roman" w:hAnsi="Times New Roman" w:cs="Times New Roman"/>
        </w:rPr>
        <w:t xml:space="preserve"> pump irrigation is 0.72. </w:t>
      </w:r>
      <w:r w:rsidR="00C51191" w:rsidRPr="008E3594">
        <w:rPr>
          <w:rFonts w:ascii="Times New Roman" w:hAnsi="Times New Roman" w:cs="Times New Roman"/>
        </w:rPr>
        <w:t>T</w:t>
      </w:r>
      <w:r w:rsidRPr="008E3594">
        <w:rPr>
          <w:rFonts w:ascii="Times New Roman" w:hAnsi="Times New Roman" w:cs="Times New Roman"/>
        </w:rPr>
        <w:t xml:space="preserve">he LEAP </w:t>
      </w:r>
      <w:r w:rsidR="00C51191" w:rsidRPr="008E3594">
        <w:rPr>
          <w:rFonts w:ascii="Times New Roman" w:hAnsi="Times New Roman" w:cs="Times New Roman"/>
        </w:rPr>
        <w:t xml:space="preserve">results are in sharp contrast. The economic viability analysis of a 10 ha pump irrigation based on three crop cycles per year </w:t>
      </w:r>
      <w:r w:rsidRPr="008E3594">
        <w:rPr>
          <w:rFonts w:ascii="Times New Roman" w:hAnsi="Times New Roman" w:cs="Times New Roman"/>
        </w:rPr>
        <w:t xml:space="preserve">established </w:t>
      </w:r>
      <w:r w:rsidR="00C51191" w:rsidRPr="008E3594">
        <w:rPr>
          <w:rFonts w:ascii="Times New Roman" w:hAnsi="Times New Roman" w:cs="Times New Roman"/>
        </w:rPr>
        <w:t>pump irrigation can</w:t>
      </w:r>
      <w:r w:rsidRPr="008E3594">
        <w:rPr>
          <w:rFonts w:ascii="Times New Roman" w:hAnsi="Times New Roman" w:cs="Times New Roman"/>
        </w:rPr>
        <w:t xml:space="preserve"> achieve a profit-cost ratio of </w:t>
      </w:r>
      <w:r w:rsidR="008C2103">
        <w:rPr>
          <w:rFonts w:ascii="Times New Roman" w:hAnsi="Times New Roman" w:cs="Times New Roman"/>
        </w:rPr>
        <w:t>1.52</w:t>
      </w:r>
      <w:r w:rsidRPr="008E3594">
        <w:rPr>
          <w:rFonts w:ascii="Times New Roman" w:hAnsi="Times New Roman" w:cs="Times New Roman"/>
        </w:rPr>
        <w:t>.</w:t>
      </w:r>
      <w:r w:rsidRPr="0073007E">
        <w:rPr>
          <w:rFonts w:ascii="Times New Roman" w:hAnsi="Times New Roman" w:cs="Times New Roman"/>
        </w:rPr>
        <w:t xml:space="preserve"> </w:t>
      </w:r>
      <w:r w:rsidR="00284E18" w:rsidRPr="0073007E">
        <w:rPr>
          <w:rFonts w:ascii="Times New Roman" w:hAnsi="Times New Roman" w:cs="Times New Roman"/>
        </w:rPr>
        <w:t>The 10 ha scheme is expected to operate as a business. The table below shows the monthly projected profit and cash flow budgets for the first year based on opportunity cost. The total variable costs comprising seed, fertilizer and other operation costs is GMD885 54</w:t>
      </w:r>
      <w:r w:rsidR="00A23C18" w:rsidRPr="0073007E">
        <w:rPr>
          <w:rFonts w:ascii="Times New Roman" w:hAnsi="Times New Roman" w:cs="Times New Roman"/>
        </w:rPr>
        <w:t>2. At an expected income of GMD3</w:t>
      </w:r>
      <w:r w:rsidR="00284E18" w:rsidRPr="0073007E">
        <w:rPr>
          <w:rFonts w:ascii="Times New Roman" w:hAnsi="Times New Roman" w:cs="Times New Roman"/>
        </w:rPr>
        <w:t xml:space="preserve"> </w:t>
      </w:r>
      <w:r w:rsidR="00473AF7">
        <w:rPr>
          <w:rFonts w:ascii="Times New Roman" w:hAnsi="Times New Roman" w:cs="Times New Roman"/>
        </w:rPr>
        <w:t>15</w:t>
      </w:r>
      <w:r w:rsidR="00A23C18" w:rsidRPr="0073007E">
        <w:rPr>
          <w:rFonts w:ascii="Times New Roman" w:hAnsi="Times New Roman" w:cs="Times New Roman"/>
        </w:rPr>
        <w:t>0</w:t>
      </w:r>
      <w:r w:rsidR="00284E18" w:rsidRPr="0073007E">
        <w:rPr>
          <w:rFonts w:ascii="Times New Roman" w:hAnsi="Times New Roman" w:cs="Times New Roman"/>
        </w:rPr>
        <w:t xml:space="preserve"> 000, the scheme will achieve gross and net profit of </w:t>
      </w:r>
      <w:r w:rsidR="00FE3D06" w:rsidRPr="0073007E">
        <w:rPr>
          <w:rFonts w:ascii="Times New Roman" w:hAnsi="Times New Roman" w:cs="Times New Roman"/>
        </w:rPr>
        <w:t>GMD2</w:t>
      </w:r>
      <w:r w:rsidR="008C2103">
        <w:rPr>
          <w:rFonts w:ascii="Times New Roman" w:hAnsi="Times New Roman" w:cs="Times New Roman"/>
        </w:rPr>
        <w:t xml:space="preserve"> 182 958 </w:t>
      </w:r>
      <w:r w:rsidR="00284E18" w:rsidRPr="0073007E">
        <w:rPr>
          <w:rFonts w:ascii="Times New Roman" w:hAnsi="Times New Roman" w:cs="Times New Roman"/>
        </w:rPr>
        <w:t>and GMD</w:t>
      </w:r>
      <w:r w:rsidR="00FE3D06" w:rsidRPr="0073007E">
        <w:rPr>
          <w:rFonts w:ascii="Times New Roman" w:hAnsi="Times New Roman" w:cs="Times New Roman"/>
        </w:rPr>
        <w:t xml:space="preserve"> 2 </w:t>
      </w:r>
      <w:r w:rsidR="008C2103">
        <w:rPr>
          <w:rFonts w:ascii="Times New Roman" w:hAnsi="Times New Roman" w:cs="Times New Roman"/>
        </w:rPr>
        <w:t>068 502</w:t>
      </w:r>
      <w:r w:rsidR="00FE3D06" w:rsidRPr="0073007E">
        <w:rPr>
          <w:rFonts w:ascii="Times New Roman" w:hAnsi="Times New Roman" w:cs="Times New Roman"/>
          <w:lang w:val="en-GB"/>
        </w:rPr>
        <w:t xml:space="preserve"> </w:t>
      </w:r>
      <w:r w:rsidR="00284E18" w:rsidRPr="0073007E">
        <w:rPr>
          <w:rFonts w:ascii="Times New Roman" w:hAnsi="Times New Roman" w:cs="Times New Roman"/>
        </w:rPr>
        <w:t>respectively.</w:t>
      </w:r>
    </w:p>
    <w:p w:rsidR="00284E18" w:rsidRPr="0073007E" w:rsidRDefault="00284E18" w:rsidP="00284E18">
      <w:pPr>
        <w:jc w:val="both"/>
        <w:rPr>
          <w:rFonts w:ascii="Times New Roman" w:hAnsi="Times New Roman" w:cs="Times New Roman"/>
        </w:rPr>
      </w:pPr>
    </w:p>
    <w:p w:rsidR="00284E18" w:rsidRPr="0073007E" w:rsidRDefault="00284E18" w:rsidP="00284E18">
      <w:pPr>
        <w:spacing w:line="276" w:lineRule="auto"/>
        <w:jc w:val="both"/>
        <w:rPr>
          <w:rFonts w:ascii="Times New Roman" w:hAnsi="Times New Roman" w:cs="Times New Roman"/>
        </w:rPr>
      </w:pPr>
      <w:r w:rsidRPr="0073007E">
        <w:rPr>
          <w:rFonts w:ascii="Times New Roman" w:hAnsi="Times New Roman" w:cs="Times New Roman"/>
        </w:rPr>
        <w:lastRenderedPageBreak/>
        <w:t>The scheme has a NPV of GMD</w:t>
      </w:r>
      <w:r w:rsidR="008C2103">
        <w:rPr>
          <w:rFonts w:ascii="Times New Roman" w:hAnsi="Times New Roman" w:cs="Times New Roman"/>
        </w:rPr>
        <w:t>1.5</w:t>
      </w:r>
      <w:r w:rsidR="00A624C3">
        <w:rPr>
          <w:rFonts w:ascii="Times New Roman" w:hAnsi="Times New Roman" w:cs="Times New Roman"/>
        </w:rPr>
        <w:t xml:space="preserve"> million at a cost of capital of 28% per annum</w:t>
      </w:r>
      <w:r w:rsidRPr="0073007E">
        <w:rPr>
          <w:rFonts w:ascii="Times New Roman" w:hAnsi="Times New Roman" w:cs="Times New Roman"/>
        </w:rPr>
        <w:t xml:space="preserve"> (2.33% p.m.) and an IRR of </w:t>
      </w:r>
      <w:r w:rsidR="008C2103">
        <w:rPr>
          <w:rFonts w:ascii="Times New Roman" w:hAnsi="Times New Roman" w:cs="Times New Roman"/>
          <w:lang w:val="en-GB"/>
        </w:rPr>
        <w:t>30</w:t>
      </w:r>
      <w:r w:rsidR="00FE3D06" w:rsidRPr="0073007E">
        <w:rPr>
          <w:rFonts w:ascii="Times New Roman" w:hAnsi="Times New Roman" w:cs="Times New Roman"/>
          <w:lang w:val="en-GB"/>
        </w:rPr>
        <w:t>%</w:t>
      </w:r>
      <w:r w:rsidR="00A624C3">
        <w:rPr>
          <w:rFonts w:ascii="Times New Roman" w:hAnsi="Times New Roman" w:cs="Times New Roman"/>
        </w:rPr>
        <w:t>per month</w:t>
      </w:r>
      <w:r w:rsidR="00BB0EBD" w:rsidRPr="0073007E">
        <w:rPr>
          <w:rFonts w:ascii="Times New Roman" w:hAnsi="Times New Roman" w:cs="Times New Roman"/>
        </w:rPr>
        <w:t>.</w:t>
      </w:r>
      <w:r w:rsidR="00A624C3">
        <w:rPr>
          <w:rFonts w:ascii="Times New Roman" w:hAnsi="Times New Roman" w:cs="Times New Roman"/>
        </w:rPr>
        <w:t xml:space="preserve"> The payback period is </w:t>
      </w:r>
      <w:r w:rsidR="00FE2C1F">
        <w:rPr>
          <w:rFonts w:ascii="Times New Roman" w:hAnsi="Times New Roman" w:cs="Times New Roman"/>
        </w:rPr>
        <w:t>9</w:t>
      </w:r>
      <w:r w:rsidRPr="0073007E">
        <w:rPr>
          <w:rFonts w:ascii="Times New Roman" w:hAnsi="Times New Roman" w:cs="Times New Roman"/>
        </w:rPr>
        <w:t xml:space="preserve"> months</w:t>
      </w:r>
      <w:r w:rsidR="00EF46F4">
        <w:rPr>
          <w:rFonts w:ascii="Times New Roman" w:hAnsi="Times New Roman" w:cs="Times New Roman"/>
        </w:rPr>
        <w:t xml:space="preserve"> for both capital expenditure and working capital.</w:t>
      </w:r>
      <w:r w:rsidRPr="0073007E">
        <w:rPr>
          <w:rFonts w:ascii="Times New Roman" w:hAnsi="Times New Roman" w:cs="Times New Roman"/>
        </w:rPr>
        <w:t xml:space="preserve"> The 10 ha irrigation scheme is therefore profitable and viable. The scheme would be able to meet its loan obligation when they become due.</w:t>
      </w:r>
    </w:p>
    <w:p w:rsidR="00284E18" w:rsidRPr="0073007E" w:rsidRDefault="00284E18" w:rsidP="00284E18">
      <w:pPr>
        <w:jc w:val="both"/>
        <w:rPr>
          <w:rFonts w:ascii="Times New Roman" w:hAnsi="Times New Roman" w:cs="Times New Roman"/>
        </w:rPr>
      </w:pPr>
    </w:p>
    <w:p w:rsidR="00284E18" w:rsidRPr="0073007E" w:rsidRDefault="00284E18" w:rsidP="00284E18">
      <w:pPr>
        <w:jc w:val="both"/>
        <w:rPr>
          <w:rFonts w:ascii="Times New Roman" w:hAnsi="Times New Roman" w:cs="Times New Roman"/>
        </w:rPr>
        <w:sectPr w:rsidR="00284E18" w:rsidRPr="0073007E" w:rsidSect="00C51191">
          <w:pgSz w:w="11900" w:h="16840"/>
          <w:pgMar w:top="851" w:right="1134" w:bottom="851" w:left="1560" w:header="708" w:footer="708" w:gutter="0"/>
          <w:cols w:space="708"/>
          <w:docGrid w:linePitch="360"/>
        </w:sectPr>
      </w:pPr>
    </w:p>
    <w:p w:rsidR="00F46F51" w:rsidRDefault="00D317DB" w:rsidP="00212483">
      <w:pPr>
        <w:pStyle w:val="Heading1"/>
        <w:numPr>
          <w:ilvl w:val="0"/>
          <w:numId w:val="0"/>
        </w:numPr>
        <w:spacing w:line="276" w:lineRule="auto"/>
        <w:ind w:left="432" w:hanging="432"/>
      </w:pPr>
      <w:bookmarkStart w:id="92" w:name="_Toc318822311"/>
      <w:bookmarkStart w:id="93" w:name="_Toc318823121"/>
      <w:r>
        <w:lastRenderedPageBreak/>
        <w:t>Table 3.19</w:t>
      </w:r>
      <w:r w:rsidR="00267740">
        <w:t xml:space="preserve">: </w:t>
      </w:r>
      <w:r w:rsidR="00FE3D06" w:rsidRPr="00267740">
        <w:t>Projected Monthly Profit and Cash Flow Budget for 10 Ha Rice Irrigation Scheme</w:t>
      </w:r>
      <w:bookmarkEnd w:id="92"/>
      <w:bookmarkEnd w:id="93"/>
    </w:p>
    <w:tbl>
      <w:tblPr>
        <w:tblW w:w="15203" w:type="dxa"/>
        <w:tblInd w:w="93" w:type="dxa"/>
        <w:tblLayout w:type="fixed"/>
        <w:tblLook w:val="04A0"/>
      </w:tblPr>
      <w:tblGrid>
        <w:gridCol w:w="1826"/>
        <w:gridCol w:w="1058"/>
        <w:gridCol w:w="906"/>
        <w:gridCol w:w="51"/>
        <w:gridCol w:w="1198"/>
        <w:gridCol w:w="1003"/>
        <w:gridCol w:w="1061"/>
        <w:gridCol w:w="963"/>
        <w:gridCol w:w="856"/>
        <w:gridCol w:w="976"/>
        <w:gridCol w:w="1006"/>
        <w:gridCol w:w="1056"/>
        <w:gridCol w:w="997"/>
        <w:gridCol w:w="1055"/>
        <w:gridCol w:w="1191"/>
      </w:tblGrid>
      <w:tr w:rsidR="00212483" w:rsidRPr="00212483" w:rsidTr="00212483">
        <w:trPr>
          <w:trHeight w:val="305"/>
        </w:trPr>
        <w:tc>
          <w:tcPr>
            <w:tcW w:w="1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6F51" w:rsidRPr="00212483" w:rsidRDefault="00F46F51"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w:t>
            </w:r>
          </w:p>
        </w:tc>
        <w:tc>
          <w:tcPr>
            <w:tcW w:w="1058" w:type="dxa"/>
            <w:tcBorders>
              <w:top w:val="single" w:sz="4" w:space="0" w:color="auto"/>
              <w:left w:val="nil"/>
              <w:bottom w:val="single" w:sz="4" w:space="0" w:color="auto"/>
              <w:right w:val="single" w:sz="4" w:space="0" w:color="auto"/>
            </w:tcBorders>
            <w:shd w:val="clear" w:color="auto" w:fill="auto"/>
            <w:vAlign w:val="center"/>
            <w:hideMark/>
          </w:tcPr>
          <w:p w:rsidR="00F46F51" w:rsidRPr="00212483" w:rsidRDefault="00F46F51"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Jan</w:t>
            </w:r>
          </w:p>
        </w:tc>
        <w:tc>
          <w:tcPr>
            <w:tcW w:w="957" w:type="dxa"/>
            <w:gridSpan w:val="2"/>
            <w:tcBorders>
              <w:top w:val="single" w:sz="4" w:space="0" w:color="auto"/>
              <w:left w:val="nil"/>
              <w:bottom w:val="single" w:sz="4" w:space="0" w:color="auto"/>
              <w:right w:val="single" w:sz="4" w:space="0" w:color="auto"/>
            </w:tcBorders>
            <w:shd w:val="clear" w:color="auto" w:fill="auto"/>
            <w:vAlign w:val="center"/>
            <w:hideMark/>
          </w:tcPr>
          <w:p w:rsidR="00F46F51" w:rsidRPr="00212483" w:rsidRDefault="00F46F51"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Feb</w:t>
            </w:r>
          </w:p>
        </w:tc>
        <w:tc>
          <w:tcPr>
            <w:tcW w:w="1197" w:type="dxa"/>
            <w:tcBorders>
              <w:top w:val="single" w:sz="4" w:space="0" w:color="auto"/>
              <w:left w:val="nil"/>
              <w:bottom w:val="single" w:sz="4" w:space="0" w:color="auto"/>
              <w:right w:val="single" w:sz="4" w:space="0" w:color="auto"/>
            </w:tcBorders>
            <w:shd w:val="clear" w:color="auto" w:fill="auto"/>
            <w:vAlign w:val="center"/>
            <w:hideMark/>
          </w:tcPr>
          <w:p w:rsidR="00F46F51" w:rsidRPr="00212483" w:rsidRDefault="00F46F51"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Mar</w:t>
            </w:r>
          </w:p>
        </w:tc>
        <w:tc>
          <w:tcPr>
            <w:tcW w:w="1003" w:type="dxa"/>
            <w:tcBorders>
              <w:top w:val="single" w:sz="4" w:space="0" w:color="auto"/>
              <w:left w:val="nil"/>
              <w:bottom w:val="single" w:sz="4" w:space="0" w:color="auto"/>
              <w:right w:val="single" w:sz="4" w:space="0" w:color="auto"/>
            </w:tcBorders>
            <w:shd w:val="clear" w:color="auto" w:fill="auto"/>
            <w:vAlign w:val="center"/>
            <w:hideMark/>
          </w:tcPr>
          <w:p w:rsidR="00F46F51" w:rsidRPr="00212483" w:rsidRDefault="00F46F51"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Apr</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F46F51" w:rsidRPr="00212483" w:rsidRDefault="00F46F51"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May</w:t>
            </w:r>
          </w:p>
        </w:tc>
        <w:tc>
          <w:tcPr>
            <w:tcW w:w="963" w:type="dxa"/>
            <w:tcBorders>
              <w:top w:val="single" w:sz="4" w:space="0" w:color="auto"/>
              <w:left w:val="nil"/>
              <w:bottom w:val="single" w:sz="4" w:space="0" w:color="auto"/>
              <w:right w:val="single" w:sz="4" w:space="0" w:color="auto"/>
            </w:tcBorders>
            <w:shd w:val="clear" w:color="auto" w:fill="auto"/>
            <w:vAlign w:val="center"/>
            <w:hideMark/>
          </w:tcPr>
          <w:p w:rsidR="00F46F51" w:rsidRPr="00212483" w:rsidRDefault="00F46F51"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Jun</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F46F51" w:rsidRPr="00212483" w:rsidRDefault="00F46F51"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Jul</w:t>
            </w:r>
          </w:p>
        </w:tc>
        <w:tc>
          <w:tcPr>
            <w:tcW w:w="976" w:type="dxa"/>
            <w:tcBorders>
              <w:top w:val="single" w:sz="4" w:space="0" w:color="auto"/>
              <w:left w:val="nil"/>
              <w:bottom w:val="single" w:sz="4" w:space="0" w:color="auto"/>
              <w:right w:val="single" w:sz="4" w:space="0" w:color="auto"/>
            </w:tcBorders>
            <w:shd w:val="clear" w:color="auto" w:fill="auto"/>
            <w:vAlign w:val="center"/>
            <w:hideMark/>
          </w:tcPr>
          <w:p w:rsidR="00F46F51" w:rsidRPr="00212483" w:rsidRDefault="00F46F51"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Aug</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F46F51" w:rsidRPr="00212483" w:rsidRDefault="00F46F51"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Sep</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rsidR="00F46F51" w:rsidRPr="00212483" w:rsidRDefault="00F46F51"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Oct</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F46F51" w:rsidRPr="00212483" w:rsidRDefault="00F46F51"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Nov</w:t>
            </w:r>
          </w:p>
        </w:tc>
        <w:tc>
          <w:tcPr>
            <w:tcW w:w="1055" w:type="dxa"/>
            <w:tcBorders>
              <w:top w:val="single" w:sz="4" w:space="0" w:color="auto"/>
              <w:left w:val="nil"/>
              <w:bottom w:val="single" w:sz="4" w:space="0" w:color="auto"/>
              <w:right w:val="single" w:sz="4" w:space="0" w:color="auto"/>
            </w:tcBorders>
            <w:shd w:val="clear" w:color="auto" w:fill="auto"/>
            <w:vAlign w:val="center"/>
            <w:hideMark/>
          </w:tcPr>
          <w:p w:rsidR="00F46F51" w:rsidRPr="00212483" w:rsidRDefault="00F46F51"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Dec</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TOTAL</w:t>
            </w:r>
          </w:p>
        </w:tc>
      </w:tr>
      <w:tr w:rsidR="00212483" w:rsidRPr="00212483" w:rsidTr="00212483">
        <w:trPr>
          <w:trHeight w:val="305"/>
        </w:trPr>
        <w:tc>
          <w:tcPr>
            <w:tcW w:w="1826" w:type="dxa"/>
            <w:tcBorders>
              <w:top w:val="nil"/>
              <w:left w:val="single" w:sz="4" w:space="0" w:color="auto"/>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REVENUE</w:t>
            </w:r>
          </w:p>
        </w:tc>
        <w:tc>
          <w:tcPr>
            <w:tcW w:w="1058"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w:t>
            </w:r>
          </w:p>
        </w:tc>
        <w:tc>
          <w:tcPr>
            <w:tcW w:w="957" w:type="dxa"/>
            <w:gridSpan w:val="2"/>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w:t>
            </w:r>
          </w:p>
        </w:tc>
        <w:tc>
          <w:tcPr>
            <w:tcW w:w="1197"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w:t>
            </w:r>
          </w:p>
        </w:tc>
        <w:tc>
          <w:tcPr>
            <w:tcW w:w="1003"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w:t>
            </w:r>
          </w:p>
        </w:tc>
        <w:tc>
          <w:tcPr>
            <w:tcW w:w="1061"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w:t>
            </w:r>
          </w:p>
        </w:tc>
        <w:tc>
          <w:tcPr>
            <w:tcW w:w="963"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w:t>
            </w:r>
          </w:p>
        </w:tc>
        <w:tc>
          <w:tcPr>
            <w:tcW w:w="85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w:t>
            </w:r>
          </w:p>
        </w:tc>
        <w:tc>
          <w:tcPr>
            <w:tcW w:w="97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w:t>
            </w:r>
          </w:p>
        </w:tc>
        <w:tc>
          <w:tcPr>
            <w:tcW w:w="100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w:t>
            </w:r>
          </w:p>
        </w:tc>
        <w:tc>
          <w:tcPr>
            <w:tcW w:w="105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w:t>
            </w:r>
          </w:p>
        </w:tc>
        <w:tc>
          <w:tcPr>
            <w:tcW w:w="997"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w:t>
            </w:r>
          </w:p>
        </w:tc>
        <w:tc>
          <w:tcPr>
            <w:tcW w:w="1055"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w:t>
            </w:r>
          </w:p>
        </w:tc>
        <w:tc>
          <w:tcPr>
            <w:tcW w:w="1191"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w:t>
            </w:r>
          </w:p>
        </w:tc>
      </w:tr>
      <w:tr w:rsidR="00212483" w:rsidRPr="00212483" w:rsidTr="00212483">
        <w:trPr>
          <w:trHeight w:val="305"/>
        </w:trPr>
        <w:tc>
          <w:tcPr>
            <w:tcW w:w="1826" w:type="dxa"/>
            <w:tcBorders>
              <w:top w:val="nil"/>
              <w:left w:val="single" w:sz="4" w:space="0" w:color="auto"/>
              <w:bottom w:val="single" w:sz="4" w:space="0" w:color="auto"/>
              <w:right w:val="single" w:sz="4" w:space="0" w:color="auto"/>
            </w:tcBorders>
            <w:shd w:val="clear" w:color="auto" w:fill="auto"/>
            <w:noWrap/>
            <w:vAlign w:val="center"/>
            <w:hideMark/>
          </w:tcPr>
          <w:p w:rsidR="00F46F51" w:rsidRPr="00212483" w:rsidRDefault="00F46F51" w:rsidP="00494534">
            <w:pPr>
              <w:ind w:firstLineChars="100" w:firstLine="191"/>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Sales</w:t>
            </w:r>
          </w:p>
        </w:tc>
        <w:tc>
          <w:tcPr>
            <w:tcW w:w="1058"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0 </w:t>
            </w:r>
          </w:p>
        </w:tc>
        <w:tc>
          <w:tcPr>
            <w:tcW w:w="957" w:type="dxa"/>
            <w:gridSpan w:val="2"/>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0 </w:t>
            </w:r>
          </w:p>
        </w:tc>
        <w:tc>
          <w:tcPr>
            <w:tcW w:w="1197"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0 </w:t>
            </w:r>
          </w:p>
        </w:tc>
        <w:tc>
          <w:tcPr>
            <w:tcW w:w="1003"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0 </w:t>
            </w:r>
          </w:p>
        </w:tc>
        <w:tc>
          <w:tcPr>
            <w:tcW w:w="1061"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1,200,000 </w:t>
            </w:r>
          </w:p>
        </w:tc>
        <w:tc>
          <w:tcPr>
            <w:tcW w:w="963"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0 </w:t>
            </w:r>
          </w:p>
        </w:tc>
        <w:tc>
          <w:tcPr>
            <w:tcW w:w="85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0 </w:t>
            </w:r>
          </w:p>
        </w:tc>
        <w:tc>
          <w:tcPr>
            <w:tcW w:w="97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0 </w:t>
            </w:r>
          </w:p>
        </w:tc>
        <w:tc>
          <w:tcPr>
            <w:tcW w:w="100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1,200,000 </w:t>
            </w:r>
          </w:p>
        </w:tc>
        <w:tc>
          <w:tcPr>
            <w:tcW w:w="105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0 </w:t>
            </w:r>
          </w:p>
        </w:tc>
        <w:tc>
          <w:tcPr>
            <w:tcW w:w="997"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0 </w:t>
            </w:r>
          </w:p>
        </w:tc>
        <w:tc>
          <w:tcPr>
            <w:tcW w:w="1055"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750,000 </w:t>
            </w:r>
          </w:p>
        </w:tc>
        <w:tc>
          <w:tcPr>
            <w:tcW w:w="1191"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3,150,000 </w:t>
            </w:r>
          </w:p>
        </w:tc>
      </w:tr>
      <w:tr w:rsidR="00212483" w:rsidRPr="00212483" w:rsidTr="00212483">
        <w:trPr>
          <w:trHeight w:val="91"/>
        </w:trPr>
        <w:tc>
          <w:tcPr>
            <w:tcW w:w="2881" w:type="dxa"/>
            <w:gridSpan w:val="2"/>
            <w:tcBorders>
              <w:top w:val="nil"/>
              <w:left w:val="single" w:sz="4" w:space="0" w:color="auto"/>
              <w:bottom w:val="single" w:sz="4" w:space="0" w:color="auto"/>
              <w:right w:val="single" w:sz="4" w:space="0" w:color="auto"/>
            </w:tcBorders>
            <w:shd w:val="clear" w:color="auto" w:fill="auto"/>
            <w:noWrap/>
            <w:vAlign w:val="center"/>
            <w:hideMark/>
          </w:tcPr>
          <w:p w:rsidR="00212483" w:rsidRPr="00212483" w:rsidRDefault="00212483"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LESS: VARIABLE COSTS</w:t>
            </w:r>
          </w:p>
        </w:tc>
        <w:tc>
          <w:tcPr>
            <w:tcW w:w="957" w:type="dxa"/>
            <w:gridSpan w:val="2"/>
            <w:tcBorders>
              <w:top w:val="nil"/>
              <w:left w:val="nil"/>
              <w:bottom w:val="single" w:sz="4" w:space="0" w:color="auto"/>
              <w:right w:val="single" w:sz="4" w:space="0" w:color="auto"/>
            </w:tcBorders>
            <w:shd w:val="clear" w:color="auto" w:fill="auto"/>
            <w:noWrap/>
            <w:vAlign w:val="center"/>
            <w:hideMark/>
          </w:tcPr>
          <w:p w:rsidR="00212483" w:rsidRPr="00212483" w:rsidRDefault="00212483"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w:t>
            </w:r>
          </w:p>
        </w:tc>
        <w:tc>
          <w:tcPr>
            <w:tcW w:w="1197" w:type="dxa"/>
            <w:tcBorders>
              <w:top w:val="nil"/>
              <w:left w:val="nil"/>
              <w:bottom w:val="single" w:sz="4" w:space="0" w:color="auto"/>
              <w:right w:val="single" w:sz="4" w:space="0" w:color="auto"/>
            </w:tcBorders>
            <w:shd w:val="clear" w:color="auto" w:fill="auto"/>
            <w:noWrap/>
            <w:vAlign w:val="center"/>
            <w:hideMark/>
          </w:tcPr>
          <w:p w:rsidR="00212483" w:rsidRPr="00212483" w:rsidRDefault="00212483"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w:t>
            </w:r>
          </w:p>
        </w:tc>
        <w:tc>
          <w:tcPr>
            <w:tcW w:w="1003" w:type="dxa"/>
            <w:tcBorders>
              <w:top w:val="nil"/>
              <w:left w:val="nil"/>
              <w:bottom w:val="single" w:sz="4" w:space="0" w:color="auto"/>
              <w:right w:val="single" w:sz="4" w:space="0" w:color="auto"/>
            </w:tcBorders>
            <w:shd w:val="clear" w:color="auto" w:fill="auto"/>
            <w:noWrap/>
            <w:vAlign w:val="center"/>
            <w:hideMark/>
          </w:tcPr>
          <w:p w:rsidR="00212483" w:rsidRPr="00212483" w:rsidRDefault="00212483"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w:t>
            </w:r>
          </w:p>
        </w:tc>
        <w:tc>
          <w:tcPr>
            <w:tcW w:w="1061" w:type="dxa"/>
            <w:tcBorders>
              <w:top w:val="nil"/>
              <w:left w:val="nil"/>
              <w:bottom w:val="single" w:sz="4" w:space="0" w:color="auto"/>
              <w:right w:val="single" w:sz="4" w:space="0" w:color="auto"/>
            </w:tcBorders>
            <w:shd w:val="clear" w:color="auto" w:fill="auto"/>
            <w:noWrap/>
            <w:vAlign w:val="center"/>
            <w:hideMark/>
          </w:tcPr>
          <w:p w:rsidR="00212483" w:rsidRPr="00212483" w:rsidRDefault="00212483"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w:t>
            </w:r>
          </w:p>
        </w:tc>
        <w:tc>
          <w:tcPr>
            <w:tcW w:w="963" w:type="dxa"/>
            <w:tcBorders>
              <w:top w:val="nil"/>
              <w:left w:val="nil"/>
              <w:bottom w:val="single" w:sz="4" w:space="0" w:color="auto"/>
              <w:right w:val="single" w:sz="4" w:space="0" w:color="auto"/>
            </w:tcBorders>
            <w:shd w:val="clear" w:color="auto" w:fill="auto"/>
            <w:noWrap/>
            <w:vAlign w:val="center"/>
            <w:hideMark/>
          </w:tcPr>
          <w:p w:rsidR="00212483" w:rsidRPr="00212483" w:rsidRDefault="00212483"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w:t>
            </w:r>
          </w:p>
        </w:tc>
        <w:tc>
          <w:tcPr>
            <w:tcW w:w="856" w:type="dxa"/>
            <w:tcBorders>
              <w:top w:val="nil"/>
              <w:left w:val="nil"/>
              <w:bottom w:val="single" w:sz="4" w:space="0" w:color="auto"/>
              <w:right w:val="single" w:sz="4" w:space="0" w:color="auto"/>
            </w:tcBorders>
            <w:shd w:val="clear" w:color="auto" w:fill="auto"/>
            <w:noWrap/>
            <w:vAlign w:val="center"/>
            <w:hideMark/>
          </w:tcPr>
          <w:p w:rsidR="00212483" w:rsidRPr="00212483" w:rsidRDefault="00212483"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w:t>
            </w:r>
          </w:p>
        </w:tc>
        <w:tc>
          <w:tcPr>
            <w:tcW w:w="976" w:type="dxa"/>
            <w:tcBorders>
              <w:top w:val="nil"/>
              <w:left w:val="nil"/>
              <w:bottom w:val="single" w:sz="4" w:space="0" w:color="auto"/>
              <w:right w:val="single" w:sz="4" w:space="0" w:color="auto"/>
            </w:tcBorders>
            <w:shd w:val="clear" w:color="auto" w:fill="auto"/>
            <w:noWrap/>
            <w:vAlign w:val="center"/>
            <w:hideMark/>
          </w:tcPr>
          <w:p w:rsidR="00212483" w:rsidRPr="00212483" w:rsidRDefault="00212483"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w:t>
            </w:r>
          </w:p>
        </w:tc>
        <w:tc>
          <w:tcPr>
            <w:tcW w:w="1006" w:type="dxa"/>
            <w:tcBorders>
              <w:top w:val="nil"/>
              <w:left w:val="nil"/>
              <w:bottom w:val="single" w:sz="4" w:space="0" w:color="auto"/>
              <w:right w:val="single" w:sz="4" w:space="0" w:color="auto"/>
            </w:tcBorders>
            <w:shd w:val="clear" w:color="auto" w:fill="auto"/>
            <w:noWrap/>
            <w:vAlign w:val="center"/>
            <w:hideMark/>
          </w:tcPr>
          <w:p w:rsidR="00212483" w:rsidRPr="00212483" w:rsidRDefault="00212483"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w:t>
            </w:r>
          </w:p>
        </w:tc>
        <w:tc>
          <w:tcPr>
            <w:tcW w:w="1056" w:type="dxa"/>
            <w:tcBorders>
              <w:top w:val="nil"/>
              <w:left w:val="nil"/>
              <w:bottom w:val="single" w:sz="4" w:space="0" w:color="auto"/>
              <w:right w:val="single" w:sz="4" w:space="0" w:color="auto"/>
            </w:tcBorders>
            <w:shd w:val="clear" w:color="auto" w:fill="auto"/>
            <w:noWrap/>
            <w:vAlign w:val="center"/>
            <w:hideMark/>
          </w:tcPr>
          <w:p w:rsidR="00212483" w:rsidRPr="00212483" w:rsidRDefault="00212483"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w:t>
            </w:r>
          </w:p>
        </w:tc>
        <w:tc>
          <w:tcPr>
            <w:tcW w:w="997" w:type="dxa"/>
            <w:tcBorders>
              <w:top w:val="nil"/>
              <w:left w:val="nil"/>
              <w:bottom w:val="single" w:sz="4" w:space="0" w:color="auto"/>
              <w:right w:val="single" w:sz="4" w:space="0" w:color="auto"/>
            </w:tcBorders>
            <w:shd w:val="clear" w:color="auto" w:fill="auto"/>
            <w:noWrap/>
            <w:vAlign w:val="center"/>
            <w:hideMark/>
          </w:tcPr>
          <w:p w:rsidR="00212483" w:rsidRPr="00212483" w:rsidRDefault="00212483"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w:t>
            </w:r>
          </w:p>
        </w:tc>
        <w:tc>
          <w:tcPr>
            <w:tcW w:w="1055" w:type="dxa"/>
            <w:tcBorders>
              <w:top w:val="nil"/>
              <w:left w:val="nil"/>
              <w:bottom w:val="single" w:sz="4" w:space="0" w:color="auto"/>
              <w:right w:val="single" w:sz="4" w:space="0" w:color="auto"/>
            </w:tcBorders>
            <w:shd w:val="clear" w:color="auto" w:fill="auto"/>
            <w:noWrap/>
            <w:vAlign w:val="center"/>
            <w:hideMark/>
          </w:tcPr>
          <w:p w:rsidR="00212483" w:rsidRPr="00212483" w:rsidRDefault="00212483"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w:t>
            </w:r>
          </w:p>
        </w:tc>
        <w:tc>
          <w:tcPr>
            <w:tcW w:w="1191" w:type="dxa"/>
            <w:tcBorders>
              <w:top w:val="nil"/>
              <w:left w:val="nil"/>
              <w:bottom w:val="single" w:sz="4" w:space="0" w:color="auto"/>
              <w:right w:val="single" w:sz="4" w:space="0" w:color="auto"/>
            </w:tcBorders>
            <w:shd w:val="clear" w:color="auto" w:fill="auto"/>
            <w:noWrap/>
            <w:vAlign w:val="center"/>
            <w:hideMark/>
          </w:tcPr>
          <w:p w:rsidR="00212483" w:rsidRPr="00212483" w:rsidRDefault="00212483"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w:t>
            </w:r>
          </w:p>
        </w:tc>
      </w:tr>
      <w:tr w:rsidR="00212483" w:rsidRPr="00212483" w:rsidTr="00212483">
        <w:trPr>
          <w:trHeight w:val="305"/>
        </w:trPr>
        <w:tc>
          <w:tcPr>
            <w:tcW w:w="1826" w:type="dxa"/>
            <w:tcBorders>
              <w:top w:val="nil"/>
              <w:left w:val="single" w:sz="4" w:space="0" w:color="auto"/>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Seed and Seedbed</w:t>
            </w:r>
          </w:p>
        </w:tc>
        <w:tc>
          <w:tcPr>
            <w:tcW w:w="1058"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9,500 </w:t>
            </w:r>
          </w:p>
        </w:tc>
        <w:tc>
          <w:tcPr>
            <w:tcW w:w="957" w:type="dxa"/>
            <w:gridSpan w:val="2"/>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0 </w:t>
            </w:r>
          </w:p>
        </w:tc>
        <w:tc>
          <w:tcPr>
            <w:tcW w:w="1197"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0 </w:t>
            </w:r>
          </w:p>
        </w:tc>
        <w:tc>
          <w:tcPr>
            <w:tcW w:w="1003"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0 </w:t>
            </w:r>
          </w:p>
        </w:tc>
        <w:tc>
          <w:tcPr>
            <w:tcW w:w="1061"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9,500 </w:t>
            </w:r>
          </w:p>
        </w:tc>
        <w:tc>
          <w:tcPr>
            <w:tcW w:w="963"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0 </w:t>
            </w:r>
          </w:p>
        </w:tc>
        <w:tc>
          <w:tcPr>
            <w:tcW w:w="85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0 </w:t>
            </w:r>
          </w:p>
        </w:tc>
        <w:tc>
          <w:tcPr>
            <w:tcW w:w="97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0 </w:t>
            </w:r>
          </w:p>
        </w:tc>
        <w:tc>
          <w:tcPr>
            <w:tcW w:w="100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17,500 </w:t>
            </w:r>
          </w:p>
        </w:tc>
        <w:tc>
          <w:tcPr>
            <w:tcW w:w="105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0 </w:t>
            </w:r>
          </w:p>
        </w:tc>
        <w:tc>
          <w:tcPr>
            <w:tcW w:w="997"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0 </w:t>
            </w:r>
          </w:p>
        </w:tc>
        <w:tc>
          <w:tcPr>
            <w:tcW w:w="1055"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0 </w:t>
            </w:r>
          </w:p>
        </w:tc>
        <w:tc>
          <w:tcPr>
            <w:tcW w:w="1191"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36,500 </w:t>
            </w:r>
          </w:p>
        </w:tc>
      </w:tr>
      <w:tr w:rsidR="00212483" w:rsidRPr="00212483" w:rsidTr="00212483">
        <w:trPr>
          <w:trHeight w:val="305"/>
        </w:trPr>
        <w:tc>
          <w:tcPr>
            <w:tcW w:w="1826" w:type="dxa"/>
            <w:tcBorders>
              <w:top w:val="nil"/>
              <w:left w:val="single" w:sz="4" w:space="0" w:color="auto"/>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Land Preparation</w:t>
            </w:r>
          </w:p>
        </w:tc>
        <w:tc>
          <w:tcPr>
            <w:tcW w:w="1058"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18,000 </w:t>
            </w:r>
          </w:p>
        </w:tc>
        <w:tc>
          <w:tcPr>
            <w:tcW w:w="957" w:type="dxa"/>
            <w:gridSpan w:val="2"/>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18,000 </w:t>
            </w:r>
          </w:p>
        </w:tc>
        <w:tc>
          <w:tcPr>
            <w:tcW w:w="1197"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0 </w:t>
            </w:r>
          </w:p>
        </w:tc>
        <w:tc>
          <w:tcPr>
            <w:tcW w:w="1003"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0 </w:t>
            </w:r>
          </w:p>
        </w:tc>
        <w:tc>
          <w:tcPr>
            <w:tcW w:w="1061"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18,000 </w:t>
            </w:r>
          </w:p>
        </w:tc>
        <w:tc>
          <w:tcPr>
            <w:tcW w:w="963"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18,000 </w:t>
            </w:r>
          </w:p>
        </w:tc>
        <w:tc>
          <w:tcPr>
            <w:tcW w:w="85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0 </w:t>
            </w:r>
          </w:p>
        </w:tc>
        <w:tc>
          <w:tcPr>
            <w:tcW w:w="97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0 </w:t>
            </w:r>
          </w:p>
        </w:tc>
        <w:tc>
          <w:tcPr>
            <w:tcW w:w="100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20,000 </w:t>
            </w:r>
          </w:p>
        </w:tc>
        <w:tc>
          <w:tcPr>
            <w:tcW w:w="105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0 </w:t>
            </w:r>
          </w:p>
        </w:tc>
        <w:tc>
          <w:tcPr>
            <w:tcW w:w="997"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0 </w:t>
            </w:r>
          </w:p>
        </w:tc>
        <w:tc>
          <w:tcPr>
            <w:tcW w:w="1055"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0 </w:t>
            </w:r>
          </w:p>
        </w:tc>
        <w:tc>
          <w:tcPr>
            <w:tcW w:w="1191"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92,000 </w:t>
            </w:r>
          </w:p>
        </w:tc>
      </w:tr>
      <w:tr w:rsidR="00212483" w:rsidRPr="00212483" w:rsidTr="00212483">
        <w:trPr>
          <w:trHeight w:val="305"/>
        </w:trPr>
        <w:tc>
          <w:tcPr>
            <w:tcW w:w="1826" w:type="dxa"/>
            <w:tcBorders>
              <w:top w:val="nil"/>
              <w:left w:val="single" w:sz="4" w:space="0" w:color="auto"/>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Transplanting</w:t>
            </w:r>
          </w:p>
        </w:tc>
        <w:tc>
          <w:tcPr>
            <w:tcW w:w="1058"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0 </w:t>
            </w:r>
          </w:p>
        </w:tc>
        <w:tc>
          <w:tcPr>
            <w:tcW w:w="957" w:type="dxa"/>
            <w:gridSpan w:val="2"/>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16,000 </w:t>
            </w:r>
          </w:p>
        </w:tc>
        <w:tc>
          <w:tcPr>
            <w:tcW w:w="1197"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0 </w:t>
            </w:r>
          </w:p>
        </w:tc>
        <w:tc>
          <w:tcPr>
            <w:tcW w:w="1003"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0 </w:t>
            </w:r>
          </w:p>
        </w:tc>
        <w:tc>
          <w:tcPr>
            <w:tcW w:w="1061"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0 </w:t>
            </w:r>
          </w:p>
        </w:tc>
        <w:tc>
          <w:tcPr>
            <w:tcW w:w="963"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16,000 </w:t>
            </w:r>
          </w:p>
        </w:tc>
        <w:tc>
          <w:tcPr>
            <w:tcW w:w="85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0 </w:t>
            </w:r>
          </w:p>
        </w:tc>
        <w:tc>
          <w:tcPr>
            <w:tcW w:w="97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0 </w:t>
            </w:r>
          </w:p>
        </w:tc>
        <w:tc>
          <w:tcPr>
            <w:tcW w:w="100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12,000 </w:t>
            </w:r>
          </w:p>
        </w:tc>
        <w:tc>
          <w:tcPr>
            <w:tcW w:w="105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0 </w:t>
            </w:r>
          </w:p>
        </w:tc>
        <w:tc>
          <w:tcPr>
            <w:tcW w:w="997"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0 </w:t>
            </w:r>
          </w:p>
        </w:tc>
        <w:tc>
          <w:tcPr>
            <w:tcW w:w="1055"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0 </w:t>
            </w:r>
          </w:p>
        </w:tc>
        <w:tc>
          <w:tcPr>
            <w:tcW w:w="1191"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44,000 </w:t>
            </w:r>
          </w:p>
        </w:tc>
      </w:tr>
      <w:tr w:rsidR="00212483" w:rsidRPr="00212483" w:rsidTr="00212483">
        <w:trPr>
          <w:trHeight w:val="305"/>
        </w:trPr>
        <w:tc>
          <w:tcPr>
            <w:tcW w:w="1826" w:type="dxa"/>
            <w:tcBorders>
              <w:top w:val="nil"/>
              <w:left w:val="single" w:sz="4" w:space="0" w:color="auto"/>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Pesticides</w:t>
            </w:r>
          </w:p>
        </w:tc>
        <w:tc>
          <w:tcPr>
            <w:tcW w:w="1058"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w:t>
            </w:r>
          </w:p>
        </w:tc>
        <w:tc>
          <w:tcPr>
            <w:tcW w:w="957" w:type="dxa"/>
            <w:gridSpan w:val="2"/>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w:t>
            </w:r>
          </w:p>
        </w:tc>
        <w:tc>
          <w:tcPr>
            <w:tcW w:w="1197"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w:t>
            </w:r>
          </w:p>
        </w:tc>
        <w:tc>
          <w:tcPr>
            <w:tcW w:w="1003"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w:t>
            </w:r>
          </w:p>
        </w:tc>
        <w:tc>
          <w:tcPr>
            <w:tcW w:w="1061"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w:t>
            </w:r>
          </w:p>
        </w:tc>
        <w:tc>
          <w:tcPr>
            <w:tcW w:w="963"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w:t>
            </w:r>
          </w:p>
        </w:tc>
        <w:tc>
          <w:tcPr>
            <w:tcW w:w="85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w:t>
            </w:r>
          </w:p>
        </w:tc>
        <w:tc>
          <w:tcPr>
            <w:tcW w:w="97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w:t>
            </w:r>
          </w:p>
        </w:tc>
        <w:tc>
          <w:tcPr>
            <w:tcW w:w="100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1,500 </w:t>
            </w:r>
          </w:p>
        </w:tc>
        <w:tc>
          <w:tcPr>
            <w:tcW w:w="105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1,500 </w:t>
            </w:r>
          </w:p>
        </w:tc>
        <w:tc>
          <w:tcPr>
            <w:tcW w:w="997"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w:t>
            </w:r>
          </w:p>
        </w:tc>
        <w:tc>
          <w:tcPr>
            <w:tcW w:w="1055"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w:t>
            </w:r>
          </w:p>
        </w:tc>
        <w:tc>
          <w:tcPr>
            <w:tcW w:w="1191"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3,000 </w:t>
            </w:r>
          </w:p>
        </w:tc>
      </w:tr>
      <w:tr w:rsidR="00212483" w:rsidRPr="00212483" w:rsidTr="00212483">
        <w:trPr>
          <w:trHeight w:val="305"/>
        </w:trPr>
        <w:tc>
          <w:tcPr>
            <w:tcW w:w="1826" w:type="dxa"/>
            <w:tcBorders>
              <w:top w:val="nil"/>
              <w:left w:val="single" w:sz="4" w:space="0" w:color="auto"/>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Fertlisers</w:t>
            </w:r>
          </w:p>
        </w:tc>
        <w:tc>
          <w:tcPr>
            <w:tcW w:w="1058"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4,000 </w:t>
            </w:r>
          </w:p>
        </w:tc>
        <w:tc>
          <w:tcPr>
            <w:tcW w:w="957" w:type="dxa"/>
            <w:gridSpan w:val="2"/>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30,000 </w:t>
            </w:r>
          </w:p>
        </w:tc>
        <w:tc>
          <w:tcPr>
            <w:tcW w:w="1197"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30,000 </w:t>
            </w:r>
          </w:p>
        </w:tc>
        <w:tc>
          <w:tcPr>
            <w:tcW w:w="1003"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0 </w:t>
            </w:r>
          </w:p>
        </w:tc>
        <w:tc>
          <w:tcPr>
            <w:tcW w:w="1061"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4,000 </w:t>
            </w:r>
          </w:p>
        </w:tc>
        <w:tc>
          <w:tcPr>
            <w:tcW w:w="963"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30,000 </w:t>
            </w:r>
          </w:p>
        </w:tc>
        <w:tc>
          <w:tcPr>
            <w:tcW w:w="85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30,000 </w:t>
            </w:r>
          </w:p>
        </w:tc>
        <w:tc>
          <w:tcPr>
            <w:tcW w:w="97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0 </w:t>
            </w:r>
          </w:p>
        </w:tc>
        <w:tc>
          <w:tcPr>
            <w:tcW w:w="100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75,000 </w:t>
            </w:r>
          </w:p>
        </w:tc>
        <w:tc>
          <w:tcPr>
            <w:tcW w:w="105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75,000 </w:t>
            </w:r>
          </w:p>
        </w:tc>
        <w:tc>
          <w:tcPr>
            <w:tcW w:w="997"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0 </w:t>
            </w:r>
          </w:p>
        </w:tc>
        <w:tc>
          <w:tcPr>
            <w:tcW w:w="1055"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0 </w:t>
            </w:r>
          </w:p>
        </w:tc>
        <w:tc>
          <w:tcPr>
            <w:tcW w:w="1191"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278,000 </w:t>
            </w:r>
          </w:p>
        </w:tc>
      </w:tr>
      <w:tr w:rsidR="00212483" w:rsidRPr="00212483" w:rsidTr="00212483">
        <w:trPr>
          <w:trHeight w:val="305"/>
        </w:trPr>
        <w:tc>
          <w:tcPr>
            <w:tcW w:w="1826" w:type="dxa"/>
            <w:tcBorders>
              <w:top w:val="nil"/>
              <w:left w:val="single" w:sz="4" w:space="0" w:color="auto"/>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Weeding</w:t>
            </w:r>
          </w:p>
        </w:tc>
        <w:tc>
          <w:tcPr>
            <w:tcW w:w="1058"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0 </w:t>
            </w:r>
          </w:p>
        </w:tc>
        <w:tc>
          <w:tcPr>
            <w:tcW w:w="957" w:type="dxa"/>
            <w:gridSpan w:val="2"/>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0 </w:t>
            </w:r>
          </w:p>
        </w:tc>
        <w:tc>
          <w:tcPr>
            <w:tcW w:w="1197"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16,000 </w:t>
            </w:r>
          </w:p>
        </w:tc>
        <w:tc>
          <w:tcPr>
            <w:tcW w:w="1003"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0 </w:t>
            </w:r>
          </w:p>
        </w:tc>
        <w:tc>
          <w:tcPr>
            <w:tcW w:w="1061"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0 </w:t>
            </w:r>
          </w:p>
        </w:tc>
        <w:tc>
          <w:tcPr>
            <w:tcW w:w="963"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0 </w:t>
            </w:r>
          </w:p>
        </w:tc>
        <w:tc>
          <w:tcPr>
            <w:tcW w:w="85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16,000 </w:t>
            </w:r>
          </w:p>
        </w:tc>
        <w:tc>
          <w:tcPr>
            <w:tcW w:w="97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0 </w:t>
            </w:r>
          </w:p>
        </w:tc>
        <w:tc>
          <w:tcPr>
            <w:tcW w:w="100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0 </w:t>
            </w:r>
          </w:p>
        </w:tc>
        <w:tc>
          <w:tcPr>
            <w:tcW w:w="105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12,500 </w:t>
            </w:r>
          </w:p>
        </w:tc>
        <w:tc>
          <w:tcPr>
            <w:tcW w:w="997"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12,500 </w:t>
            </w:r>
          </w:p>
        </w:tc>
        <w:tc>
          <w:tcPr>
            <w:tcW w:w="1055"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0 </w:t>
            </w:r>
          </w:p>
        </w:tc>
        <w:tc>
          <w:tcPr>
            <w:tcW w:w="1191"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57,000 </w:t>
            </w:r>
          </w:p>
        </w:tc>
      </w:tr>
      <w:tr w:rsidR="00212483" w:rsidRPr="00212483" w:rsidTr="00212483">
        <w:trPr>
          <w:trHeight w:val="305"/>
        </w:trPr>
        <w:tc>
          <w:tcPr>
            <w:tcW w:w="1826" w:type="dxa"/>
            <w:tcBorders>
              <w:top w:val="nil"/>
              <w:left w:val="single" w:sz="4" w:space="0" w:color="auto"/>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Irrigation</w:t>
            </w:r>
          </w:p>
        </w:tc>
        <w:tc>
          <w:tcPr>
            <w:tcW w:w="1058"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30,219 </w:t>
            </w:r>
          </w:p>
        </w:tc>
        <w:tc>
          <w:tcPr>
            <w:tcW w:w="957" w:type="dxa"/>
            <w:gridSpan w:val="2"/>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30,219 </w:t>
            </w:r>
          </w:p>
        </w:tc>
        <w:tc>
          <w:tcPr>
            <w:tcW w:w="1197"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30,219 </w:t>
            </w:r>
          </w:p>
        </w:tc>
        <w:tc>
          <w:tcPr>
            <w:tcW w:w="1003"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30,219 </w:t>
            </w:r>
          </w:p>
        </w:tc>
        <w:tc>
          <w:tcPr>
            <w:tcW w:w="1061"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30,219 </w:t>
            </w:r>
          </w:p>
        </w:tc>
        <w:tc>
          <w:tcPr>
            <w:tcW w:w="963"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30,219 </w:t>
            </w:r>
          </w:p>
        </w:tc>
        <w:tc>
          <w:tcPr>
            <w:tcW w:w="85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30,219 </w:t>
            </w:r>
          </w:p>
        </w:tc>
        <w:tc>
          <w:tcPr>
            <w:tcW w:w="97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30,219 </w:t>
            </w:r>
          </w:p>
        </w:tc>
        <w:tc>
          <w:tcPr>
            <w:tcW w:w="100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25,931 </w:t>
            </w:r>
          </w:p>
        </w:tc>
        <w:tc>
          <w:tcPr>
            <w:tcW w:w="105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25,931 </w:t>
            </w:r>
          </w:p>
        </w:tc>
        <w:tc>
          <w:tcPr>
            <w:tcW w:w="997"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25,931 </w:t>
            </w:r>
          </w:p>
        </w:tc>
        <w:tc>
          <w:tcPr>
            <w:tcW w:w="1055"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12,500 </w:t>
            </w:r>
          </w:p>
        </w:tc>
        <w:tc>
          <w:tcPr>
            <w:tcW w:w="1191"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332,042 </w:t>
            </w:r>
          </w:p>
        </w:tc>
      </w:tr>
      <w:tr w:rsidR="00212483" w:rsidRPr="00212483" w:rsidTr="00212483">
        <w:trPr>
          <w:trHeight w:val="305"/>
        </w:trPr>
        <w:tc>
          <w:tcPr>
            <w:tcW w:w="1826" w:type="dxa"/>
            <w:tcBorders>
              <w:top w:val="nil"/>
              <w:left w:val="single" w:sz="4" w:space="0" w:color="auto"/>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Harvesting</w:t>
            </w:r>
          </w:p>
        </w:tc>
        <w:tc>
          <w:tcPr>
            <w:tcW w:w="1058"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0 </w:t>
            </w:r>
          </w:p>
        </w:tc>
        <w:tc>
          <w:tcPr>
            <w:tcW w:w="957" w:type="dxa"/>
            <w:gridSpan w:val="2"/>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0 </w:t>
            </w:r>
          </w:p>
        </w:tc>
        <w:tc>
          <w:tcPr>
            <w:tcW w:w="1197"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0 </w:t>
            </w:r>
          </w:p>
        </w:tc>
        <w:tc>
          <w:tcPr>
            <w:tcW w:w="1003"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8,000 </w:t>
            </w:r>
          </w:p>
        </w:tc>
        <w:tc>
          <w:tcPr>
            <w:tcW w:w="1061"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14,250 </w:t>
            </w:r>
          </w:p>
        </w:tc>
        <w:tc>
          <w:tcPr>
            <w:tcW w:w="963"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0 </w:t>
            </w:r>
          </w:p>
        </w:tc>
        <w:tc>
          <w:tcPr>
            <w:tcW w:w="85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0 </w:t>
            </w:r>
          </w:p>
        </w:tc>
        <w:tc>
          <w:tcPr>
            <w:tcW w:w="97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8,000 </w:t>
            </w:r>
          </w:p>
        </w:tc>
        <w:tc>
          <w:tcPr>
            <w:tcW w:w="100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14,250 </w:t>
            </w:r>
          </w:p>
        </w:tc>
        <w:tc>
          <w:tcPr>
            <w:tcW w:w="105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0 </w:t>
            </w:r>
          </w:p>
        </w:tc>
        <w:tc>
          <w:tcPr>
            <w:tcW w:w="997"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42,500 </w:t>
            </w:r>
          </w:p>
        </w:tc>
        <w:tc>
          <w:tcPr>
            <w:tcW w:w="1055"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xml:space="preserve">37,500 </w:t>
            </w:r>
          </w:p>
        </w:tc>
        <w:tc>
          <w:tcPr>
            <w:tcW w:w="1191"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124,500 </w:t>
            </w:r>
          </w:p>
        </w:tc>
      </w:tr>
      <w:tr w:rsidR="00212483" w:rsidRPr="00212483" w:rsidTr="00212483">
        <w:trPr>
          <w:trHeight w:val="305"/>
        </w:trPr>
        <w:tc>
          <w:tcPr>
            <w:tcW w:w="1826" w:type="dxa"/>
            <w:tcBorders>
              <w:top w:val="nil"/>
              <w:left w:val="single" w:sz="4" w:space="0" w:color="auto"/>
              <w:bottom w:val="single" w:sz="4" w:space="0" w:color="auto"/>
              <w:right w:val="single" w:sz="4" w:space="0" w:color="auto"/>
            </w:tcBorders>
            <w:shd w:val="clear" w:color="auto" w:fill="auto"/>
            <w:noWrap/>
            <w:vAlign w:val="center"/>
            <w:hideMark/>
          </w:tcPr>
          <w:p w:rsidR="00F46F51" w:rsidRPr="00212483" w:rsidRDefault="00F46F51" w:rsidP="00494534">
            <w:pPr>
              <w:ind w:firstLineChars="100" w:firstLine="191"/>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w:t>
            </w:r>
          </w:p>
        </w:tc>
        <w:tc>
          <w:tcPr>
            <w:tcW w:w="1058"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61,719 </w:t>
            </w:r>
          </w:p>
        </w:tc>
        <w:tc>
          <w:tcPr>
            <w:tcW w:w="957" w:type="dxa"/>
            <w:gridSpan w:val="2"/>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94,219 </w:t>
            </w:r>
          </w:p>
        </w:tc>
        <w:tc>
          <w:tcPr>
            <w:tcW w:w="1197"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76,219 </w:t>
            </w:r>
          </w:p>
        </w:tc>
        <w:tc>
          <w:tcPr>
            <w:tcW w:w="1003"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38,219 </w:t>
            </w:r>
          </w:p>
        </w:tc>
        <w:tc>
          <w:tcPr>
            <w:tcW w:w="1061"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75,969 </w:t>
            </w:r>
          </w:p>
        </w:tc>
        <w:tc>
          <w:tcPr>
            <w:tcW w:w="963"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94,219 </w:t>
            </w:r>
          </w:p>
        </w:tc>
        <w:tc>
          <w:tcPr>
            <w:tcW w:w="85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76,219 </w:t>
            </w:r>
          </w:p>
        </w:tc>
        <w:tc>
          <w:tcPr>
            <w:tcW w:w="97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38,219 </w:t>
            </w:r>
          </w:p>
        </w:tc>
        <w:tc>
          <w:tcPr>
            <w:tcW w:w="100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166,181 </w:t>
            </w:r>
          </w:p>
        </w:tc>
        <w:tc>
          <w:tcPr>
            <w:tcW w:w="105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114,931 </w:t>
            </w:r>
          </w:p>
        </w:tc>
        <w:tc>
          <w:tcPr>
            <w:tcW w:w="997"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80,931 </w:t>
            </w:r>
          </w:p>
        </w:tc>
        <w:tc>
          <w:tcPr>
            <w:tcW w:w="1055"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50,000 </w:t>
            </w:r>
          </w:p>
        </w:tc>
        <w:tc>
          <w:tcPr>
            <w:tcW w:w="1191"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967,042 </w:t>
            </w:r>
          </w:p>
        </w:tc>
      </w:tr>
      <w:tr w:rsidR="00212483" w:rsidRPr="00212483" w:rsidTr="00212483">
        <w:trPr>
          <w:trHeight w:val="305"/>
        </w:trPr>
        <w:tc>
          <w:tcPr>
            <w:tcW w:w="1826" w:type="dxa"/>
            <w:tcBorders>
              <w:top w:val="nil"/>
              <w:left w:val="single" w:sz="4" w:space="0" w:color="auto"/>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GROSS PROFIT</w:t>
            </w:r>
          </w:p>
        </w:tc>
        <w:tc>
          <w:tcPr>
            <w:tcW w:w="1058"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DD0806"/>
                <w:sz w:val="19"/>
                <w:szCs w:val="19"/>
              </w:rPr>
              <w:t xml:space="preserve">-61,719 </w:t>
            </w:r>
          </w:p>
        </w:tc>
        <w:tc>
          <w:tcPr>
            <w:tcW w:w="957" w:type="dxa"/>
            <w:gridSpan w:val="2"/>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DD0806"/>
                <w:sz w:val="19"/>
                <w:szCs w:val="19"/>
              </w:rPr>
              <w:t xml:space="preserve">-94,219 </w:t>
            </w:r>
          </w:p>
        </w:tc>
        <w:tc>
          <w:tcPr>
            <w:tcW w:w="1197"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DD0806"/>
                <w:sz w:val="19"/>
                <w:szCs w:val="19"/>
              </w:rPr>
              <w:t xml:space="preserve">-76,219 </w:t>
            </w:r>
          </w:p>
        </w:tc>
        <w:tc>
          <w:tcPr>
            <w:tcW w:w="1003"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DD0806"/>
                <w:sz w:val="19"/>
                <w:szCs w:val="19"/>
              </w:rPr>
              <w:t xml:space="preserve">-38,219 </w:t>
            </w:r>
          </w:p>
        </w:tc>
        <w:tc>
          <w:tcPr>
            <w:tcW w:w="1061"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1,124,031 </w:t>
            </w:r>
          </w:p>
        </w:tc>
        <w:tc>
          <w:tcPr>
            <w:tcW w:w="963"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DD0806"/>
                <w:sz w:val="19"/>
                <w:szCs w:val="19"/>
              </w:rPr>
              <w:t xml:space="preserve">-94,219 </w:t>
            </w:r>
          </w:p>
        </w:tc>
        <w:tc>
          <w:tcPr>
            <w:tcW w:w="85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DD0806"/>
                <w:sz w:val="19"/>
                <w:szCs w:val="19"/>
              </w:rPr>
              <w:t xml:space="preserve">-76,219 </w:t>
            </w:r>
          </w:p>
        </w:tc>
        <w:tc>
          <w:tcPr>
            <w:tcW w:w="97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DD0806"/>
                <w:sz w:val="19"/>
                <w:szCs w:val="19"/>
              </w:rPr>
              <w:t xml:space="preserve">-38,219 </w:t>
            </w:r>
          </w:p>
        </w:tc>
        <w:tc>
          <w:tcPr>
            <w:tcW w:w="100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1,033,819 </w:t>
            </w:r>
          </w:p>
        </w:tc>
        <w:tc>
          <w:tcPr>
            <w:tcW w:w="105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DD0806"/>
                <w:sz w:val="19"/>
                <w:szCs w:val="19"/>
              </w:rPr>
              <w:t xml:space="preserve">-114,931 </w:t>
            </w:r>
          </w:p>
        </w:tc>
        <w:tc>
          <w:tcPr>
            <w:tcW w:w="997"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DD0806"/>
                <w:sz w:val="19"/>
                <w:szCs w:val="19"/>
              </w:rPr>
              <w:t xml:space="preserve">-80,931 </w:t>
            </w:r>
          </w:p>
        </w:tc>
        <w:tc>
          <w:tcPr>
            <w:tcW w:w="1055"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700,000 </w:t>
            </w:r>
          </w:p>
        </w:tc>
        <w:tc>
          <w:tcPr>
            <w:tcW w:w="1191"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2,182,958 </w:t>
            </w:r>
          </w:p>
        </w:tc>
      </w:tr>
      <w:tr w:rsidR="00212483" w:rsidRPr="00212483" w:rsidTr="00212483">
        <w:trPr>
          <w:trHeight w:val="305"/>
        </w:trPr>
        <w:tc>
          <w:tcPr>
            <w:tcW w:w="1826" w:type="dxa"/>
            <w:tcBorders>
              <w:top w:val="nil"/>
              <w:left w:val="single" w:sz="4" w:space="0" w:color="auto"/>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Less: Interest</w:t>
            </w:r>
          </w:p>
        </w:tc>
        <w:tc>
          <w:tcPr>
            <w:tcW w:w="1058"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0 </w:t>
            </w:r>
          </w:p>
        </w:tc>
        <w:tc>
          <w:tcPr>
            <w:tcW w:w="957" w:type="dxa"/>
            <w:gridSpan w:val="2"/>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0 </w:t>
            </w:r>
          </w:p>
        </w:tc>
        <w:tc>
          <w:tcPr>
            <w:tcW w:w="1197"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0 </w:t>
            </w:r>
          </w:p>
        </w:tc>
        <w:tc>
          <w:tcPr>
            <w:tcW w:w="1003"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0 </w:t>
            </w:r>
          </w:p>
        </w:tc>
        <w:tc>
          <w:tcPr>
            <w:tcW w:w="1061"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DD0806"/>
                <w:sz w:val="19"/>
                <w:szCs w:val="19"/>
              </w:rPr>
              <w:t xml:space="preserve">-33,206 </w:t>
            </w:r>
          </w:p>
        </w:tc>
        <w:tc>
          <w:tcPr>
            <w:tcW w:w="963"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0 </w:t>
            </w:r>
          </w:p>
        </w:tc>
        <w:tc>
          <w:tcPr>
            <w:tcW w:w="85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0 </w:t>
            </w:r>
          </w:p>
        </w:tc>
        <w:tc>
          <w:tcPr>
            <w:tcW w:w="97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0 </w:t>
            </w:r>
          </w:p>
        </w:tc>
        <w:tc>
          <w:tcPr>
            <w:tcW w:w="100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0 </w:t>
            </w:r>
          </w:p>
        </w:tc>
        <w:tc>
          <w:tcPr>
            <w:tcW w:w="105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0 </w:t>
            </w:r>
          </w:p>
        </w:tc>
        <w:tc>
          <w:tcPr>
            <w:tcW w:w="997"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0 </w:t>
            </w:r>
          </w:p>
        </w:tc>
        <w:tc>
          <w:tcPr>
            <w:tcW w:w="1055"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DD0806"/>
                <w:sz w:val="19"/>
                <w:szCs w:val="19"/>
              </w:rPr>
              <w:t xml:space="preserve">-81,200 </w:t>
            </w:r>
          </w:p>
        </w:tc>
        <w:tc>
          <w:tcPr>
            <w:tcW w:w="1191"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DD0806"/>
                <w:sz w:val="19"/>
                <w:szCs w:val="19"/>
              </w:rPr>
              <w:t xml:space="preserve">-114,406 </w:t>
            </w:r>
          </w:p>
        </w:tc>
      </w:tr>
      <w:tr w:rsidR="00212483" w:rsidRPr="00212483" w:rsidTr="00212483">
        <w:trPr>
          <w:trHeight w:val="305"/>
        </w:trPr>
        <w:tc>
          <w:tcPr>
            <w:tcW w:w="1826" w:type="dxa"/>
            <w:tcBorders>
              <w:top w:val="nil"/>
              <w:left w:val="single" w:sz="4" w:space="0" w:color="auto"/>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NET PROFIT</w:t>
            </w:r>
          </w:p>
        </w:tc>
        <w:tc>
          <w:tcPr>
            <w:tcW w:w="1058"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DD0806"/>
                <w:sz w:val="19"/>
                <w:szCs w:val="19"/>
              </w:rPr>
              <w:t xml:space="preserve">-61,719 </w:t>
            </w:r>
          </w:p>
        </w:tc>
        <w:tc>
          <w:tcPr>
            <w:tcW w:w="957" w:type="dxa"/>
            <w:gridSpan w:val="2"/>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DD0806"/>
                <w:sz w:val="19"/>
                <w:szCs w:val="19"/>
              </w:rPr>
              <w:t xml:space="preserve">-94,219 </w:t>
            </w:r>
          </w:p>
        </w:tc>
        <w:tc>
          <w:tcPr>
            <w:tcW w:w="1197"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DD0806"/>
                <w:sz w:val="19"/>
                <w:szCs w:val="19"/>
              </w:rPr>
              <w:t xml:space="preserve">-76,219 </w:t>
            </w:r>
          </w:p>
        </w:tc>
        <w:tc>
          <w:tcPr>
            <w:tcW w:w="1003"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DD0806"/>
                <w:sz w:val="19"/>
                <w:szCs w:val="19"/>
              </w:rPr>
              <w:t xml:space="preserve">-38,219 </w:t>
            </w:r>
          </w:p>
        </w:tc>
        <w:tc>
          <w:tcPr>
            <w:tcW w:w="1061"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1,090,825 </w:t>
            </w:r>
          </w:p>
        </w:tc>
        <w:tc>
          <w:tcPr>
            <w:tcW w:w="963"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DD0806"/>
                <w:sz w:val="19"/>
                <w:szCs w:val="19"/>
              </w:rPr>
              <w:t xml:space="preserve">-94,219 </w:t>
            </w:r>
          </w:p>
        </w:tc>
        <w:tc>
          <w:tcPr>
            <w:tcW w:w="85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DD0806"/>
                <w:sz w:val="19"/>
                <w:szCs w:val="19"/>
              </w:rPr>
              <w:t xml:space="preserve">-76,219 </w:t>
            </w:r>
          </w:p>
        </w:tc>
        <w:tc>
          <w:tcPr>
            <w:tcW w:w="97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DD0806"/>
                <w:sz w:val="19"/>
                <w:szCs w:val="19"/>
              </w:rPr>
              <w:t xml:space="preserve">-38,219 </w:t>
            </w:r>
          </w:p>
        </w:tc>
        <w:tc>
          <w:tcPr>
            <w:tcW w:w="100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1,033,819 </w:t>
            </w:r>
          </w:p>
        </w:tc>
        <w:tc>
          <w:tcPr>
            <w:tcW w:w="105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DD0806"/>
                <w:sz w:val="19"/>
                <w:szCs w:val="19"/>
              </w:rPr>
              <w:t xml:space="preserve">-114,931 </w:t>
            </w:r>
          </w:p>
        </w:tc>
        <w:tc>
          <w:tcPr>
            <w:tcW w:w="997"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DD0806"/>
                <w:sz w:val="19"/>
                <w:szCs w:val="19"/>
              </w:rPr>
              <w:t xml:space="preserve">-80,931 </w:t>
            </w:r>
          </w:p>
        </w:tc>
        <w:tc>
          <w:tcPr>
            <w:tcW w:w="1055"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618,800 </w:t>
            </w:r>
          </w:p>
        </w:tc>
        <w:tc>
          <w:tcPr>
            <w:tcW w:w="1191"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2,068,552 </w:t>
            </w:r>
          </w:p>
        </w:tc>
      </w:tr>
      <w:tr w:rsidR="00212483" w:rsidRPr="00212483" w:rsidTr="00212483">
        <w:trPr>
          <w:trHeight w:val="305"/>
        </w:trPr>
        <w:tc>
          <w:tcPr>
            <w:tcW w:w="1826" w:type="dxa"/>
            <w:tcBorders>
              <w:top w:val="nil"/>
              <w:left w:val="single" w:sz="4" w:space="0" w:color="auto"/>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Add: Interest</w:t>
            </w:r>
          </w:p>
        </w:tc>
        <w:tc>
          <w:tcPr>
            <w:tcW w:w="1058"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0 </w:t>
            </w:r>
          </w:p>
        </w:tc>
        <w:tc>
          <w:tcPr>
            <w:tcW w:w="957" w:type="dxa"/>
            <w:gridSpan w:val="2"/>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0 </w:t>
            </w:r>
          </w:p>
        </w:tc>
        <w:tc>
          <w:tcPr>
            <w:tcW w:w="1197"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0 </w:t>
            </w:r>
          </w:p>
        </w:tc>
        <w:tc>
          <w:tcPr>
            <w:tcW w:w="1003"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0 </w:t>
            </w:r>
          </w:p>
        </w:tc>
        <w:tc>
          <w:tcPr>
            <w:tcW w:w="1061"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33,206 </w:t>
            </w:r>
          </w:p>
        </w:tc>
        <w:tc>
          <w:tcPr>
            <w:tcW w:w="963"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0 </w:t>
            </w:r>
          </w:p>
        </w:tc>
        <w:tc>
          <w:tcPr>
            <w:tcW w:w="85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0 </w:t>
            </w:r>
          </w:p>
        </w:tc>
        <w:tc>
          <w:tcPr>
            <w:tcW w:w="97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0 </w:t>
            </w:r>
          </w:p>
        </w:tc>
        <w:tc>
          <w:tcPr>
            <w:tcW w:w="100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0 </w:t>
            </w:r>
          </w:p>
        </w:tc>
        <w:tc>
          <w:tcPr>
            <w:tcW w:w="105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0 </w:t>
            </w:r>
          </w:p>
        </w:tc>
        <w:tc>
          <w:tcPr>
            <w:tcW w:w="997"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0 </w:t>
            </w:r>
          </w:p>
        </w:tc>
        <w:tc>
          <w:tcPr>
            <w:tcW w:w="1055"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81,200 </w:t>
            </w:r>
          </w:p>
        </w:tc>
        <w:tc>
          <w:tcPr>
            <w:tcW w:w="1191"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114,406 </w:t>
            </w:r>
          </w:p>
        </w:tc>
      </w:tr>
      <w:tr w:rsidR="00212483" w:rsidRPr="00212483" w:rsidTr="00212483">
        <w:trPr>
          <w:trHeight w:val="212"/>
        </w:trPr>
        <w:tc>
          <w:tcPr>
            <w:tcW w:w="1826" w:type="dxa"/>
            <w:tcBorders>
              <w:top w:val="nil"/>
              <w:left w:val="single" w:sz="4" w:space="0" w:color="auto"/>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CASH FROM OPERATIONS</w:t>
            </w:r>
          </w:p>
        </w:tc>
        <w:tc>
          <w:tcPr>
            <w:tcW w:w="1058"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DD0806"/>
                <w:sz w:val="19"/>
                <w:szCs w:val="19"/>
              </w:rPr>
              <w:t xml:space="preserve">-61,719 </w:t>
            </w:r>
          </w:p>
        </w:tc>
        <w:tc>
          <w:tcPr>
            <w:tcW w:w="957" w:type="dxa"/>
            <w:gridSpan w:val="2"/>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DD0806"/>
                <w:sz w:val="19"/>
                <w:szCs w:val="19"/>
              </w:rPr>
              <w:t xml:space="preserve">-94,219 </w:t>
            </w:r>
          </w:p>
        </w:tc>
        <w:tc>
          <w:tcPr>
            <w:tcW w:w="1197"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DD0806"/>
                <w:sz w:val="19"/>
                <w:szCs w:val="19"/>
              </w:rPr>
              <w:t xml:space="preserve">-76,219 </w:t>
            </w:r>
          </w:p>
        </w:tc>
        <w:tc>
          <w:tcPr>
            <w:tcW w:w="1003"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DD0806"/>
                <w:sz w:val="19"/>
                <w:szCs w:val="19"/>
              </w:rPr>
              <w:t xml:space="preserve">-38,219 </w:t>
            </w:r>
          </w:p>
        </w:tc>
        <w:tc>
          <w:tcPr>
            <w:tcW w:w="1061"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1,124,031 </w:t>
            </w:r>
          </w:p>
        </w:tc>
        <w:tc>
          <w:tcPr>
            <w:tcW w:w="963"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DD0806"/>
                <w:sz w:val="19"/>
                <w:szCs w:val="19"/>
              </w:rPr>
              <w:t xml:space="preserve">-94,219 </w:t>
            </w:r>
          </w:p>
        </w:tc>
        <w:tc>
          <w:tcPr>
            <w:tcW w:w="85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DD0806"/>
                <w:sz w:val="19"/>
                <w:szCs w:val="19"/>
              </w:rPr>
              <w:t xml:space="preserve">-76,219 </w:t>
            </w:r>
          </w:p>
        </w:tc>
        <w:tc>
          <w:tcPr>
            <w:tcW w:w="97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DD0806"/>
                <w:sz w:val="19"/>
                <w:szCs w:val="19"/>
              </w:rPr>
              <w:t xml:space="preserve">-38,219 </w:t>
            </w:r>
          </w:p>
        </w:tc>
        <w:tc>
          <w:tcPr>
            <w:tcW w:w="100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1,033,819 </w:t>
            </w:r>
          </w:p>
        </w:tc>
        <w:tc>
          <w:tcPr>
            <w:tcW w:w="105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DD0806"/>
                <w:sz w:val="19"/>
                <w:szCs w:val="19"/>
              </w:rPr>
              <w:t xml:space="preserve">-114,931 </w:t>
            </w:r>
          </w:p>
        </w:tc>
        <w:tc>
          <w:tcPr>
            <w:tcW w:w="997"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DD0806"/>
                <w:sz w:val="19"/>
                <w:szCs w:val="19"/>
              </w:rPr>
              <w:t xml:space="preserve">-80,931 </w:t>
            </w:r>
          </w:p>
        </w:tc>
        <w:tc>
          <w:tcPr>
            <w:tcW w:w="1055"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700,000 </w:t>
            </w:r>
          </w:p>
        </w:tc>
        <w:tc>
          <w:tcPr>
            <w:tcW w:w="1191"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2,182,958 </w:t>
            </w:r>
          </w:p>
        </w:tc>
      </w:tr>
      <w:tr w:rsidR="00212483" w:rsidRPr="00212483" w:rsidTr="00212483">
        <w:trPr>
          <w:trHeight w:val="305"/>
        </w:trPr>
        <w:tc>
          <w:tcPr>
            <w:tcW w:w="1826" w:type="dxa"/>
            <w:tcBorders>
              <w:top w:val="nil"/>
              <w:left w:val="single" w:sz="4" w:space="0" w:color="auto"/>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INVESTMENT REQUIREMENTS</w:t>
            </w:r>
          </w:p>
        </w:tc>
        <w:tc>
          <w:tcPr>
            <w:tcW w:w="1058"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FFFFFF"/>
                <w:sz w:val="19"/>
                <w:szCs w:val="19"/>
              </w:rPr>
            </w:pPr>
            <w:r w:rsidRPr="00212483">
              <w:rPr>
                <w:rFonts w:ascii="Times New Roman" w:eastAsia="Times New Roman" w:hAnsi="Times New Roman" w:cs="Times New Roman"/>
                <w:b/>
                <w:bCs/>
                <w:color w:val="FFFFFF"/>
                <w:sz w:val="19"/>
                <w:szCs w:val="19"/>
              </w:rPr>
              <w:t xml:space="preserve">0 </w:t>
            </w:r>
          </w:p>
        </w:tc>
        <w:tc>
          <w:tcPr>
            <w:tcW w:w="957" w:type="dxa"/>
            <w:gridSpan w:val="2"/>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w:t>
            </w:r>
          </w:p>
        </w:tc>
        <w:tc>
          <w:tcPr>
            <w:tcW w:w="1197"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w:t>
            </w:r>
          </w:p>
        </w:tc>
        <w:tc>
          <w:tcPr>
            <w:tcW w:w="1003"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w:t>
            </w:r>
          </w:p>
        </w:tc>
        <w:tc>
          <w:tcPr>
            <w:tcW w:w="1061"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w:t>
            </w:r>
          </w:p>
        </w:tc>
        <w:tc>
          <w:tcPr>
            <w:tcW w:w="963"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w:t>
            </w:r>
          </w:p>
        </w:tc>
        <w:tc>
          <w:tcPr>
            <w:tcW w:w="85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w:t>
            </w:r>
          </w:p>
        </w:tc>
        <w:tc>
          <w:tcPr>
            <w:tcW w:w="97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w:t>
            </w:r>
          </w:p>
        </w:tc>
        <w:tc>
          <w:tcPr>
            <w:tcW w:w="100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w:t>
            </w:r>
          </w:p>
        </w:tc>
        <w:tc>
          <w:tcPr>
            <w:tcW w:w="105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w:t>
            </w:r>
          </w:p>
        </w:tc>
        <w:tc>
          <w:tcPr>
            <w:tcW w:w="997"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w:t>
            </w:r>
          </w:p>
        </w:tc>
        <w:tc>
          <w:tcPr>
            <w:tcW w:w="1055"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w:t>
            </w:r>
          </w:p>
        </w:tc>
        <w:tc>
          <w:tcPr>
            <w:tcW w:w="1191"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w:t>
            </w:r>
          </w:p>
        </w:tc>
      </w:tr>
      <w:tr w:rsidR="00212483" w:rsidRPr="00212483" w:rsidTr="00212483">
        <w:trPr>
          <w:trHeight w:val="305"/>
        </w:trPr>
        <w:tc>
          <w:tcPr>
            <w:tcW w:w="1826" w:type="dxa"/>
            <w:tcBorders>
              <w:top w:val="nil"/>
              <w:left w:val="single" w:sz="4" w:space="0" w:color="auto"/>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Land Clearing</w:t>
            </w:r>
          </w:p>
        </w:tc>
        <w:tc>
          <w:tcPr>
            <w:tcW w:w="1058"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DD0806"/>
                <w:sz w:val="19"/>
                <w:szCs w:val="19"/>
              </w:rPr>
              <w:t xml:space="preserve">-150,000 </w:t>
            </w:r>
          </w:p>
        </w:tc>
        <w:tc>
          <w:tcPr>
            <w:tcW w:w="957" w:type="dxa"/>
            <w:gridSpan w:val="2"/>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w:t>
            </w:r>
          </w:p>
        </w:tc>
        <w:tc>
          <w:tcPr>
            <w:tcW w:w="1197"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w:t>
            </w:r>
          </w:p>
        </w:tc>
        <w:tc>
          <w:tcPr>
            <w:tcW w:w="1003"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w:t>
            </w:r>
          </w:p>
        </w:tc>
        <w:tc>
          <w:tcPr>
            <w:tcW w:w="1061"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w:t>
            </w:r>
          </w:p>
        </w:tc>
        <w:tc>
          <w:tcPr>
            <w:tcW w:w="963"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w:t>
            </w:r>
          </w:p>
        </w:tc>
        <w:tc>
          <w:tcPr>
            <w:tcW w:w="85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w:t>
            </w:r>
          </w:p>
        </w:tc>
        <w:tc>
          <w:tcPr>
            <w:tcW w:w="97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w:t>
            </w:r>
          </w:p>
        </w:tc>
        <w:tc>
          <w:tcPr>
            <w:tcW w:w="100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w:t>
            </w:r>
          </w:p>
        </w:tc>
        <w:tc>
          <w:tcPr>
            <w:tcW w:w="105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w:t>
            </w:r>
          </w:p>
        </w:tc>
        <w:tc>
          <w:tcPr>
            <w:tcW w:w="997"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w:t>
            </w:r>
          </w:p>
        </w:tc>
        <w:tc>
          <w:tcPr>
            <w:tcW w:w="1055"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w:t>
            </w:r>
          </w:p>
        </w:tc>
        <w:tc>
          <w:tcPr>
            <w:tcW w:w="1191"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DD0806"/>
                <w:sz w:val="19"/>
                <w:szCs w:val="19"/>
              </w:rPr>
              <w:t xml:space="preserve">-150,000 </w:t>
            </w:r>
          </w:p>
        </w:tc>
      </w:tr>
      <w:tr w:rsidR="00212483" w:rsidRPr="00212483" w:rsidTr="00212483">
        <w:trPr>
          <w:trHeight w:val="305"/>
        </w:trPr>
        <w:tc>
          <w:tcPr>
            <w:tcW w:w="1826" w:type="dxa"/>
            <w:tcBorders>
              <w:top w:val="nil"/>
              <w:left w:val="single" w:sz="4" w:space="0" w:color="auto"/>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Irrigation Pump</w:t>
            </w:r>
          </w:p>
        </w:tc>
        <w:tc>
          <w:tcPr>
            <w:tcW w:w="1058"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DD0806"/>
                <w:sz w:val="19"/>
                <w:szCs w:val="19"/>
              </w:rPr>
              <w:t xml:space="preserve">-87,500 </w:t>
            </w:r>
          </w:p>
        </w:tc>
        <w:tc>
          <w:tcPr>
            <w:tcW w:w="957" w:type="dxa"/>
            <w:gridSpan w:val="2"/>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w:t>
            </w:r>
          </w:p>
        </w:tc>
        <w:tc>
          <w:tcPr>
            <w:tcW w:w="1197"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w:t>
            </w:r>
          </w:p>
        </w:tc>
        <w:tc>
          <w:tcPr>
            <w:tcW w:w="1003"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w:t>
            </w:r>
          </w:p>
        </w:tc>
        <w:tc>
          <w:tcPr>
            <w:tcW w:w="1061"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w:t>
            </w:r>
          </w:p>
        </w:tc>
        <w:tc>
          <w:tcPr>
            <w:tcW w:w="963"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w:t>
            </w:r>
          </w:p>
        </w:tc>
        <w:tc>
          <w:tcPr>
            <w:tcW w:w="85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w:t>
            </w:r>
          </w:p>
        </w:tc>
        <w:tc>
          <w:tcPr>
            <w:tcW w:w="97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w:t>
            </w:r>
          </w:p>
        </w:tc>
        <w:tc>
          <w:tcPr>
            <w:tcW w:w="100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w:t>
            </w:r>
          </w:p>
        </w:tc>
        <w:tc>
          <w:tcPr>
            <w:tcW w:w="105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w:t>
            </w:r>
          </w:p>
        </w:tc>
        <w:tc>
          <w:tcPr>
            <w:tcW w:w="997"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w:t>
            </w:r>
          </w:p>
        </w:tc>
        <w:tc>
          <w:tcPr>
            <w:tcW w:w="1055"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w:t>
            </w:r>
          </w:p>
        </w:tc>
        <w:tc>
          <w:tcPr>
            <w:tcW w:w="1191"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DD0806"/>
                <w:sz w:val="19"/>
                <w:szCs w:val="19"/>
              </w:rPr>
              <w:t xml:space="preserve">-87,500 </w:t>
            </w:r>
          </w:p>
        </w:tc>
      </w:tr>
      <w:tr w:rsidR="00212483" w:rsidRPr="00212483" w:rsidTr="00212483">
        <w:trPr>
          <w:trHeight w:val="305"/>
        </w:trPr>
        <w:tc>
          <w:tcPr>
            <w:tcW w:w="1826" w:type="dxa"/>
            <w:tcBorders>
              <w:top w:val="nil"/>
              <w:left w:val="single" w:sz="4" w:space="0" w:color="auto"/>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Canal Construction (Cement)</w:t>
            </w:r>
          </w:p>
        </w:tc>
        <w:tc>
          <w:tcPr>
            <w:tcW w:w="1058"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DD0806"/>
                <w:sz w:val="19"/>
                <w:szCs w:val="19"/>
              </w:rPr>
              <w:t xml:space="preserve">-52,500 </w:t>
            </w:r>
          </w:p>
        </w:tc>
        <w:tc>
          <w:tcPr>
            <w:tcW w:w="957" w:type="dxa"/>
            <w:gridSpan w:val="2"/>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w:t>
            </w:r>
          </w:p>
        </w:tc>
        <w:tc>
          <w:tcPr>
            <w:tcW w:w="1197"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w:t>
            </w:r>
          </w:p>
        </w:tc>
        <w:tc>
          <w:tcPr>
            <w:tcW w:w="1003"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w:t>
            </w:r>
          </w:p>
        </w:tc>
        <w:tc>
          <w:tcPr>
            <w:tcW w:w="1061"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w:t>
            </w:r>
          </w:p>
        </w:tc>
        <w:tc>
          <w:tcPr>
            <w:tcW w:w="963"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w:t>
            </w:r>
          </w:p>
        </w:tc>
        <w:tc>
          <w:tcPr>
            <w:tcW w:w="85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w:t>
            </w:r>
          </w:p>
        </w:tc>
        <w:tc>
          <w:tcPr>
            <w:tcW w:w="97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w:t>
            </w:r>
          </w:p>
        </w:tc>
        <w:tc>
          <w:tcPr>
            <w:tcW w:w="100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w:t>
            </w:r>
          </w:p>
        </w:tc>
        <w:tc>
          <w:tcPr>
            <w:tcW w:w="105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w:t>
            </w:r>
          </w:p>
        </w:tc>
        <w:tc>
          <w:tcPr>
            <w:tcW w:w="997"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w:t>
            </w:r>
          </w:p>
        </w:tc>
        <w:tc>
          <w:tcPr>
            <w:tcW w:w="1055"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w:t>
            </w:r>
          </w:p>
        </w:tc>
        <w:tc>
          <w:tcPr>
            <w:tcW w:w="1191"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DD0806"/>
                <w:sz w:val="19"/>
                <w:szCs w:val="19"/>
              </w:rPr>
              <w:t xml:space="preserve">-52,500 </w:t>
            </w:r>
          </w:p>
        </w:tc>
      </w:tr>
      <w:tr w:rsidR="00212483" w:rsidRPr="00212483" w:rsidTr="00212483">
        <w:trPr>
          <w:trHeight w:val="305"/>
        </w:trPr>
        <w:tc>
          <w:tcPr>
            <w:tcW w:w="1826" w:type="dxa"/>
            <w:tcBorders>
              <w:top w:val="nil"/>
              <w:left w:val="single" w:sz="4" w:space="0" w:color="auto"/>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 </w:t>
            </w:r>
          </w:p>
        </w:tc>
        <w:tc>
          <w:tcPr>
            <w:tcW w:w="1058"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DD0806"/>
                <w:sz w:val="19"/>
                <w:szCs w:val="19"/>
              </w:rPr>
              <w:t xml:space="preserve">-290,000 </w:t>
            </w:r>
          </w:p>
        </w:tc>
        <w:tc>
          <w:tcPr>
            <w:tcW w:w="957" w:type="dxa"/>
            <w:gridSpan w:val="2"/>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0 </w:t>
            </w:r>
          </w:p>
        </w:tc>
        <w:tc>
          <w:tcPr>
            <w:tcW w:w="1197"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0 </w:t>
            </w:r>
          </w:p>
        </w:tc>
        <w:tc>
          <w:tcPr>
            <w:tcW w:w="1003"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0 </w:t>
            </w:r>
          </w:p>
        </w:tc>
        <w:tc>
          <w:tcPr>
            <w:tcW w:w="1061"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0 </w:t>
            </w:r>
          </w:p>
        </w:tc>
        <w:tc>
          <w:tcPr>
            <w:tcW w:w="963"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0 </w:t>
            </w:r>
          </w:p>
        </w:tc>
        <w:tc>
          <w:tcPr>
            <w:tcW w:w="85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0 </w:t>
            </w:r>
          </w:p>
        </w:tc>
        <w:tc>
          <w:tcPr>
            <w:tcW w:w="97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0 </w:t>
            </w:r>
          </w:p>
        </w:tc>
        <w:tc>
          <w:tcPr>
            <w:tcW w:w="100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0 </w:t>
            </w:r>
          </w:p>
        </w:tc>
        <w:tc>
          <w:tcPr>
            <w:tcW w:w="105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0 </w:t>
            </w:r>
          </w:p>
        </w:tc>
        <w:tc>
          <w:tcPr>
            <w:tcW w:w="997"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0 </w:t>
            </w:r>
          </w:p>
        </w:tc>
        <w:tc>
          <w:tcPr>
            <w:tcW w:w="1055"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0 </w:t>
            </w:r>
          </w:p>
        </w:tc>
        <w:tc>
          <w:tcPr>
            <w:tcW w:w="1191"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DD0806"/>
                <w:sz w:val="19"/>
                <w:szCs w:val="19"/>
              </w:rPr>
              <w:t xml:space="preserve">-290,000 </w:t>
            </w:r>
          </w:p>
        </w:tc>
      </w:tr>
      <w:tr w:rsidR="00212483" w:rsidRPr="00212483" w:rsidTr="00212483">
        <w:trPr>
          <w:trHeight w:val="305"/>
        </w:trPr>
        <w:tc>
          <w:tcPr>
            <w:tcW w:w="1826" w:type="dxa"/>
            <w:tcBorders>
              <w:top w:val="nil"/>
              <w:left w:val="single" w:sz="4" w:space="0" w:color="auto"/>
              <w:bottom w:val="single" w:sz="4" w:space="0" w:color="auto"/>
              <w:right w:val="single" w:sz="4" w:space="0" w:color="auto"/>
            </w:tcBorders>
            <w:shd w:val="clear" w:color="auto" w:fill="auto"/>
            <w:noWrap/>
            <w:vAlign w:val="center"/>
            <w:hideMark/>
          </w:tcPr>
          <w:p w:rsidR="00F46F51" w:rsidRPr="00212483" w:rsidRDefault="00F46F51" w:rsidP="00F46F51">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NET CASH FLOW</w:t>
            </w:r>
          </w:p>
        </w:tc>
        <w:tc>
          <w:tcPr>
            <w:tcW w:w="1058"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DD0806"/>
                <w:sz w:val="19"/>
                <w:szCs w:val="19"/>
              </w:rPr>
              <w:t xml:space="preserve">-351,719 </w:t>
            </w:r>
          </w:p>
        </w:tc>
        <w:tc>
          <w:tcPr>
            <w:tcW w:w="957" w:type="dxa"/>
            <w:gridSpan w:val="2"/>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DD0806"/>
                <w:sz w:val="19"/>
                <w:szCs w:val="19"/>
              </w:rPr>
              <w:t xml:space="preserve">-94,219 </w:t>
            </w:r>
          </w:p>
        </w:tc>
        <w:tc>
          <w:tcPr>
            <w:tcW w:w="1197"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DD0806"/>
                <w:sz w:val="19"/>
                <w:szCs w:val="19"/>
              </w:rPr>
              <w:t xml:space="preserve">-76,219 </w:t>
            </w:r>
          </w:p>
        </w:tc>
        <w:tc>
          <w:tcPr>
            <w:tcW w:w="1003"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DD0806"/>
                <w:sz w:val="19"/>
                <w:szCs w:val="19"/>
              </w:rPr>
              <w:t xml:space="preserve">-38,219 </w:t>
            </w:r>
          </w:p>
        </w:tc>
        <w:tc>
          <w:tcPr>
            <w:tcW w:w="1061"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1,124,031 </w:t>
            </w:r>
          </w:p>
        </w:tc>
        <w:tc>
          <w:tcPr>
            <w:tcW w:w="963"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DD0806"/>
                <w:sz w:val="19"/>
                <w:szCs w:val="19"/>
              </w:rPr>
              <w:t xml:space="preserve">-94,219 </w:t>
            </w:r>
          </w:p>
        </w:tc>
        <w:tc>
          <w:tcPr>
            <w:tcW w:w="85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DD0806"/>
                <w:sz w:val="19"/>
                <w:szCs w:val="19"/>
              </w:rPr>
              <w:t xml:space="preserve">-76,219 </w:t>
            </w:r>
          </w:p>
        </w:tc>
        <w:tc>
          <w:tcPr>
            <w:tcW w:w="97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DD0806"/>
                <w:sz w:val="19"/>
                <w:szCs w:val="19"/>
              </w:rPr>
              <w:t xml:space="preserve">-38,219 </w:t>
            </w:r>
          </w:p>
        </w:tc>
        <w:tc>
          <w:tcPr>
            <w:tcW w:w="100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1,033,819 </w:t>
            </w:r>
          </w:p>
        </w:tc>
        <w:tc>
          <w:tcPr>
            <w:tcW w:w="1056"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DD0806"/>
                <w:sz w:val="19"/>
                <w:szCs w:val="19"/>
              </w:rPr>
              <w:t xml:space="preserve">-114,931 </w:t>
            </w:r>
          </w:p>
        </w:tc>
        <w:tc>
          <w:tcPr>
            <w:tcW w:w="997"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DD0806"/>
                <w:sz w:val="19"/>
                <w:szCs w:val="19"/>
              </w:rPr>
              <w:t xml:space="preserve">-80,931 </w:t>
            </w:r>
          </w:p>
        </w:tc>
        <w:tc>
          <w:tcPr>
            <w:tcW w:w="1055"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700,000 </w:t>
            </w:r>
          </w:p>
        </w:tc>
        <w:tc>
          <w:tcPr>
            <w:tcW w:w="1191" w:type="dxa"/>
            <w:tcBorders>
              <w:top w:val="nil"/>
              <w:left w:val="nil"/>
              <w:bottom w:val="single" w:sz="4" w:space="0" w:color="auto"/>
              <w:right w:val="single" w:sz="4" w:space="0" w:color="auto"/>
            </w:tcBorders>
            <w:shd w:val="clear" w:color="auto" w:fill="auto"/>
            <w:noWrap/>
            <w:vAlign w:val="center"/>
            <w:hideMark/>
          </w:tcPr>
          <w:p w:rsidR="00F46F51" w:rsidRPr="00212483" w:rsidRDefault="00F46F51" w:rsidP="00F46F51">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1,892,958 </w:t>
            </w:r>
          </w:p>
        </w:tc>
      </w:tr>
      <w:tr w:rsidR="00212483" w:rsidRPr="00212483" w:rsidTr="00212483">
        <w:trPr>
          <w:trHeight w:val="305"/>
        </w:trPr>
        <w:tc>
          <w:tcPr>
            <w:tcW w:w="1826" w:type="dxa"/>
            <w:tcBorders>
              <w:top w:val="nil"/>
              <w:left w:val="nil"/>
              <w:bottom w:val="nil"/>
              <w:right w:val="nil"/>
            </w:tcBorders>
            <w:shd w:val="clear" w:color="auto" w:fill="auto"/>
            <w:noWrap/>
            <w:vAlign w:val="center"/>
            <w:hideMark/>
          </w:tcPr>
          <w:p w:rsidR="00F46F51" w:rsidRPr="00212483" w:rsidRDefault="00F46F51" w:rsidP="00212483">
            <w:pPr>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NPV</w:t>
            </w:r>
          </w:p>
        </w:tc>
        <w:tc>
          <w:tcPr>
            <w:tcW w:w="1058" w:type="dxa"/>
            <w:tcBorders>
              <w:top w:val="nil"/>
              <w:left w:val="nil"/>
              <w:bottom w:val="nil"/>
              <w:right w:val="nil"/>
            </w:tcBorders>
            <w:shd w:val="clear" w:color="auto" w:fill="auto"/>
            <w:noWrap/>
            <w:vAlign w:val="center"/>
            <w:hideMark/>
          </w:tcPr>
          <w:p w:rsidR="00F46F51" w:rsidRPr="00212483" w:rsidRDefault="00F46F51" w:rsidP="00212483">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GMD 1,500,001</w:t>
            </w:r>
          </w:p>
        </w:tc>
        <w:tc>
          <w:tcPr>
            <w:tcW w:w="906" w:type="dxa"/>
            <w:tcBorders>
              <w:top w:val="nil"/>
              <w:left w:val="nil"/>
              <w:bottom w:val="nil"/>
              <w:right w:val="nil"/>
            </w:tcBorders>
            <w:shd w:val="clear" w:color="auto" w:fill="auto"/>
            <w:noWrap/>
            <w:vAlign w:val="center"/>
            <w:hideMark/>
          </w:tcPr>
          <w:p w:rsidR="00F46F51" w:rsidRPr="00212483" w:rsidRDefault="00F46F51" w:rsidP="00212483">
            <w:pPr>
              <w:rPr>
                <w:rFonts w:ascii="Times New Roman" w:eastAsia="Times New Roman" w:hAnsi="Times New Roman" w:cs="Times New Roman"/>
                <w:b/>
                <w:bCs/>
                <w:color w:val="000000"/>
                <w:sz w:val="19"/>
                <w:szCs w:val="19"/>
              </w:rPr>
            </w:pPr>
          </w:p>
        </w:tc>
        <w:tc>
          <w:tcPr>
            <w:tcW w:w="1249" w:type="dxa"/>
            <w:gridSpan w:val="2"/>
            <w:tcBorders>
              <w:top w:val="nil"/>
              <w:left w:val="nil"/>
              <w:bottom w:val="nil"/>
              <w:right w:val="nil"/>
            </w:tcBorders>
            <w:shd w:val="clear" w:color="auto" w:fill="auto"/>
            <w:noWrap/>
            <w:vAlign w:val="center"/>
            <w:hideMark/>
          </w:tcPr>
          <w:p w:rsidR="00F46F51" w:rsidRPr="00212483" w:rsidRDefault="00F46F51" w:rsidP="00212483">
            <w:pPr>
              <w:rPr>
                <w:rFonts w:ascii="Times New Roman" w:eastAsia="Times New Roman" w:hAnsi="Times New Roman" w:cs="Times New Roman"/>
                <w:b/>
                <w:bCs/>
                <w:color w:val="000000"/>
                <w:sz w:val="19"/>
                <w:szCs w:val="19"/>
              </w:rPr>
            </w:pPr>
          </w:p>
        </w:tc>
        <w:tc>
          <w:tcPr>
            <w:tcW w:w="1003" w:type="dxa"/>
            <w:tcBorders>
              <w:top w:val="nil"/>
              <w:left w:val="nil"/>
              <w:bottom w:val="nil"/>
              <w:right w:val="nil"/>
            </w:tcBorders>
            <w:shd w:val="clear" w:color="auto" w:fill="auto"/>
            <w:noWrap/>
            <w:vAlign w:val="center"/>
            <w:hideMark/>
          </w:tcPr>
          <w:p w:rsidR="00F46F51" w:rsidRPr="00212483" w:rsidRDefault="00F46F51" w:rsidP="00212483">
            <w:pPr>
              <w:rPr>
                <w:rFonts w:ascii="Times New Roman" w:eastAsia="Times New Roman" w:hAnsi="Times New Roman" w:cs="Times New Roman"/>
                <w:b/>
                <w:bCs/>
                <w:color w:val="000000"/>
                <w:sz w:val="19"/>
                <w:szCs w:val="19"/>
              </w:rPr>
            </w:pPr>
          </w:p>
        </w:tc>
        <w:tc>
          <w:tcPr>
            <w:tcW w:w="1061" w:type="dxa"/>
            <w:tcBorders>
              <w:top w:val="nil"/>
              <w:left w:val="nil"/>
              <w:bottom w:val="nil"/>
              <w:right w:val="nil"/>
            </w:tcBorders>
            <w:shd w:val="clear" w:color="auto" w:fill="auto"/>
            <w:noWrap/>
            <w:vAlign w:val="center"/>
            <w:hideMark/>
          </w:tcPr>
          <w:p w:rsidR="00F46F51" w:rsidRPr="00212483" w:rsidRDefault="00F46F51" w:rsidP="00212483">
            <w:pPr>
              <w:rPr>
                <w:rFonts w:ascii="Times New Roman" w:eastAsia="Times New Roman" w:hAnsi="Times New Roman" w:cs="Times New Roman"/>
                <w:b/>
                <w:bCs/>
                <w:color w:val="000000"/>
                <w:sz w:val="19"/>
                <w:szCs w:val="19"/>
              </w:rPr>
            </w:pPr>
          </w:p>
        </w:tc>
        <w:tc>
          <w:tcPr>
            <w:tcW w:w="963" w:type="dxa"/>
            <w:tcBorders>
              <w:top w:val="nil"/>
              <w:left w:val="nil"/>
              <w:bottom w:val="nil"/>
              <w:right w:val="nil"/>
            </w:tcBorders>
            <w:shd w:val="clear" w:color="auto" w:fill="auto"/>
            <w:noWrap/>
            <w:vAlign w:val="center"/>
            <w:hideMark/>
          </w:tcPr>
          <w:p w:rsidR="00F46F51" w:rsidRPr="00212483" w:rsidRDefault="00F46F51" w:rsidP="00212483">
            <w:pPr>
              <w:rPr>
                <w:rFonts w:ascii="Times New Roman" w:eastAsia="Times New Roman" w:hAnsi="Times New Roman" w:cs="Times New Roman"/>
                <w:b/>
                <w:bCs/>
                <w:color w:val="000000"/>
                <w:sz w:val="19"/>
                <w:szCs w:val="19"/>
              </w:rPr>
            </w:pPr>
          </w:p>
        </w:tc>
        <w:tc>
          <w:tcPr>
            <w:tcW w:w="856" w:type="dxa"/>
            <w:tcBorders>
              <w:top w:val="nil"/>
              <w:left w:val="nil"/>
              <w:bottom w:val="nil"/>
              <w:right w:val="nil"/>
            </w:tcBorders>
            <w:shd w:val="clear" w:color="auto" w:fill="auto"/>
            <w:noWrap/>
            <w:vAlign w:val="center"/>
            <w:hideMark/>
          </w:tcPr>
          <w:p w:rsidR="00F46F51" w:rsidRPr="00212483" w:rsidRDefault="00F46F51" w:rsidP="00212483">
            <w:pPr>
              <w:rPr>
                <w:rFonts w:ascii="Times New Roman" w:eastAsia="Times New Roman" w:hAnsi="Times New Roman" w:cs="Times New Roman"/>
                <w:b/>
                <w:bCs/>
                <w:color w:val="000000"/>
                <w:sz w:val="19"/>
                <w:szCs w:val="19"/>
              </w:rPr>
            </w:pPr>
          </w:p>
        </w:tc>
        <w:tc>
          <w:tcPr>
            <w:tcW w:w="976" w:type="dxa"/>
            <w:tcBorders>
              <w:top w:val="nil"/>
              <w:left w:val="nil"/>
              <w:bottom w:val="nil"/>
              <w:right w:val="nil"/>
            </w:tcBorders>
            <w:shd w:val="clear" w:color="auto" w:fill="auto"/>
            <w:noWrap/>
            <w:vAlign w:val="center"/>
            <w:hideMark/>
          </w:tcPr>
          <w:p w:rsidR="00F46F51" w:rsidRPr="00212483" w:rsidRDefault="00F46F51" w:rsidP="00212483">
            <w:pPr>
              <w:rPr>
                <w:rFonts w:ascii="Times New Roman" w:eastAsia="Times New Roman" w:hAnsi="Times New Roman" w:cs="Times New Roman"/>
                <w:b/>
                <w:bCs/>
                <w:color w:val="000000"/>
                <w:sz w:val="19"/>
                <w:szCs w:val="19"/>
              </w:rPr>
            </w:pPr>
          </w:p>
        </w:tc>
        <w:tc>
          <w:tcPr>
            <w:tcW w:w="1006" w:type="dxa"/>
            <w:tcBorders>
              <w:top w:val="nil"/>
              <w:left w:val="nil"/>
              <w:bottom w:val="nil"/>
              <w:right w:val="nil"/>
            </w:tcBorders>
            <w:shd w:val="clear" w:color="auto" w:fill="auto"/>
            <w:noWrap/>
            <w:vAlign w:val="center"/>
            <w:hideMark/>
          </w:tcPr>
          <w:p w:rsidR="00F46F51" w:rsidRPr="00212483" w:rsidRDefault="00F46F51" w:rsidP="00212483">
            <w:pPr>
              <w:rPr>
                <w:rFonts w:ascii="Times New Roman" w:eastAsia="Times New Roman" w:hAnsi="Times New Roman" w:cs="Times New Roman"/>
                <w:b/>
                <w:bCs/>
                <w:color w:val="000000"/>
                <w:sz w:val="19"/>
                <w:szCs w:val="19"/>
              </w:rPr>
            </w:pPr>
          </w:p>
        </w:tc>
        <w:tc>
          <w:tcPr>
            <w:tcW w:w="1056" w:type="dxa"/>
            <w:tcBorders>
              <w:top w:val="nil"/>
              <w:left w:val="nil"/>
              <w:bottom w:val="nil"/>
              <w:right w:val="nil"/>
            </w:tcBorders>
            <w:shd w:val="clear" w:color="auto" w:fill="auto"/>
            <w:noWrap/>
            <w:vAlign w:val="center"/>
            <w:hideMark/>
          </w:tcPr>
          <w:p w:rsidR="00F46F51" w:rsidRPr="00212483" w:rsidRDefault="00F46F51" w:rsidP="00212483">
            <w:pPr>
              <w:rPr>
                <w:rFonts w:ascii="Times New Roman" w:eastAsia="Times New Roman" w:hAnsi="Times New Roman" w:cs="Times New Roman"/>
                <w:b/>
                <w:bCs/>
                <w:color w:val="000000"/>
                <w:sz w:val="19"/>
                <w:szCs w:val="19"/>
              </w:rPr>
            </w:pPr>
          </w:p>
        </w:tc>
        <w:tc>
          <w:tcPr>
            <w:tcW w:w="997" w:type="dxa"/>
            <w:tcBorders>
              <w:top w:val="nil"/>
              <w:left w:val="nil"/>
              <w:bottom w:val="nil"/>
              <w:right w:val="nil"/>
            </w:tcBorders>
            <w:shd w:val="clear" w:color="auto" w:fill="auto"/>
            <w:noWrap/>
            <w:vAlign w:val="center"/>
            <w:hideMark/>
          </w:tcPr>
          <w:p w:rsidR="00F46F51" w:rsidRPr="00212483" w:rsidRDefault="00F46F51" w:rsidP="00212483">
            <w:pPr>
              <w:rPr>
                <w:rFonts w:ascii="Times New Roman" w:eastAsia="Times New Roman" w:hAnsi="Times New Roman" w:cs="Times New Roman"/>
                <w:b/>
                <w:bCs/>
                <w:color w:val="000000"/>
                <w:sz w:val="19"/>
                <w:szCs w:val="19"/>
              </w:rPr>
            </w:pPr>
          </w:p>
        </w:tc>
        <w:tc>
          <w:tcPr>
            <w:tcW w:w="1055" w:type="dxa"/>
            <w:tcBorders>
              <w:top w:val="nil"/>
              <w:left w:val="nil"/>
              <w:bottom w:val="nil"/>
              <w:right w:val="nil"/>
            </w:tcBorders>
            <w:shd w:val="clear" w:color="auto" w:fill="auto"/>
            <w:noWrap/>
            <w:vAlign w:val="center"/>
            <w:hideMark/>
          </w:tcPr>
          <w:p w:rsidR="00F46F51" w:rsidRPr="00212483" w:rsidRDefault="00F46F51" w:rsidP="00212483">
            <w:pPr>
              <w:rPr>
                <w:rFonts w:ascii="Times New Roman" w:eastAsia="Times New Roman" w:hAnsi="Times New Roman" w:cs="Times New Roman"/>
                <w:b/>
                <w:bCs/>
                <w:color w:val="000000"/>
                <w:sz w:val="19"/>
                <w:szCs w:val="19"/>
              </w:rPr>
            </w:pPr>
          </w:p>
        </w:tc>
        <w:tc>
          <w:tcPr>
            <w:tcW w:w="1191" w:type="dxa"/>
            <w:tcBorders>
              <w:top w:val="nil"/>
              <w:left w:val="nil"/>
              <w:bottom w:val="nil"/>
              <w:right w:val="nil"/>
            </w:tcBorders>
            <w:shd w:val="clear" w:color="auto" w:fill="auto"/>
            <w:noWrap/>
            <w:vAlign w:val="center"/>
            <w:hideMark/>
          </w:tcPr>
          <w:p w:rsidR="00F46F51" w:rsidRPr="00212483" w:rsidRDefault="00F46F51" w:rsidP="00212483">
            <w:pPr>
              <w:rPr>
                <w:rFonts w:ascii="Times New Roman" w:eastAsia="Times New Roman" w:hAnsi="Times New Roman" w:cs="Times New Roman"/>
                <w:b/>
                <w:bCs/>
                <w:color w:val="000000"/>
                <w:sz w:val="19"/>
                <w:szCs w:val="19"/>
              </w:rPr>
            </w:pPr>
          </w:p>
        </w:tc>
      </w:tr>
      <w:tr w:rsidR="00212483" w:rsidRPr="00212483" w:rsidTr="00212483">
        <w:trPr>
          <w:trHeight w:val="305"/>
        </w:trPr>
        <w:tc>
          <w:tcPr>
            <w:tcW w:w="1826" w:type="dxa"/>
            <w:tcBorders>
              <w:top w:val="nil"/>
              <w:left w:val="nil"/>
              <w:bottom w:val="nil"/>
              <w:right w:val="nil"/>
            </w:tcBorders>
            <w:shd w:val="clear" w:color="auto" w:fill="auto"/>
            <w:noWrap/>
            <w:vAlign w:val="center"/>
            <w:hideMark/>
          </w:tcPr>
          <w:p w:rsidR="00F46F51" w:rsidRPr="00212483" w:rsidRDefault="00F46F51" w:rsidP="00212483">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IRR</w:t>
            </w:r>
          </w:p>
        </w:tc>
        <w:tc>
          <w:tcPr>
            <w:tcW w:w="1058" w:type="dxa"/>
            <w:tcBorders>
              <w:top w:val="nil"/>
              <w:left w:val="nil"/>
              <w:bottom w:val="nil"/>
              <w:right w:val="nil"/>
            </w:tcBorders>
            <w:shd w:val="clear" w:color="auto" w:fill="auto"/>
            <w:noWrap/>
            <w:vAlign w:val="center"/>
            <w:hideMark/>
          </w:tcPr>
          <w:p w:rsidR="00F46F51" w:rsidRPr="00212483" w:rsidRDefault="00F46F51" w:rsidP="00212483">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30%</w:t>
            </w:r>
          </w:p>
        </w:tc>
        <w:tc>
          <w:tcPr>
            <w:tcW w:w="906" w:type="dxa"/>
            <w:tcBorders>
              <w:top w:val="nil"/>
              <w:left w:val="nil"/>
              <w:bottom w:val="nil"/>
              <w:right w:val="nil"/>
            </w:tcBorders>
            <w:shd w:val="clear" w:color="auto" w:fill="auto"/>
            <w:noWrap/>
            <w:vAlign w:val="center"/>
            <w:hideMark/>
          </w:tcPr>
          <w:p w:rsidR="00F46F51" w:rsidRPr="00212483" w:rsidRDefault="00F46F51" w:rsidP="00212483">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per month</w:t>
            </w:r>
          </w:p>
        </w:tc>
        <w:tc>
          <w:tcPr>
            <w:tcW w:w="1249" w:type="dxa"/>
            <w:gridSpan w:val="2"/>
            <w:tcBorders>
              <w:top w:val="nil"/>
              <w:left w:val="nil"/>
              <w:bottom w:val="nil"/>
              <w:right w:val="nil"/>
            </w:tcBorders>
            <w:shd w:val="clear" w:color="auto" w:fill="auto"/>
            <w:noWrap/>
            <w:vAlign w:val="center"/>
            <w:hideMark/>
          </w:tcPr>
          <w:p w:rsidR="00F46F51" w:rsidRPr="00212483" w:rsidRDefault="00F46F51" w:rsidP="00212483">
            <w:pPr>
              <w:rPr>
                <w:rFonts w:ascii="Times New Roman" w:eastAsia="Times New Roman" w:hAnsi="Times New Roman" w:cs="Times New Roman"/>
                <w:b/>
                <w:bCs/>
                <w:color w:val="000000"/>
                <w:sz w:val="19"/>
                <w:szCs w:val="19"/>
              </w:rPr>
            </w:pPr>
          </w:p>
        </w:tc>
        <w:tc>
          <w:tcPr>
            <w:tcW w:w="1003" w:type="dxa"/>
            <w:tcBorders>
              <w:top w:val="nil"/>
              <w:left w:val="nil"/>
              <w:bottom w:val="nil"/>
              <w:right w:val="nil"/>
            </w:tcBorders>
            <w:shd w:val="clear" w:color="auto" w:fill="auto"/>
            <w:noWrap/>
            <w:vAlign w:val="center"/>
            <w:hideMark/>
          </w:tcPr>
          <w:p w:rsidR="00F46F51" w:rsidRPr="00212483" w:rsidRDefault="00F46F51" w:rsidP="00212483">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2435%</w:t>
            </w:r>
          </w:p>
        </w:tc>
        <w:tc>
          <w:tcPr>
            <w:tcW w:w="1061" w:type="dxa"/>
            <w:tcBorders>
              <w:top w:val="nil"/>
              <w:left w:val="nil"/>
              <w:bottom w:val="nil"/>
              <w:right w:val="nil"/>
            </w:tcBorders>
            <w:shd w:val="clear" w:color="auto" w:fill="auto"/>
            <w:noWrap/>
            <w:vAlign w:val="center"/>
            <w:hideMark/>
          </w:tcPr>
          <w:p w:rsidR="00F46F51" w:rsidRPr="00212483" w:rsidRDefault="00F46F51" w:rsidP="00212483">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per annum</w:t>
            </w:r>
          </w:p>
        </w:tc>
        <w:tc>
          <w:tcPr>
            <w:tcW w:w="963" w:type="dxa"/>
            <w:tcBorders>
              <w:top w:val="nil"/>
              <w:left w:val="nil"/>
              <w:bottom w:val="nil"/>
              <w:right w:val="nil"/>
            </w:tcBorders>
            <w:shd w:val="clear" w:color="auto" w:fill="auto"/>
            <w:noWrap/>
            <w:vAlign w:val="center"/>
            <w:hideMark/>
          </w:tcPr>
          <w:p w:rsidR="00F46F51" w:rsidRPr="00212483" w:rsidRDefault="00F46F51" w:rsidP="00212483">
            <w:pPr>
              <w:rPr>
                <w:rFonts w:ascii="Times New Roman" w:eastAsia="Times New Roman" w:hAnsi="Times New Roman" w:cs="Times New Roman"/>
                <w:b/>
                <w:bCs/>
                <w:color w:val="000000"/>
                <w:sz w:val="19"/>
                <w:szCs w:val="19"/>
              </w:rPr>
            </w:pPr>
          </w:p>
        </w:tc>
        <w:tc>
          <w:tcPr>
            <w:tcW w:w="856" w:type="dxa"/>
            <w:tcBorders>
              <w:top w:val="nil"/>
              <w:left w:val="nil"/>
              <w:bottom w:val="nil"/>
              <w:right w:val="nil"/>
            </w:tcBorders>
            <w:shd w:val="clear" w:color="auto" w:fill="auto"/>
            <w:noWrap/>
            <w:vAlign w:val="center"/>
            <w:hideMark/>
          </w:tcPr>
          <w:p w:rsidR="00F46F51" w:rsidRPr="00212483" w:rsidRDefault="00F46F51" w:rsidP="00212483">
            <w:pPr>
              <w:rPr>
                <w:rFonts w:ascii="Times New Roman" w:eastAsia="Times New Roman" w:hAnsi="Times New Roman" w:cs="Times New Roman"/>
                <w:b/>
                <w:bCs/>
                <w:color w:val="000000"/>
                <w:sz w:val="19"/>
                <w:szCs w:val="19"/>
              </w:rPr>
            </w:pPr>
          </w:p>
        </w:tc>
        <w:tc>
          <w:tcPr>
            <w:tcW w:w="976" w:type="dxa"/>
            <w:tcBorders>
              <w:top w:val="nil"/>
              <w:left w:val="nil"/>
              <w:bottom w:val="nil"/>
              <w:right w:val="nil"/>
            </w:tcBorders>
            <w:shd w:val="clear" w:color="auto" w:fill="auto"/>
            <w:noWrap/>
            <w:vAlign w:val="center"/>
            <w:hideMark/>
          </w:tcPr>
          <w:p w:rsidR="00F46F51" w:rsidRPr="00212483" w:rsidRDefault="00F46F51" w:rsidP="00212483">
            <w:pPr>
              <w:rPr>
                <w:rFonts w:ascii="Times New Roman" w:eastAsia="Times New Roman" w:hAnsi="Times New Roman" w:cs="Times New Roman"/>
                <w:b/>
                <w:bCs/>
                <w:color w:val="000000"/>
                <w:sz w:val="19"/>
                <w:szCs w:val="19"/>
              </w:rPr>
            </w:pPr>
          </w:p>
        </w:tc>
        <w:tc>
          <w:tcPr>
            <w:tcW w:w="1006" w:type="dxa"/>
            <w:tcBorders>
              <w:top w:val="nil"/>
              <w:left w:val="nil"/>
              <w:bottom w:val="nil"/>
              <w:right w:val="nil"/>
            </w:tcBorders>
            <w:shd w:val="clear" w:color="auto" w:fill="auto"/>
            <w:noWrap/>
            <w:vAlign w:val="center"/>
            <w:hideMark/>
          </w:tcPr>
          <w:p w:rsidR="00F46F51" w:rsidRPr="00212483" w:rsidRDefault="00F46F51" w:rsidP="00212483">
            <w:pPr>
              <w:rPr>
                <w:rFonts w:ascii="Times New Roman" w:eastAsia="Times New Roman" w:hAnsi="Times New Roman" w:cs="Times New Roman"/>
                <w:b/>
                <w:bCs/>
                <w:color w:val="000000"/>
                <w:sz w:val="19"/>
                <w:szCs w:val="19"/>
              </w:rPr>
            </w:pPr>
          </w:p>
        </w:tc>
        <w:tc>
          <w:tcPr>
            <w:tcW w:w="1056" w:type="dxa"/>
            <w:tcBorders>
              <w:top w:val="nil"/>
              <w:left w:val="nil"/>
              <w:bottom w:val="nil"/>
              <w:right w:val="nil"/>
            </w:tcBorders>
            <w:shd w:val="clear" w:color="auto" w:fill="auto"/>
            <w:noWrap/>
            <w:vAlign w:val="center"/>
            <w:hideMark/>
          </w:tcPr>
          <w:p w:rsidR="00F46F51" w:rsidRPr="00212483" w:rsidRDefault="00F46F51" w:rsidP="00212483">
            <w:pPr>
              <w:rPr>
                <w:rFonts w:ascii="Times New Roman" w:eastAsia="Times New Roman" w:hAnsi="Times New Roman" w:cs="Times New Roman"/>
                <w:b/>
                <w:bCs/>
                <w:color w:val="000000"/>
                <w:sz w:val="19"/>
                <w:szCs w:val="19"/>
              </w:rPr>
            </w:pPr>
          </w:p>
        </w:tc>
        <w:tc>
          <w:tcPr>
            <w:tcW w:w="997" w:type="dxa"/>
            <w:tcBorders>
              <w:top w:val="nil"/>
              <w:left w:val="nil"/>
              <w:bottom w:val="nil"/>
              <w:right w:val="nil"/>
            </w:tcBorders>
            <w:shd w:val="clear" w:color="auto" w:fill="auto"/>
            <w:noWrap/>
            <w:vAlign w:val="center"/>
            <w:hideMark/>
          </w:tcPr>
          <w:p w:rsidR="00F46F51" w:rsidRPr="00212483" w:rsidRDefault="00F46F51" w:rsidP="00212483">
            <w:pPr>
              <w:rPr>
                <w:rFonts w:ascii="Times New Roman" w:eastAsia="Times New Roman" w:hAnsi="Times New Roman" w:cs="Times New Roman"/>
                <w:b/>
                <w:bCs/>
                <w:color w:val="000000"/>
                <w:sz w:val="19"/>
                <w:szCs w:val="19"/>
              </w:rPr>
            </w:pPr>
          </w:p>
        </w:tc>
        <w:tc>
          <w:tcPr>
            <w:tcW w:w="1055" w:type="dxa"/>
            <w:tcBorders>
              <w:top w:val="nil"/>
              <w:left w:val="nil"/>
              <w:bottom w:val="nil"/>
              <w:right w:val="nil"/>
            </w:tcBorders>
            <w:shd w:val="clear" w:color="auto" w:fill="auto"/>
            <w:noWrap/>
            <w:vAlign w:val="center"/>
            <w:hideMark/>
          </w:tcPr>
          <w:p w:rsidR="00F46F51" w:rsidRPr="00212483" w:rsidRDefault="00F46F51" w:rsidP="00212483">
            <w:pPr>
              <w:rPr>
                <w:rFonts w:ascii="Times New Roman" w:eastAsia="Times New Roman" w:hAnsi="Times New Roman" w:cs="Times New Roman"/>
                <w:b/>
                <w:bCs/>
                <w:color w:val="000000"/>
                <w:sz w:val="19"/>
                <w:szCs w:val="19"/>
              </w:rPr>
            </w:pPr>
          </w:p>
        </w:tc>
        <w:tc>
          <w:tcPr>
            <w:tcW w:w="1191" w:type="dxa"/>
            <w:tcBorders>
              <w:top w:val="nil"/>
              <w:left w:val="nil"/>
              <w:bottom w:val="nil"/>
              <w:right w:val="nil"/>
            </w:tcBorders>
            <w:shd w:val="clear" w:color="auto" w:fill="auto"/>
            <w:noWrap/>
            <w:vAlign w:val="center"/>
            <w:hideMark/>
          </w:tcPr>
          <w:p w:rsidR="00F46F51" w:rsidRPr="00212483" w:rsidRDefault="00F46F51" w:rsidP="00212483">
            <w:pPr>
              <w:rPr>
                <w:rFonts w:ascii="Times New Roman" w:eastAsia="Times New Roman" w:hAnsi="Times New Roman" w:cs="Times New Roman"/>
                <w:b/>
                <w:bCs/>
                <w:color w:val="000000"/>
                <w:sz w:val="19"/>
                <w:szCs w:val="19"/>
              </w:rPr>
            </w:pPr>
          </w:p>
        </w:tc>
      </w:tr>
      <w:tr w:rsidR="00212483" w:rsidRPr="00212483" w:rsidTr="00212483">
        <w:trPr>
          <w:trHeight w:val="305"/>
        </w:trPr>
        <w:tc>
          <w:tcPr>
            <w:tcW w:w="1826" w:type="dxa"/>
            <w:tcBorders>
              <w:top w:val="nil"/>
              <w:left w:val="nil"/>
              <w:bottom w:val="nil"/>
              <w:right w:val="nil"/>
            </w:tcBorders>
            <w:shd w:val="clear" w:color="auto" w:fill="auto"/>
            <w:noWrap/>
            <w:vAlign w:val="center"/>
            <w:hideMark/>
          </w:tcPr>
          <w:p w:rsidR="00F46F51" w:rsidRPr="00212483" w:rsidRDefault="00F46F51" w:rsidP="00212483">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Repayment Period</w:t>
            </w:r>
          </w:p>
        </w:tc>
        <w:tc>
          <w:tcPr>
            <w:tcW w:w="1058" w:type="dxa"/>
            <w:tcBorders>
              <w:top w:val="nil"/>
              <w:left w:val="nil"/>
              <w:bottom w:val="nil"/>
              <w:right w:val="nil"/>
            </w:tcBorders>
            <w:shd w:val="clear" w:color="auto" w:fill="auto"/>
            <w:noWrap/>
            <w:vAlign w:val="center"/>
            <w:hideMark/>
          </w:tcPr>
          <w:p w:rsidR="00F46F51" w:rsidRPr="00212483" w:rsidRDefault="00F46F51" w:rsidP="00212483">
            <w:pPr>
              <w:jc w:val="right"/>
              <w:rPr>
                <w:rFonts w:ascii="Times New Roman" w:eastAsia="Times New Roman" w:hAnsi="Times New Roman" w:cs="Times New Roman"/>
                <w:b/>
                <w:bCs/>
                <w:color w:val="000000"/>
                <w:sz w:val="19"/>
                <w:szCs w:val="19"/>
              </w:rPr>
            </w:pPr>
            <w:r w:rsidRPr="00212483">
              <w:rPr>
                <w:rFonts w:ascii="Times New Roman" w:eastAsia="Times New Roman" w:hAnsi="Times New Roman" w:cs="Times New Roman"/>
                <w:b/>
                <w:bCs/>
                <w:color w:val="000000"/>
                <w:sz w:val="19"/>
                <w:szCs w:val="19"/>
              </w:rPr>
              <w:t xml:space="preserve">9 </w:t>
            </w:r>
          </w:p>
        </w:tc>
        <w:tc>
          <w:tcPr>
            <w:tcW w:w="906" w:type="dxa"/>
            <w:tcBorders>
              <w:top w:val="nil"/>
              <w:left w:val="nil"/>
              <w:bottom w:val="nil"/>
              <w:right w:val="nil"/>
            </w:tcBorders>
            <w:shd w:val="clear" w:color="auto" w:fill="auto"/>
            <w:noWrap/>
            <w:vAlign w:val="center"/>
            <w:hideMark/>
          </w:tcPr>
          <w:p w:rsidR="00F46F51" w:rsidRPr="00212483" w:rsidRDefault="00F46F51" w:rsidP="00212483">
            <w:pPr>
              <w:rPr>
                <w:rFonts w:ascii="Times New Roman" w:eastAsia="Times New Roman" w:hAnsi="Times New Roman" w:cs="Times New Roman"/>
                <w:color w:val="000000"/>
                <w:sz w:val="19"/>
                <w:szCs w:val="19"/>
              </w:rPr>
            </w:pPr>
            <w:r w:rsidRPr="00212483">
              <w:rPr>
                <w:rFonts w:ascii="Times New Roman" w:eastAsia="Times New Roman" w:hAnsi="Times New Roman" w:cs="Times New Roman"/>
                <w:color w:val="000000"/>
                <w:sz w:val="19"/>
                <w:szCs w:val="19"/>
              </w:rPr>
              <w:t>months</w:t>
            </w:r>
          </w:p>
        </w:tc>
        <w:tc>
          <w:tcPr>
            <w:tcW w:w="1249" w:type="dxa"/>
            <w:gridSpan w:val="2"/>
            <w:tcBorders>
              <w:top w:val="nil"/>
              <w:left w:val="nil"/>
              <w:bottom w:val="nil"/>
              <w:right w:val="nil"/>
            </w:tcBorders>
            <w:shd w:val="clear" w:color="auto" w:fill="auto"/>
            <w:noWrap/>
            <w:vAlign w:val="center"/>
            <w:hideMark/>
          </w:tcPr>
          <w:p w:rsidR="00F46F51" w:rsidRPr="00212483" w:rsidRDefault="00F46F51" w:rsidP="00212483">
            <w:pPr>
              <w:rPr>
                <w:rFonts w:ascii="Times New Roman" w:eastAsia="Times New Roman" w:hAnsi="Times New Roman" w:cs="Times New Roman"/>
                <w:color w:val="000000"/>
                <w:sz w:val="19"/>
                <w:szCs w:val="19"/>
              </w:rPr>
            </w:pPr>
          </w:p>
        </w:tc>
        <w:tc>
          <w:tcPr>
            <w:tcW w:w="1003" w:type="dxa"/>
            <w:tcBorders>
              <w:top w:val="nil"/>
              <w:left w:val="nil"/>
              <w:bottom w:val="nil"/>
              <w:right w:val="nil"/>
            </w:tcBorders>
            <w:shd w:val="clear" w:color="auto" w:fill="auto"/>
            <w:noWrap/>
            <w:vAlign w:val="center"/>
            <w:hideMark/>
          </w:tcPr>
          <w:p w:rsidR="00F46F51" w:rsidRPr="00212483" w:rsidRDefault="00F46F51" w:rsidP="00212483">
            <w:pPr>
              <w:rPr>
                <w:rFonts w:ascii="Times New Roman" w:eastAsia="Times New Roman" w:hAnsi="Times New Roman" w:cs="Times New Roman"/>
                <w:color w:val="000000"/>
                <w:sz w:val="19"/>
                <w:szCs w:val="19"/>
              </w:rPr>
            </w:pPr>
          </w:p>
        </w:tc>
        <w:tc>
          <w:tcPr>
            <w:tcW w:w="1061" w:type="dxa"/>
            <w:tcBorders>
              <w:top w:val="nil"/>
              <w:left w:val="nil"/>
              <w:bottom w:val="nil"/>
              <w:right w:val="nil"/>
            </w:tcBorders>
            <w:shd w:val="clear" w:color="auto" w:fill="auto"/>
            <w:noWrap/>
            <w:vAlign w:val="center"/>
            <w:hideMark/>
          </w:tcPr>
          <w:p w:rsidR="00F46F51" w:rsidRPr="00212483" w:rsidRDefault="00F46F51" w:rsidP="00212483">
            <w:pPr>
              <w:rPr>
                <w:rFonts w:ascii="Times New Roman" w:eastAsia="Times New Roman" w:hAnsi="Times New Roman" w:cs="Times New Roman"/>
                <w:color w:val="000000"/>
                <w:sz w:val="19"/>
                <w:szCs w:val="19"/>
              </w:rPr>
            </w:pPr>
          </w:p>
        </w:tc>
        <w:tc>
          <w:tcPr>
            <w:tcW w:w="963" w:type="dxa"/>
            <w:tcBorders>
              <w:top w:val="nil"/>
              <w:left w:val="nil"/>
              <w:bottom w:val="nil"/>
              <w:right w:val="nil"/>
            </w:tcBorders>
            <w:shd w:val="clear" w:color="auto" w:fill="auto"/>
            <w:noWrap/>
            <w:vAlign w:val="center"/>
            <w:hideMark/>
          </w:tcPr>
          <w:p w:rsidR="00F46F51" w:rsidRPr="00212483" w:rsidRDefault="00F46F51" w:rsidP="00212483">
            <w:pPr>
              <w:rPr>
                <w:rFonts w:ascii="Times New Roman" w:eastAsia="Times New Roman" w:hAnsi="Times New Roman" w:cs="Times New Roman"/>
                <w:color w:val="000000"/>
                <w:sz w:val="19"/>
                <w:szCs w:val="19"/>
              </w:rPr>
            </w:pPr>
          </w:p>
        </w:tc>
        <w:tc>
          <w:tcPr>
            <w:tcW w:w="856" w:type="dxa"/>
            <w:tcBorders>
              <w:top w:val="nil"/>
              <w:left w:val="nil"/>
              <w:bottom w:val="nil"/>
              <w:right w:val="nil"/>
            </w:tcBorders>
            <w:shd w:val="clear" w:color="auto" w:fill="auto"/>
            <w:noWrap/>
            <w:vAlign w:val="center"/>
            <w:hideMark/>
          </w:tcPr>
          <w:p w:rsidR="00F46F51" w:rsidRPr="00212483" w:rsidRDefault="00F46F51" w:rsidP="00212483">
            <w:pPr>
              <w:rPr>
                <w:rFonts w:ascii="Times New Roman" w:eastAsia="Times New Roman" w:hAnsi="Times New Roman" w:cs="Times New Roman"/>
                <w:color w:val="000000"/>
                <w:sz w:val="19"/>
                <w:szCs w:val="19"/>
              </w:rPr>
            </w:pPr>
          </w:p>
        </w:tc>
        <w:tc>
          <w:tcPr>
            <w:tcW w:w="976" w:type="dxa"/>
            <w:tcBorders>
              <w:top w:val="nil"/>
              <w:left w:val="nil"/>
              <w:bottom w:val="nil"/>
              <w:right w:val="nil"/>
            </w:tcBorders>
            <w:shd w:val="clear" w:color="auto" w:fill="auto"/>
            <w:noWrap/>
            <w:vAlign w:val="center"/>
            <w:hideMark/>
          </w:tcPr>
          <w:p w:rsidR="00F46F51" w:rsidRPr="00212483" w:rsidRDefault="00F46F51" w:rsidP="00212483">
            <w:pPr>
              <w:rPr>
                <w:rFonts w:ascii="Times New Roman" w:eastAsia="Times New Roman" w:hAnsi="Times New Roman" w:cs="Times New Roman"/>
                <w:color w:val="000000"/>
                <w:sz w:val="19"/>
                <w:szCs w:val="19"/>
              </w:rPr>
            </w:pPr>
          </w:p>
        </w:tc>
        <w:tc>
          <w:tcPr>
            <w:tcW w:w="1006" w:type="dxa"/>
            <w:tcBorders>
              <w:top w:val="nil"/>
              <w:left w:val="nil"/>
              <w:bottom w:val="nil"/>
              <w:right w:val="nil"/>
            </w:tcBorders>
            <w:shd w:val="clear" w:color="auto" w:fill="auto"/>
            <w:noWrap/>
            <w:vAlign w:val="center"/>
            <w:hideMark/>
          </w:tcPr>
          <w:p w:rsidR="00F46F51" w:rsidRPr="00212483" w:rsidRDefault="00F46F51" w:rsidP="00212483">
            <w:pPr>
              <w:rPr>
                <w:rFonts w:ascii="Times New Roman" w:eastAsia="Times New Roman" w:hAnsi="Times New Roman" w:cs="Times New Roman"/>
                <w:color w:val="000000"/>
                <w:sz w:val="19"/>
                <w:szCs w:val="19"/>
              </w:rPr>
            </w:pPr>
          </w:p>
        </w:tc>
        <w:tc>
          <w:tcPr>
            <w:tcW w:w="1056" w:type="dxa"/>
            <w:tcBorders>
              <w:top w:val="nil"/>
              <w:left w:val="nil"/>
              <w:bottom w:val="nil"/>
              <w:right w:val="nil"/>
            </w:tcBorders>
            <w:shd w:val="clear" w:color="auto" w:fill="auto"/>
            <w:noWrap/>
            <w:vAlign w:val="center"/>
            <w:hideMark/>
          </w:tcPr>
          <w:p w:rsidR="00F46F51" w:rsidRPr="00212483" w:rsidRDefault="00F46F51" w:rsidP="00212483">
            <w:pPr>
              <w:rPr>
                <w:rFonts w:ascii="Times New Roman" w:eastAsia="Times New Roman" w:hAnsi="Times New Roman" w:cs="Times New Roman"/>
                <w:color w:val="000000"/>
                <w:sz w:val="19"/>
                <w:szCs w:val="19"/>
              </w:rPr>
            </w:pPr>
          </w:p>
        </w:tc>
        <w:tc>
          <w:tcPr>
            <w:tcW w:w="997" w:type="dxa"/>
            <w:tcBorders>
              <w:top w:val="nil"/>
              <w:left w:val="nil"/>
              <w:bottom w:val="nil"/>
              <w:right w:val="nil"/>
            </w:tcBorders>
            <w:shd w:val="clear" w:color="auto" w:fill="auto"/>
            <w:noWrap/>
            <w:vAlign w:val="center"/>
            <w:hideMark/>
          </w:tcPr>
          <w:p w:rsidR="00F46F51" w:rsidRPr="00212483" w:rsidRDefault="00F46F51" w:rsidP="00212483">
            <w:pPr>
              <w:rPr>
                <w:rFonts w:ascii="Times New Roman" w:eastAsia="Times New Roman" w:hAnsi="Times New Roman" w:cs="Times New Roman"/>
                <w:color w:val="000000"/>
                <w:sz w:val="19"/>
                <w:szCs w:val="19"/>
              </w:rPr>
            </w:pPr>
          </w:p>
        </w:tc>
        <w:tc>
          <w:tcPr>
            <w:tcW w:w="1055" w:type="dxa"/>
            <w:tcBorders>
              <w:top w:val="nil"/>
              <w:left w:val="nil"/>
              <w:bottom w:val="nil"/>
              <w:right w:val="nil"/>
            </w:tcBorders>
            <w:shd w:val="clear" w:color="auto" w:fill="auto"/>
            <w:noWrap/>
            <w:vAlign w:val="center"/>
            <w:hideMark/>
          </w:tcPr>
          <w:p w:rsidR="00F46F51" w:rsidRPr="00212483" w:rsidRDefault="00F46F51" w:rsidP="00212483">
            <w:pPr>
              <w:rPr>
                <w:rFonts w:ascii="Times New Roman" w:eastAsia="Times New Roman" w:hAnsi="Times New Roman" w:cs="Times New Roman"/>
                <w:color w:val="000000"/>
                <w:sz w:val="19"/>
                <w:szCs w:val="19"/>
              </w:rPr>
            </w:pPr>
          </w:p>
        </w:tc>
        <w:tc>
          <w:tcPr>
            <w:tcW w:w="1191" w:type="dxa"/>
            <w:tcBorders>
              <w:top w:val="nil"/>
              <w:left w:val="nil"/>
              <w:bottom w:val="nil"/>
              <w:right w:val="nil"/>
            </w:tcBorders>
            <w:shd w:val="clear" w:color="auto" w:fill="auto"/>
            <w:noWrap/>
            <w:vAlign w:val="center"/>
            <w:hideMark/>
          </w:tcPr>
          <w:p w:rsidR="00F46F51" w:rsidRPr="00212483" w:rsidRDefault="00F46F51" w:rsidP="00212483">
            <w:pPr>
              <w:rPr>
                <w:rFonts w:ascii="Times New Roman" w:eastAsia="Times New Roman" w:hAnsi="Times New Roman" w:cs="Times New Roman"/>
                <w:b/>
                <w:bCs/>
                <w:color w:val="000000"/>
                <w:sz w:val="19"/>
                <w:szCs w:val="19"/>
              </w:rPr>
            </w:pPr>
          </w:p>
        </w:tc>
      </w:tr>
    </w:tbl>
    <w:p w:rsidR="00267740" w:rsidRDefault="00267740" w:rsidP="00212483">
      <w:pPr>
        <w:pStyle w:val="Heading2"/>
        <w:numPr>
          <w:ilvl w:val="0"/>
          <w:numId w:val="0"/>
        </w:numPr>
        <w:spacing w:line="276" w:lineRule="auto"/>
        <w:jc w:val="both"/>
        <w:rPr>
          <w:rFonts w:ascii="Times New Roman" w:hAnsi="Times New Roman" w:cs="Times New Roman"/>
        </w:rPr>
        <w:sectPr w:rsidR="00267740" w:rsidSect="00267740">
          <w:pgSz w:w="16840" w:h="11900" w:orient="landscape"/>
          <w:pgMar w:top="426" w:right="851" w:bottom="1134" w:left="1135" w:header="708" w:footer="708" w:gutter="0"/>
          <w:cols w:space="708"/>
          <w:docGrid w:linePitch="360"/>
        </w:sectPr>
      </w:pPr>
    </w:p>
    <w:p w:rsidR="000E567F" w:rsidRDefault="000E567F" w:rsidP="0044173D">
      <w:pPr>
        <w:pStyle w:val="Heading2"/>
        <w:numPr>
          <w:ilvl w:val="2"/>
          <w:numId w:val="4"/>
        </w:numPr>
        <w:spacing w:line="276" w:lineRule="auto"/>
        <w:ind w:left="567"/>
        <w:jc w:val="both"/>
        <w:rPr>
          <w:rFonts w:ascii="Times New Roman" w:hAnsi="Times New Roman" w:cs="Times New Roman"/>
        </w:rPr>
      </w:pPr>
      <w:bookmarkStart w:id="94" w:name="_Toc318823122"/>
      <w:r>
        <w:rPr>
          <w:rFonts w:ascii="Times New Roman" w:hAnsi="Times New Roman" w:cs="Times New Roman"/>
        </w:rPr>
        <w:lastRenderedPageBreak/>
        <w:t>Payback Period</w:t>
      </w:r>
      <w:bookmarkEnd w:id="94"/>
    </w:p>
    <w:p w:rsidR="000E567F" w:rsidRDefault="000E567F" w:rsidP="000E567F"/>
    <w:p w:rsidR="000E567F" w:rsidRDefault="000E567F" w:rsidP="000E567F">
      <w:r>
        <w:t>The figure below shows the payback period analysis graph. The 10-ha scheme will be able to pay back</w:t>
      </w:r>
      <w:r w:rsidR="00FE2C1F">
        <w:t xml:space="preserve"> the working capital for the first cycle </w:t>
      </w:r>
      <w:r>
        <w:t>in 5 months.</w:t>
      </w:r>
    </w:p>
    <w:p w:rsidR="000E567F" w:rsidRDefault="00267740" w:rsidP="00267740">
      <w:pPr>
        <w:pStyle w:val="Heading1"/>
        <w:numPr>
          <w:ilvl w:val="0"/>
          <w:numId w:val="0"/>
        </w:numPr>
        <w:spacing w:line="276" w:lineRule="auto"/>
        <w:ind w:left="432" w:hanging="432"/>
      </w:pPr>
      <w:bookmarkStart w:id="95" w:name="_Toc318822313"/>
      <w:bookmarkStart w:id="96" w:name="_Toc318823123"/>
      <w:r>
        <w:t>Figure 3.7: Breakeven Graph for the 10 Ha Pump Irrigation Scheme</w:t>
      </w:r>
      <w:bookmarkEnd w:id="95"/>
      <w:bookmarkEnd w:id="96"/>
    </w:p>
    <w:p w:rsidR="000E567F" w:rsidRDefault="000E567F" w:rsidP="000E567F">
      <w:r>
        <w:rPr>
          <w:noProof/>
          <w:lang w:val="en-GB" w:eastAsia="en-GB"/>
        </w:rPr>
        <w:drawing>
          <wp:anchor distT="0" distB="0" distL="114300" distR="114300" simplePos="0" relativeHeight="251712512" behindDoc="0" locked="0" layoutInCell="1" allowOverlap="1">
            <wp:simplePos x="0" y="0"/>
            <wp:positionH relativeFrom="column">
              <wp:posOffset>635</wp:posOffset>
            </wp:positionH>
            <wp:positionV relativeFrom="paragraph">
              <wp:posOffset>0</wp:posOffset>
            </wp:positionV>
            <wp:extent cx="5789930" cy="3544570"/>
            <wp:effectExtent l="0" t="0" r="26670" b="36830"/>
            <wp:wrapSquare wrapText="bothSides"/>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0E567F" w:rsidRPr="000E567F" w:rsidRDefault="000E567F" w:rsidP="000E567F"/>
    <w:p w:rsidR="00284E18" w:rsidRPr="0073007E" w:rsidRDefault="00284E18" w:rsidP="0044173D">
      <w:pPr>
        <w:pStyle w:val="Heading2"/>
        <w:numPr>
          <w:ilvl w:val="2"/>
          <w:numId w:val="4"/>
        </w:numPr>
        <w:spacing w:line="276" w:lineRule="auto"/>
        <w:ind w:left="567"/>
        <w:jc w:val="both"/>
        <w:rPr>
          <w:rFonts w:ascii="Times New Roman" w:hAnsi="Times New Roman" w:cs="Times New Roman"/>
        </w:rPr>
      </w:pPr>
      <w:bookmarkStart w:id="97" w:name="_Toc318823124"/>
      <w:r w:rsidRPr="0073007E">
        <w:rPr>
          <w:rFonts w:ascii="Times New Roman" w:hAnsi="Times New Roman" w:cs="Times New Roman"/>
        </w:rPr>
        <w:t>10 Ha Scheme</w:t>
      </w:r>
      <w:r w:rsidR="00313673" w:rsidRPr="00313673">
        <w:rPr>
          <w:rFonts w:ascii="Times New Roman" w:hAnsi="Times New Roman" w:cs="Times New Roman"/>
        </w:rPr>
        <w:t xml:space="preserve"> </w:t>
      </w:r>
      <w:r w:rsidR="00313673">
        <w:rPr>
          <w:rFonts w:ascii="Times New Roman" w:hAnsi="Times New Roman" w:cs="Times New Roman"/>
        </w:rPr>
        <w:t xml:space="preserve">as </w:t>
      </w:r>
      <w:r w:rsidR="00F66031">
        <w:rPr>
          <w:rFonts w:ascii="Times New Roman" w:hAnsi="Times New Roman" w:cs="Times New Roman"/>
        </w:rPr>
        <w:t xml:space="preserve">a </w:t>
      </w:r>
      <w:r w:rsidR="00313673">
        <w:rPr>
          <w:rFonts w:ascii="Times New Roman" w:hAnsi="Times New Roman" w:cs="Times New Roman"/>
        </w:rPr>
        <w:t>Going Concern</w:t>
      </w:r>
      <w:bookmarkEnd w:id="97"/>
    </w:p>
    <w:p w:rsidR="00284E18" w:rsidRPr="0073007E" w:rsidRDefault="00284E18" w:rsidP="00284E18">
      <w:pPr>
        <w:rPr>
          <w:rFonts w:ascii="Times New Roman" w:hAnsi="Times New Roman" w:cs="Times New Roman"/>
        </w:rPr>
      </w:pPr>
    </w:p>
    <w:p w:rsidR="00284E18" w:rsidRPr="0073007E" w:rsidRDefault="00284E18" w:rsidP="00284E18">
      <w:pPr>
        <w:jc w:val="both"/>
        <w:rPr>
          <w:rFonts w:ascii="Times New Roman" w:hAnsi="Times New Roman" w:cs="Times New Roman"/>
        </w:rPr>
      </w:pPr>
      <w:r w:rsidRPr="0073007E">
        <w:rPr>
          <w:rFonts w:ascii="Times New Roman" w:hAnsi="Times New Roman" w:cs="Times New Roman"/>
        </w:rPr>
        <w:t xml:space="preserve">The 10 Ha scheme should continue to operate and </w:t>
      </w:r>
      <w:r w:rsidR="006A56A6">
        <w:rPr>
          <w:rFonts w:ascii="Times New Roman" w:hAnsi="Times New Roman" w:cs="Times New Roman"/>
        </w:rPr>
        <w:t xml:space="preserve">sustain the </w:t>
      </w:r>
      <w:r w:rsidRPr="0073007E">
        <w:rPr>
          <w:rFonts w:ascii="Times New Roman" w:hAnsi="Times New Roman" w:cs="Times New Roman"/>
        </w:rPr>
        <w:t xml:space="preserve">socio-economic impacts in terms of employment, income, food security and nutrition after the first season and long after CU and WASDA support is gone. There are two important safeguards for sustainability of farmer-managed schemes. First there is need for credit finance mechanisms that will ensure continued access to finance for purchase of inputs. Second and most important </w:t>
      </w:r>
      <w:r w:rsidR="006A56A6">
        <w:rPr>
          <w:rFonts w:ascii="Times New Roman" w:hAnsi="Times New Roman" w:cs="Times New Roman"/>
        </w:rPr>
        <w:t xml:space="preserve">is that </w:t>
      </w:r>
      <w:r w:rsidRPr="0073007E">
        <w:rPr>
          <w:rFonts w:ascii="Times New Roman" w:hAnsi="Times New Roman" w:cs="Times New Roman"/>
        </w:rPr>
        <w:t>productivity transformation as a result of t</w:t>
      </w:r>
      <w:r w:rsidR="006A56A6">
        <w:rPr>
          <w:rFonts w:ascii="Times New Roman" w:hAnsi="Times New Roman" w:cs="Times New Roman"/>
        </w:rPr>
        <w:t>he intervention should generate</w:t>
      </w:r>
      <w:r w:rsidRPr="0073007E">
        <w:rPr>
          <w:rFonts w:ascii="Times New Roman" w:hAnsi="Times New Roman" w:cs="Times New Roman"/>
        </w:rPr>
        <w:t xml:space="preserve"> positive Free Cash Flows (FCFs) after taking into consideration </w:t>
      </w:r>
      <w:r w:rsidR="006A56A6">
        <w:rPr>
          <w:rFonts w:ascii="Times New Roman" w:hAnsi="Times New Roman" w:cs="Times New Roman"/>
        </w:rPr>
        <w:t xml:space="preserve">expenditure requirements </w:t>
      </w:r>
      <w:r w:rsidRPr="0073007E">
        <w:rPr>
          <w:rFonts w:ascii="Times New Roman" w:hAnsi="Times New Roman" w:cs="Times New Roman"/>
        </w:rPr>
        <w:t>of the following cycle or season. The table below shows the financing plan for the 10 ha rice pump irrigation scheme</w:t>
      </w:r>
      <w:r w:rsidR="006A56A6">
        <w:rPr>
          <w:rFonts w:ascii="Times New Roman" w:hAnsi="Times New Roman" w:cs="Times New Roman"/>
        </w:rPr>
        <w:t xml:space="preserve"> as a going concern</w:t>
      </w:r>
      <w:r w:rsidRPr="0073007E">
        <w:rPr>
          <w:rFonts w:ascii="Times New Roman" w:hAnsi="Times New Roman" w:cs="Times New Roman"/>
        </w:rPr>
        <w:t xml:space="preserve">. </w:t>
      </w:r>
    </w:p>
    <w:p w:rsidR="00284E18" w:rsidRPr="0073007E" w:rsidRDefault="00284E18" w:rsidP="00284E18">
      <w:pPr>
        <w:jc w:val="both"/>
        <w:rPr>
          <w:rFonts w:ascii="Times New Roman" w:hAnsi="Times New Roman" w:cs="Times New Roman"/>
        </w:rPr>
      </w:pPr>
    </w:p>
    <w:p w:rsidR="00284E18" w:rsidRPr="0073007E" w:rsidRDefault="00284E18" w:rsidP="00284E18">
      <w:pPr>
        <w:jc w:val="both"/>
        <w:rPr>
          <w:rFonts w:ascii="Times New Roman" w:hAnsi="Times New Roman" w:cs="Times New Roman"/>
        </w:rPr>
      </w:pPr>
      <w:r w:rsidRPr="0073007E">
        <w:rPr>
          <w:rFonts w:ascii="Times New Roman" w:hAnsi="Times New Roman" w:cs="Times New Roman"/>
        </w:rPr>
        <w:t xml:space="preserve">The financial plan shows funding gaps </w:t>
      </w:r>
      <w:r w:rsidR="006A56A6">
        <w:rPr>
          <w:rFonts w:ascii="Times New Roman" w:hAnsi="Times New Roman" w:cs="Times New Roman"/>
        </w:rPr>
        <w:t>in</w:t>
      </w:r>
      <w:r w:rsidRPr="0073007E">
        <w:rPr>
          <w:rFonts w:ascii="Times New Roman" w:hAnsi="Times New Roman" w:cs="Times New Roman"/>
        </w:rPr>
        <w:t xml:space="preserve"> Jan</w:t>
      </w:r>
      <w:r w:rsidR="00A624C3">
        <w:rPr>
          <w:rFonts w:ascii="Times New Roman" w:hAnsi="Times New Roman" w:cs="Times New Roman"/>
        </w:rPr>
        <w:t>uary</w:t>
      </w:r>
      <w:r w:rsidRPr="0073007E">
        <w:rPr>
          <w:rFonts w:ascii="Times New Roman" w:hAnsi="Times New Roman" w:cs="Times New Roman"/>
        </w:rPr>
        <w:t xml:space="preserve"> - Apr</w:t>
      </w:r>
      <w:r w:rsidR="00A624C3">
        <w:rPr>
          <w:rFonts w:ascii="Times New Roman" w:hAnsi="Times New Roman" w:cs="Times New Roman"/>
        </w:rPr>
        <w:t>il</w:t>
      </w:r>
      <w:r w:rsidRPr="0073007E">
        <w:rPr>
          <w:rFonts w:ascii="Times New Roman" w:hAnsi="Times New Roman" w:cs="Times New Roman"/>
        </w:rPr>
        <w:t>, Jun</w:t>
      </w:r>
      <w:r w:rsidR="00A624C3">
        <w:rPr>
          <w:rFonts w:ascii="Times New Roman" w:hAnsi="Times New Roman" w:cs="Times New Roman"/>
        </w:rPr>
        <w:t>e</w:t>
      </w:r>
      <w:r w:rsidRPr="0073007E">
        <w:rPr>
          <w:rFonts w:ascii="Times New Roman" w:hAnsi="Times New Roman" w:cs="Times New Roman"/>
        </w:rPr>
        <w:t xml:space="preserve"> – Aug</w:t>
      </w:r>
      <w:r w:rsidR="00A624C3">
        <w:rPr>
          <w:rFonts w:ascii="Times New Roman" w:hAnsi="Times New Roman" w:cs="Times New Roman"/>
        </w:rPr>
        <w:t>ust</w:t>
      </w:r>
      <w:r w:rsidRPr="0073007E">
        <w:rPr>
          <w:rFonts w:ascii="Times New Roman" w:hAnsi="Times New Roman" w:cs="Times New Roman"/>
        </w:rPr>
        <w:t xml:space="preserve"> and Oct</w:t>
      </w:r>
      <w:r w:rsidR="00A624C3">
        <w:rPr>
          <w:rFonts w:ascii="Times New Roman" w:hAnsi="Times New Roman" w:cs="Times New Roman"/>
        </w:rPr>
        <w:t>ober</w:t>
      </w:r>
      <w:r w:rsidRPr="0073007E">
        <w:rPr>
          <w:rFonts w:ascii="Times New Roman" w:hAnsi="Times New Roman" w:cs="Times New Roman"/>
        </w:rPr>
        <w:t xml:space="preserve"> – Nov</w:t>
      </w:r>
      <w:r w:rsidR="00A624C3">
        <w:rPr>
          <w:rFonts w:ascii="Times New Roman" w:hAnsi="Times New Roman" w:cs="Times New Roman"/>
        </w:rPr>
        <w:t>ember</w:t>
      </w:r>
      <w:r w:rsidRPr="0073007E">
        <w:rPr>
          <w:rFonts w:ascii="Times New Roman" w:hAnsi="Times New Roman" w:cs="Times New Roman"/>
        </w:rPr>
        <w:t>. The total fundin</w:t>
      </w:r>
      <w:r w:rsidR="006A56A6">
        <w:rPr>
          <w:rFonts w:ascii="Times New Roman" w:hAnsi="Times New Roman" w:cs="Times New Roman"/>
        </w:rPr>
        <w:t>g required for Jan – Apr is GMD</w:t>
      </w:r>
      <w:r w:rsidRPr="0073007E">
        <w:rPr>
          <w:rFonts w:ascii="Times New Roman" w:hAnsi="Times New Roman" w:cs="Times New Roman"/>
        </w:rPr>
        <w:t>572 125 being capital (GMD290 000) and revenue</w:t>
      </w:r>
      <w:r w:rsidR="00FE2C1F">
        <w:rPr>
          <w:rFonts w:ascii="Times New Roman" w:hAnsi="Times New Roman" w:cs="Times New Roman"/>
        </w:rPr>
        <w:t xml:space="preserve"> expenditure</w:t>
      </w:r>
      <w:r w:rsidRPr="0073007E">
        <w:rPr>
          <w:rFonts w:ascii="Times New Roman" w:hAnsi="Times New Roman" w:cs="Times New Roman"/>
        </w:rPr>
        <w:t xml:space="preserve"> (GMD282 125). On receipt, GMD422 125 is immediately used to clear land, and provide pump, cement for canals and inputs, while GMD150 000 is transferred to a savings account, leaving cash position of GMD70 406 for immediate scheme needs. Transfer to savings is based on maintaining a minimum cash balance of between GMD20 000 and GMD100 000. Any cash above GMD100 000 should </w:t>
      </w:r>
      <w:r w:rsidR="006A56A6">
        <w:rPr>
          <w:rFonts w:ascii="Times New Roman" w:hAnsi="Times New Roman" w:cs="Times New Roman"/>
        </w:rPr>
        <w:t>be</w:t>
      </w:r>
      <w:r w:rsidRPr="0073007E">
        <w:rPr>
          <w:rFonts w:ascii="Times New Roman" w:hAnsi="Times New Roman" w:cs="Times New Roman"/>
        </w:rPr>
        <w:t xml:space="preserve"> invested and withdrawals made as need arise.</w:t>
      </w:r>
    </w:p>
    <w:p w:rsidR="00284E18" w:rsidRPr="0073007E" w:rsidRDefault="00284E18" w:rsidP="00284E18">
      <w:pPr>
        <w:jc w:val="both"/>
        <w:rPr>
          <w:rFonts w:ascii="Times New Roman" w:hAnsi="Times New Roman" w:cs="Times New Roman"/>
        </w:rPr>
      </w:pPr>
    </w:p>
    <w:p w:rsidR="006A56A6" w:rsidRDefault="00284E18" w:rsidP="00284E18">
      <w:pPr>
        <w:jc w:val="both"/>
        <w:rPr>
          <w:rFonts w:ascii="Times New Roman" w:hAnsi="Times New Roman" w:cs="Times New Roman"/>
        </w:rPr>
      </w:pPr>
      <w:r w:rsidRPr="0073007E">
        <w:rPr>
          <w:rFonts w:ascii="Times New Roman" w:hAnsi="Times New Roman" w:cs="Times New Roman"/>
        </w:rPr>
        <w:t xml:space="preserve">The revenue expenditure loan plus interest (GMD315 040) is paid up in May after selling produce from the first rice crop. The capital loan (GMD290 000) plus interest (GMD81 200) </w:t>
      </w:r>
      <w:r w:rsidRPr="0073007E">
        <w:rPr>
          <w:rFonts w:ascii="Times New Roman" w:hAnsi="Times New Roman" w:cs="Times New Roman"/>
        </w:rPr>
        <w:lastRenderedPageBreak/>
        <w:t xml:space="preserve">are </w:t>
      </w:r>
      <w:r w:rsidR="006A56A6">
        <w:rPr>
          <w:rFonts w:ascii="Times New Roman" w:hAnsi="Times New Roman" w:cs="Times New Roman"/>
        </w:rPr>
        <w:t>p</w:t>
      </w:r>
      <w:r w:rsidRPr="0073007E">
        <w:rPr>
          <w:rFonts w:ascii="Times New Roman" w:hAnsi="Times New Roman" w:cs="Times New Roman"/>
        </w:rPr>
        <w:t>aid off in Sep</w:t>
      </w:r>
      <w:r w:rsidR="006A56A6">
        <w:rPr>
          <w:rFonts w:ascii="Times New Roman" w:hAnsi="Times New Roman" w:cs="Times New Roman"/>
        </w:rPr>
        <w:t>tember</w:t>
      </w:r>
      <w:r w:rsidRPr="0073007E">
        <w:rPr>
          <w:rFonts w:ascii="Times New Roman" w:hAnsi="Times New Roman" w:cs="Times New Roman"/>
        </w:rPr>
        <w:t xml:space="preserve"> after selling the second rice crop. The benefits from the third cycle of maize are a bonus for the farmers in the scheme. </w:t>
      </w:r>
    </w:p>
    <w:p w:rsidR="00284E18" w:rsidRPr="0073007E" w:rsidRDefault="00284E18" w:rsidP="00284E18">
      <w:pPr>
        <w:jc w:val="both"/>
        <w:rPr>
          <w:rFonts w:ascii="Times New Roman" w:hAnsi="Times New Roman" w:cs="Times New Roman"/>
        </w:rPr>
      </w:pPr>
      <w:r w:rsidRPr="0073007E">
        <w:rPr>
          <w:rFonts w:ascii="Times New Roman" w:hAnsi="Times New Roman" w:cs="Times New Roman"/>
        </w:rPr>
        <w:t xml:space="preserve">The financing plan shows that the scheme will only require revenue funding support for the first rice cycle, while transfers into and out of savings would be adequate </w:t>
      </w:r>
      <w:r w:rsidR="006A56A6">
        <w:rPr>
          <w:rFonts w:ascii="Times New Roman" w:hAnsi="Times New Roman" w:cs="Times New Roman"/>
        </w:rPr>
        <w:t>to</w:t>
      </w:r>
      <w:r w:rsidRPr="0073007E">
        <w:rPr>
          <w:rFonts w:ascii="Times New Roman" w:hAnsi="Times New Roman" w:cs="Times New Roman"/>
        </w:rPr>
        <w:t xml:space="preserve"> exploit investment opportunities while ensuring tha</w:t>
      </w:r>
      <w:r w:rsidR="006A56A6">
        <w:rPr>
          <w:rFonts w:ascii="Times New Roman" w:hAnsi="Times New Roman" w:cs="Times New Roman"/>
        </w:rPr>
        <w:t>t all scheme requirements are m</w:t>
      </w:r>
      <w:r w:rsidRPr="0073007E">
        <w:rPr>
          <w:rFonts w:ascii="Times New Roman" w:hAnsi="Times New Roman" w:cs="Times New Roman"/>
        </w:rPr>
        <w:t>et f</w:t>
      </w:r>
      <w:r w:rsidR="006A56A6">
        <w:rPr>
          <w:rFonts w:ascii="Times New Roman" w:hAnsi="Times New Roman" w:cs="Times New Roman"/>
        </w:rPr>
        <w:t xml:space="preserve">or the other two funding gaps. </w:t>
      </w:r>
      <w:r w:rsidRPr="0073007E">
        <w:rPr>
          <w:rFonts w:ascii="Times New Roman" w:hAnsi="Times New Roman" w:cs="Times New Roman"/>
        </w:rPr>
        <w:t xml:space="preserve">The scheme will be able to pay off the revenue loan </w:t>
      </w:r>
      <w:r w:rsidR="0014569A">
        <w:rPr>
          <w:rFonts w:ascii="Times New Roman" w:hAnsi="Times New Roman" w:cs="Times New Roman"/>
        </w:rPr>
        <w:t>from</w:t>
      </w:r>
      <w:r w:rsidRPr="0073007E">
        <w:rPr>
          <w:rFonts w:ascii="Times New Roman" w:hAnsi="Times New Roman" w:cs="Times New Roman"/>
        </w:rPr>
        <w:t xml:space="preserve"> first rice cycle and self-finance the second and third cycles.</w:t>
      </w:r>
    </w:p>
    <w:p w:rsidR="00284E18" w:rsidRPr="0073007E" w:rsidRDefault="00284E18" w:rsidP="00284E18">
      <w:pPr>
        <w:jc w:val="both"/>
        <w:rPr>
          <w:rFonts w:ascii="Times New Roman" w:hAnsi="Times New Roman" w:cs="Times New Roman"/>
        </w:rPr>
      </w:pPr>
    </w:p>
    <w:p w:rsidR="00284E18" w:rsidRPr="0073007E" w:rsidRDefault="00284E18" w:rsidP="00284E18">
      <w:pPr>
        <w:jc w:val="both"/>
        <w:rPr>
          <w:rFonts w:ascii="Times New Roman" w:hAnsi="Times New Roman" w:cs="Times New Roman"/>
        </w:rPr>
        <w:sectPr w:rsidR="00284E18" w:rsidRPr="0073007E" w:rsidSect="00840432">
          <w:pgSz w:w="11900" w:h="16840"/>
          <w:pgMar w:top="851" w:right="1134" w:bottom="1135" w:left="1560" w:header="708" w:footer="708" w:gutter="0"/>
          <w:cols w:space="708"/>
          <w:docGrid w:linePitch="360"/>
        </w:sectPr>
      </w:pPr>
    </w:p>
    <w:p w:rsidR="00FF688C" w:rsidRDefault="00D317DB" w:rsidP="00267740">
      <w:pPr>
        <w:pStyle w:val="Heading1"/>
        <w:numPr>
          <w:ilvl w:val="0"/>
          <w:numId w:val="0"/>
        </w:numPr>
        <w:spacing w:line="276" w:lineRule="auto"/>
        <w:ind w:left="432" w:hanging="432"/>
      </w:pPr>
      <w:bookmarkStart w:id="98" w:name="_Toc318822315"/>
      <w:bookmarkStart w:id="99" w:name="_Toc318823125"/>
      <w:r>
        <w:lastRenderedPageBreak/>
        <w:t>Table 3.20</w:t>
      </w:r>
      <w:r w:rsidR="00267740">
        <w:t xml:space="preserve">: </w:t>
      </w:r>
      <w:r w:rsidR="00284E18" w:rsidRPr="00267740">
        <w:t>Projected Monthly Funding Requirements and Financing Plan for the 10 Ha Scheme for First Year</w:t>
      </w:r>
      <w:bookmarkEnd w:id="98"/>
      <w:bookmarkEnd w:id="99"/>
    </w:p>
    <w:p w:rsidR="00212483" w:rsidRDefault="00212483" w:rsidP="00212483"/>
    <w:p w:rsidR="00212483" w:rsidRPr="00212483" w:rsidRDefault="00212483" w:rsidP="00212483"/>
    <w:tbl>
      <w:tblPr>
        <w:tblW w:w="15373"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37"/>
        <w:gridCol w:w="1013"/>
        <w:gridCol w:w="967"/>
        <w:gridCol w:w="1005"/>
        <w:gridCol w:w="913"/>
        <w:gridCol w:w="1161"/>
        <w:gridCol w:w="971"/>
        <w:gridCol w:w="898"/>
        <w:gridCol w:w="985"/>
        <w:gridCol w:w="1141"/>
        <w:gridCol w:w="1062"/>
        <w:gridCol w:w="1240"/>
        <w:gridCol w:w="1061"/>
        <w:gridCol w:w="1119"/>
      </w:tblGrid>
      <w:tr w:rsidR="00212483" w:rsidRPr="00212483" w:rsidTr="00212483">
        <w:trPr>
          <w:trHeight w:val="507"/>
        </w:trPr>
        <w:tc>
          <w:tcPr>
            <w:tcW w:w="1837"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w:t>
            </w:r>
          </w:p>
        </w:tc>
        <w:tc>
          <w:tcPr>
            <w:tcW w:w="1013"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b/>
                <w:bCs/>
                <w:color w:val="000000"/>
                <w:sz w:val="20"/>
                <w:szCs w:val="20"/>
              </w:rPr>
              <w:t>Jan</w:t>
            </w:r>
          </w:p>
        </w:tc>
        <w:tc>
          <w:tcPr>
            <w:tcW w:w="967"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b/>
                <w:bCs/>
                <w:color w:val="000000"/>
                <w:sz w:val="20"/>
                <w:szCs w:val="20"/>
              </w:rPr>
              <w:t>Feb</w:t>
            </w:r>
          </w:p>
        </w:tc>
        <w:tc>
          <w:tcPr>
            <w:tcW w:w="1005"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b/>
                <w:bCs/>
                <w:color w:val="000000"/>
                <w:sz w:val="20"/>
                <w:szCs w:val="20"/>
              </w:rPr>
              <w:t>Mar</w:t>
            </w:r>
          </w:p>
        </w:tc>
        <w:tc>
          <w:tcPr>
            <w:tcW w:w="913"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b/>
                <w:bCs/>
                <w:color w:val="000000"/>
                <w:sz w:val="20"/>
                <w:szCs w:val="20"/>
              </w:rPr>
              <w:t>Apr</w:t>
            </w:r>
          </w:p>
        </w:tc>
        <w:tc>
          <w:tcPr>
            <w:tcW w:w="1161"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b/>
                <w:bCs/>
                <w:color w:val="000000"/>
                <w:sz w:val="20"/>
                <w:szCs w:val="20"/>
              </w:rPr>
              <w:t>May</w:t>
            </w:r>
          </w:p>
        </w:tc>
        <w:tc>
          <w:tcPr>
            <w:tcW w:w="971"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b/>
                <w:bCs/>
                <w:color w:val="000000"/>
                <w:sz w:val="20"/>
                <w:szCs w:val="20"/>
              </w:rPr>
              <w:t>Jun</w:t>
            </w:r>
          </w:p>
        </w:tc>
        <w:tc>
          <w:tcPr>
            <w:tcW w:w="898"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b/>
                <w:bCs/>
                <w:color w:val="000000"/>
                <w:sz w:val="20"/>
                <w:szCs w:val="20"/>
              </w:rPr>
              <w:t>Jul</w:t>
            </w:r>
          </w:p>
        </w:tc>
        <w:tc>
          <w:tcPr>
            <w:tcW w:w="985"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b/>
                <w:bCs/>
                <w:color w:val="000000"/>
                <w:sz w:val="20"/>
                <w:szCs w:val="20"/>
              </w:rPr>
              <w:t>Aug</w:t>
            </w:r>
          </w:p>
        </w:tc>
        <w:tc>
          <w:tcPr>
            <w:tcW w:w="1141"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b/>
                <w:bCs/>
                <w:color w:val="000000"/>
                <w:sz w:val="20"/>
                <w:szCs w:val="20"/>
              </w:rPr>
              <w:t>Sep</w:t>
            </w:r>
          </w:p>
        </w:tc>
        <w:tc>
          <w:tcPr>
            <w:tcW w:w="1062"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b/>
                <w:bCs/>
                <w:color w:val="000000"/>
                <w:sz w:val="20"/>
                <w:szCs w:val="20"/>
              </w:rPr>
              <w:t>Oct</w:t>
            </w:r>
          </w:p>
        </w:tc>
        <w:tc>
          <w:tcPr>
            <w:tcW w:w="1240"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b/>
                <w:bCs/>
                <w:color w:val="000000"/>
                <w:sz w:val="20"/>
                <w:szCs w:val="20"/>
              </w:rPr>
              <w:t>Nov</w:t>
            </w:r>
          </w:p>
        </w:tc>
        <w:tc>
          <w:tcPr>
            <w:tcW w:w="1061"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b/>
                <w:bCs/>
                <w:color w:val="000000"/>
                <w:sz w:val="20"/>
                <w:szCs w:val="20"/>
              </w:rPr>
              <w:t>Dec</w:t>
            </w:r>
          </w:p>
        </w:tc>
        <w:tc>
          <w:tcPr>
            <w:tcW w:w="1119" w:type="dxa"/>
            <w:shd w:val="clear" w:color="auto" w:fill="auto"/>
            <w:noWrap/>
            <w:vAlign w:val="center"/>
            <w:hideMark/>
          </w:tcPr>
          <w:p w:rsidR="00212483" w:rsidRPr="00212483" w:rsidRDefault="00212483" w:rsidP="001F3FA9">
            <w:pPr>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TOTAL</w:t>
            </w:r>
          </w:p>
        </w:tc>
      </w:tr>
      <w:tr w:rsidR="00212483" w:rsidRPr="00212483" w:rsidTr="00212483">
        <w:trPr>
          <w:trHeight w:val="507"/>
        </w:trPr>
        <w:tc>
          <w:tcPr>
            <w:tcW w:w="1837" w:type="dxa"/>
            <w:shd w:val="clear" w:color="auto" w:fill="auto"/>
            <w:noWrap/>
            <w:vAlign w:val="center"/>
            <w:hideMark/>
          </w:tcPr>
          <w:p w:rsidR="00212483" w:rsidRPr="00212483" w:rsidRDefault="00212483" w:rsidP="001F3FA9">
            <w:pPr>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NET CASH FLOW</w:t>
            </w:r>
          </w:p>
        </w:tc>
        <w:tc>
          <w:tcPr>
            <w:tcW w:w="1013"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DD0806"/>
                <w:sz w:val="20"/>
                <w:szCs w:val="20"/>
              </w:rPr>
              <w:t xml:space="preserve">-351,719 </w:t>
            </w:r>
          </w:p>
        </w:tc>
        <w:tc>
          <w:tcPr>
            <w:tcW w:w="967"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DD0806"/>
                <w:sz w:val="20"/>
                <w:szCs w:val="20"/>
              </w:rPr>
              <w:t xml:space="preserve">-94,219 </w:t>
            </w:r>
          </w:p>
        </w:tc>
        <w:tc>
          <w:tcPr>
            <w:tcW w:w="1005"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DD0806"/>
                <w:sz w:val="20"/>
                <w:szCs w:val="20"/>
              </w:rPr>
              <w:t xml:space="preserve">-76,219 </w:t>
            </w:r>
          </w:p>
        </w:tc>
        <w:tc>
          <w:tcPr>
            <w:tcW w:w="913"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DD0806"/>
                <w:sz w:val="20"/>
                <w:szCs w:val="20"/>
              </w:rPr>
              <w:t xml:space="preserve">-38,219 </w:t>
            </w:r>
          </w:p>
        </w:tc>
        <w:tc>
          <w:tcPr>
            <w:tcW w:w="1161"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1,124,031 </w:t>
            </w:r>
          </w:p>
        </w:tc>
        <w:tc>
          <w:tcPr>
            <w:tcW w:w="971"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DD0806"/>
                <w:sz w:val="20"/>
                <w:szCs w:val="20"/>
              </w:rPr>
              <w:t xml:space="preserve">-94,219 </w:t>
            </w:r>
          </w:p>
        </w:tc>
        <w:tc>
          <w:tcPr>
            <w:tcW w:w="898"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DD0806"/>
                <w:sz w:val="20"/>
                <w:szCs w:val="20"/>
              </w:rPr>
              <w:t xml:space="preserve">-76,219 </w:t>
            </w:r>
          </w:p>
        </w:tc>
        <w:tc>
          <w:tcPr>
            <w:tcW w:w="985"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DD0806"/>
                <w:sz w:val="20"/>
                <w:szCs w:val="20"/>
              </w:rPr>
              <w:t xml:space="preserve">-38,219 </w:t>
            </w:r>
          </w:p>
        </w:tc>
        <w:tc>
          <w:tcPr>
            <w:tcW w:w="1141"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1,033,819 </w:t>
            </w:r>
          </w:p>
        </w:tc>
        <w:tc>
          <w:tcPr>
            <w:tcW w:w="1062"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DD0806"/>
                <w:sz w:val="20"/>
                <w:szCs w:val="20"/>
              </w:rPr>
              <w:t xml:space="preserve">-114,931 </w:t>
            </w:r>
          </w:p>
        </w:tc>
        <w:tc>
          <w:tcPr>
            <w:tcW w:w="1240"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DD0806"/>
                <w:sz w:val="20"/>
                <w:szCs w:val="20"/>
              </w:rPr>
              <w:t xml:space="preserve">-80,931 </w:t>
            </w:r>
          </w:p>
        </w:tc>
        <w:tc>
          <w:tcPr>
            <w:tcW w:w="1061"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700,000 </w:t>
            </w:r>
          </w:p>
        </w:tc>
        <w:tc>
          <w:tcPr>
            <w:tcW w:w="1119"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1,892,958 </w:t>
            </w:r>
          </w:p>
        </w:tc>
      </w:tr>
      <w:tr w:rsidR="00212483" w:rsidRPr="00212483" w:rsidTr="00212483">
        <w:trPr>
          <w:trHeight w:val="507"/>
        </w:trPr>
        <w:tc>
          <w:tcPr>
            <w:tcW w:w="1837" w:type="dxa"/>
            <w:shd w:val="clear" w:color="auto" w:fill="auto"/>
            <w:noWrap/>
            <w:vAlign w:val="center"/>
            <w:hideMark/>
          </w:tcPr>
          <w:p w:rsidR="00212483" w:rsidRPr="00212483" w:rsidRDefault="00212483" w:rsidP="001F3FA9">
            <w:pPr>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FINANCING PLAN</w:t>
            </w:r>
          </w:p>
        </w:tc>
        <w:tc>
          <w:tcPr>
            <w:tcW w:w="1013"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FFFFFF"/>
                <w:sz w:val="20"/>
                <w:szCs w:val="20"/>
              </w:rPr>
            </w:pPr>
            <w:r w:rsidRPr="00212483">
              <w:rPr>
                <w:rFonts w:ascii="Times New Roman" w:eastAsia="Times New Roman" w:hAnsi="Times New Roman" w:cs="Times New Roman"/>
                <w:b/>
                <w:bCs/>
                <w:color w:val="FFFFFF"/>
                <w:sz w:val="20"/>
                <w:szCs w:val="20"/>
              </w:rPr>
              <w:t xml:space="preserve">0 </w:t>
            </w:r>
          </w:p>
        </w:tc>
        <w:tc>
          <w:tcPr>
            <w:tcW w:w="967" w:type="dxa"/>
            <w:shd w:val="clear" w:color="auto" w:fill="auto"/>
            <w:noWrap/>
            <w:vAlign w:val="center"/>
            <w:hideMark/>
          </w:tcPr>
          <w:p w:rsidR="00212483" w:rsidRPr="00212483" w:rsidRDefault="00212483" w:rsidP="001F3FA9">
            <w:pPr>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w:t>
            </w:r>
          </w:p>
        </w:tc>
        <w:tc>
          <w:tcPr>
            <w:tcW w:w="1005" w:type="dxa"/>
            <w:shd w:val="clear" w:color="auto" w:fill="auto"/>
            <w:noWrap/>
            <w:vAlign w:val="center"/>
            <w:hideMark/>
          </w:tcPr>
          <w:p w:rsidR="00212483" w:rsidRPr="00212483" w:rsidRDefault="00212483" w:rsidP="001F3FA9">
            <w:pPr>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w:t>
            </w:r>
          </w:p>
        </w:tc>
        <w:tc>
          <w:tcPr>
            <w:tcW w:w="913" w:type="dxa"/>
            <w:shd w:val="clear" w:color="auto" w:fill="auto"/>
            <w:noWrap/>
            <w:vAlign w:val="center"/>
            <w:hideMark/>
          </w:tcPr>
          <w:p w:rsidR="00212483" w:rsidRPr="00212483" w:rsidRDefault="00212483" w:rsidP="001F3FA9">
            <w:pPr>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w:t>
            </w:r>
          </w:p>
        </w:tc>
        <w:tc>
          <w:tcPr>
            <w:tcW w:w="1161" w:type="dxa"/>
            <w:shd w:val="clear" w:color="auto" w:fill="auto"/>
            <w:noWrap/>
            <w:vAlign w:val="center"/>
            <w:hideMark/>
          </w:tcPr>
          <w:p w:rsidR="00212483" w:rsidRPr="00212483" w:rsidRDefault="00212483" w:rsidP="001F3FA9">
            <w:pPr>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w:t>
            </w:r>
          </w:p>
        </w:tc>
        <w:tc>
          <w:tcPr>
            <w:tcW w:w="971" w:type="dxa"/>
            <w:shd w:val="clear" w:color="auto" w:fill="auto"/>
            <w:noWrap/>
            <w:vAlign w:val="center"/>
            <w:hideMark/>
          </w:tcPr>
          <w:p w:rsidR="00212483" w:rsidRPr="00212483" w:rsidRDefault="00212483" w:rsidP="001F3FA9">
            <w:pPr>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w:t>
            </w:r>
          </w:p>
        </w:tc>
        <w:tc>
          <w:tcPr>
            <w:tcW w:w="898" w:type="dxa"/>
            <w:shd w:val="clear" w:color="auto" w:fill="auto"/>
            <w:noWrap/>
            <w:vAlign w:val="center"/>
            <w:hideMark/>
          </w:tcPr>
          <w:p w:rsidR="00212483" w:rsidRPr="00212483" w:rsidRDefault="00212483" w:rsidP="001F3FA9">
            <w:pPr>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w:t>
            </w:r>
          </w:p>
        </w:tc>
        <w:tc>
          <w:tcPr>
            <w:tcW w:w="985" w:type="dxa"/>
            <w:shd w:val="clear" w:color="auto" w:fill="auto"/>
            <w:noWrap/>
            <w:vAlign w:val="center"/>
            <w:hideMark/>
          </w:tcPr>
          <w:p w:rsidR="00212483" w:rsidRPr="00212483" w:rsidRDefault="00212483" w:rsidP="001F3FA9">
            <w:pPr>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w:t>
            </w:r>
          </w:p>
        </w:tc>
        <w:tc>
          <w:tcPr>
            <w:tcW w:w="1141" w:type="dxa"/>
            <w:shd w:val="clear" w:color="auto" w:fill="auto"/>
            <w:noWrap/>
            <w:vAlign w:val="center"/>
            <w:hideMark/>
          </w:tcPr>
          <w:p w:rsidR="00212483" w:rsidRPr="00212483" w:rsidRDefault="00212483" w:rsidP="001F3FA9">
            <w:pPr>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w:t>
            </w:r>
          </w:p>
        </w:tc>
        <w:tc>
          <w:tcPr>
            <w:tcW w:w="1062" w:type="dxa"/>
            <w:shd w:val="clear" w:color="auto" w:fill="auto"/>
            <w:noWrap/>
            <w:vAlign w:val="center"/>
            <w:hideMark/>
          </w:tcPr>
          <w:p w:rsidR="00212483" w:rsidRPr="00212483" w:rsidRDefault="00212483" w:rsidP="001F3FA9">
            <w:pPr>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w:t>
            </w:r>
          </w:p>
        </w:tc>
        <w:tc>
          <w:tcPr>
            <w:tcW w:w="1240" w:type="dxa"/>
            <w:shd w:val="clear" w:color="auto" w:fill="auto"/>
            <w:noWrap/>
            <w:vAlign w:val="center"/>
            <w:hideMark/>
          </w:tcPr>
          <w:p w:rsidR="00212483" w:rsidRPr="00212483" w:rsidRDefault="00212483" w:rsidP="001F3FA9">
            <w:pPr>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w:t>
            </w:r>
          </w:p>
        </w:tc>
        <w:tc>
          <w:tcPr>
            <w:tcW w:w="1061" w:type="dxa"/>
            <w:shd w:val="clear" w:color="auto" w:fill="auto"/>
            <w:noWrap/>
            <w:vAlign w:val="center"/>
            <w:hideMark/>
          </w:tcPr>
          <w:p w:rsidR="00212483" w:rsidRPr="00212483" w:rsidRDefault="00212483" w:rsidP="001F3FA9">
            <w:pPr>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w:t>
            </w:r>
          </w:p>
        </w:tc>
        <w:tc>
          <w:tcPr>
            <w:tcW w:w="1119" w:type="dxa"/>
            <w:shd w:val="clear" w:color="auto" w:fill="auto"/>
            <w:noWrap/>
            <w:vAlign w:val="center"/>
            <w:hideMark/>
          </w:tcPr>
          <w:p w:rsidR="00212483" w:rsidRPr="00212483" w:rsidRDefault="00212483" w:rsidP="001F3FA9">
            <w:pPr>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w:t>
            </w:r>
          </w:p>
        </w:tc>
      </w:tr>
      <w:tr w:rsidR="00212483" w:rsidRPr="00212483" w:rsidTr="00212483">
        <w:trPr>
          <w:trHeight w:val="507"/>
        </w:trPr>
        <w:tc>
          <w:tcPr>
            <w:tcW w:w="1837"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Opening Balance</w:t>
            </w:r>
          </w:p>
        </w:tc>
        <w:tc>
          <w:tcPr>
            <w:tcW w:w="1013"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w:t>
            </w:r>
          </w:p>
        </w:tc>
        <w:tc>
          <w:tcPr>
            <w:tcW w:w="967"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xml:space="preserve">72,906 </w:t>
            </w:r>
          </w:p>
        </w:tc>
        <w:tc>
          <w:tcPr>
            <w:tcW w:w="1005"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xml:space="preserve">88,688 </w:t>
            </w:r>
          </w:p>
        </w:tc>
        <w:tc>
          <w:tcPr>
            <w:tcW w:w="913"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xml:space="preserve">12,469 </w:t>
            </w:r>
          </w:p>
        </w:tc>
        <w:tc>
          <w:tcPr>
            <w:tcW w:w="1161"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xml:space="preserve">4,250 </w:t>
            </w:r>
          </w:p>
        </w:tc>
        <w:tc>
          <w:tcPr>
            <w:tcW w:w="971"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xml:space="preserve">98,450 </w:t>
            </w:r>
          </w:p>
        </w:tc>
        <w:tc>
          <w:tcPr>
            <w:tcW w:w="898"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xml:space="preserve">94,231 </w:t>
            </w:r>
          </w:p>
        </w:tc>
        <w:tc>
          <w:tcPr>
            <w:tcW w:w="985"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xml:space="preserve">98,012 </w:t>
            </w:r>
          </w:p>
        </w:tc>
        <w:tc>
          <w:tcPr>
            <w:tcW w:w="1141"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xml:space="preserve">59,794 </w:t>
            </w:r>
          </w:p>
        </w:tc>
        <w:tc>
          <w:tcPr>
            <w:tcW w:w="1062"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xml:space="preserve">93,613 </w:t>
            </w:r>
          </w:p>
        </w:tc>
        <w:tc>
          <w:tcPr>
            <w:tcW w:w="1240"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xml:space="preserve">78,683 </w:t>
            </w:r>
          </w:p>
        </w:tc>
        <w:tc>
          <w:tcPr>
            <w:tcW w:w="1061"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xml:space="preserve">67,752 </w:t>
            </w:r>
          </w:p>
        </w:tc>
        <w:tc>
          <w:tcPr>
            <w:tcW w:w="1119"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w:t>
            </w:r>
          </w:p>
        </w:tc>
      </w:tr>
      <w:tr w:rsidR="00212483" w:rsidRPr="00212483" w:rsidTr="00212483">
        <w:trPr>
          <w:trHeight w:val="507"/>
        </w:trPr>
        <w:tc>
          <w:tcPr>
            <w:tcW w:w="1837"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Loan Receipts</w:t>
            </w:r>
          </w:p>
        </w:tc>
        <w:tc>
          <w:tcPr>
            <w:tcW w:w="1013"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w:t>
            </w:r>
          </w:p>
        </w:tc>
        <w:tc>
          <w:tcPr>
            <w:tcW w:w="967"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w:t>
            </w:r>
          </w:p>
        </w:tc>
        <w:tc>
          <w:tcPr>
            <w:tcW w:w="1005"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w:t>
            </w:r>
          </w:p>
        </w:tc>
        <w:tc>
          <w:tcPr>
            <w:tcW w:w="913"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w:t>
            </w:r>
          </w:p>
        </w:tc>
        <w:tc>
          <w:tcPr>
            <w:tcW w:w="1161"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w:t>
            </w:r>
          </w:p>
        </w:tc>
        <w:tc>
          <w:tcPr>
            <w:tcW w:w="971"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w:t>
            </w:r>
          </w:p>
        </w:tc>
        <w:tc>
          <w:tcPr>
            <w:tcW w:w="898"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w:t>
            </w:r>
          </w:p>
        </w:tc>
        <w:tc>
          <w:tcPr>
            <w:tcW w:w="985"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w:t>
            </w:r>
          </w:p>
        </w:tc>
        <w:tc>
          <w:tcPr>
            <w:tcW w:w="1141"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w:t>
            </w:r>
          </w:p>
        </w:tc>
        <w:tc>
          <w:tcPr>
            <w:tcW w:w="1062"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w:t>
            </w:r>
          </w:p>
        </w:tc>
        <w:tc>
          <w:tcPr>
            <w:tcW w:w="1240"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w:t>
            </w:r>
          </w:p>
        </w:tc>
        <w:tc>
          <w:tcPr>
            <w:tcW w:w="1061"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w:t>
            </w:r>
          </w:p>
        </w:tc>
        <w:tc>
          <w:tcPr>
            <w:tcW w:w="1119"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w:t>
            </w:r>
          </w:p>
        </w:tc>
      </w:tr>
      <w:tr w:rsidR="00212483" w:rsidRPr="00212483" w:rsidTr="00212483">
        <w:trPr>
          <w:trHeight w:val="507"/>
        </w:trPr>
        <w:tc>
          <w:tcPr>
            <w:tcW w:w="1837"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Revenue Expenditure</w:t>
            </w:r>
          </w:p>
        </w:tc>
        <w:tc>
          <w:tcPr>
            <w:tcW w:w="1013"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xml:space="preserve">284,625 </w:t>
            </w:r>
          </w:p>
        </w:tc>
        <w:tc>
          <w:tcPr>
            <w:tcW w:w="967"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w:t>
            </w:r>
          </w:p>
        </w:tc>
        <w:tc>
          <w:tcPr>
            <w:tcW w:w="1005"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w:t>
            </w:r>
          </w:p>
        </w:tc>
        <w:tc>
          <w:tcPr>
            <w:tcW w:w="913"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w:t>
            </w:r>
          </w:p>
        </w:tc>
        <w:tc>
          <w:tcPr>
            <w:tcW w:w="1161"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w:t>
            </w:r>
          </w:p>
        </w:tc>
        <w:tc>
          <w:tcPr>
            <w:tcW w:w="971"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xml:space="preserve">0 </w:t>
            </w:r>
          </w:p>
        </w:tc>
        <w:tc>
          <w:tcPr>
            <w:tcW w:w="898"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w:t>
            </w:r>
          </w:p>
        </w:tc>
        <w:tc>
          <w:tcPr>
            <w:tcW w:w="985"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w:t>
            </w:r>
          </w:p>
        </w:tc>
        <w:tc>
          <w:tcPr>
            <w:tcW w:w="1141"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w:t>
            </w:r>
          </w:p>
        </w:tc>
        <w:tc>
          <w:tcPr>
            <w:tcW w:w="1062"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w:t>
            </w:r>
          </w:p>
        </w:tc>
        <w:tc>
          <w:tcPr>
            <w:tcW w:w="1240"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w:t>
            </w:r>
          </w:p>
        </w:tc>
        <w:tc>
          <w:tcPr>
            <w:tcW w:w="1061"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w:t>
            </w:r>
          </w:p>
        </w:tc>
        <w:tc>
          <w:tcPr>
            <w:tcW w:w="1119"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284,625 </w:t>
            </w:r>
          </w:p>
        </w:tc>
      </w:tr>
      <w:tr w:rsidR="00212483" w:rsidRPr="00212483" w:rsidTr="00212483">
        <w:trPr>
          <w:trHeight w:val="507"/>
        </w:trPr>
        <w:tc>
          <w:tcPr>
            <w:tcW w:w="1837"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Capital Expenditure</w:t>
            </w:r>
          </w:p>
        </w:tc>
        <w:tc>
          <w:tcPr>
            <w:tcW w:w="1013"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xml:space="preserve">290,000 </w:t>
            </w:r>
          </w:p>
        </w:tc>
        <w:tc>
          <w:tcPr>
            <w:tcW w:w="967"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w:t>
            </w:r>
          </w:p>
        </w:tc>
        <w:tc>
          <w:tcPr>
            <w:tcW w:w="1005"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w:t>
            </w:r>
          </w:p>
        </w:tc>
        <w:tc>
          <w:tcPr>
            <w:tcW w:w="913"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w:t>
            </w:r>
          </w:p>
        </w:tc>
        <w:tc>
          <w:tcPr>
            <w:tcW w:w="1161"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w:t>
            </w:r>
          </w:p>
        </w:tc>
        <w:tc>
          <w:tcPr>
            <w:tcW w:w="971"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w:t>
            </w:r>
          </w:p>
        </w:tc>
        <w:tc>
          <w:tcPr>
            <w:tcW w:w="898"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w:t>
            </w:r>
          </w:p>
        </w:tc>
        <w:tc>
          <w:tcPr>
            <w:tcW w:w="985"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w:t>
            </w:r>
          </w:p>
        </w:tc>
        <w:tc>
          <w:tcPr>
            <w:tcW w:w="1141"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w:t>
            </w:r>
          </w:p>
        </w:tc>
        <w:tc>
          <w:tcPr>
            <w:tcW w:w="1062"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w:t>
            </w:r>
          </w:p>
        </w:tc>
        <w:tc>
          <w:tcPr>
            <w:tcW w:w="1240"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w:t>
            </w:r>
          </w:p>
        </w:tc>
        <w:tc>
          <w:tcPr>
            <w:tcW w:w="1061"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w:t>
            </w:r>
          </w:p>
        </w:tc>
        <w:tc>
          <w:tcPr>
            <w:tcW w:w="1119"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290,000 </w:t>
            </w:r>
          </w:p>
        </w:tc>
      </w:tr>
      <w:tr w:rsidR="00212483" w:rsidRPr="00212483" w:rsidTr="00212483">
        <w:trPr>
          <w:trHeight w:val="507"/>
        </w:trPr>
        <w:tc>
          <w:tcPr>
            <w:tcW w:w="1837"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Principle Repayment</w:t>
            </w:r>
          </w:p>
        </w:tc>
        <w:tc>
          <w:tcPr>
            <w:tcW w:w="1013"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0 </w:t>
            </w:r>
          </w:p>
        </w:tc>
        <w:tc>
          <w:tcPr>
            <w:tcW w:w="967"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0 </w:t>
            </w:r>
          </w:p>
        </w:tc>
        <w:tc>
          <w:tcPr>
            <w:tcW w:w="1005"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0 </w:t>
            </w:r>
          </w:p>
        </w:tc>
        <w:tc>
          <w:tcPr>
            <w:tcW w:w="913"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0 </w:t>
            </w:r>
          </w:p>
        </w:tc>
        <w:tc>
          <w:tcPr>
            <w:tcW w:w="1161"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0 </w:t>
            </w:r>
          </w:p>
        </w:tc>
        <w:tc>
          <w:tcPr>
            <w:tcW w:w="971"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0 </w:t>
            </w:r>
          </w:p>
        </w:tc>
        <w:tc>
          <w:tcPr>
            <w:tcW w:w="898"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0 </w:t>
            </w:r>
          </w:p>
        </w:tc>
        <w:tc>
          <w:tcPr>
            <w:tcW w:w="985"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0 </w:t>
            </w:r>
          </w:p>
        </w:tc>
        <w:tc>
          <w:tcPr>
            <w:tcW w:w="1141"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0 </w:t>
            </w:r>
          </w:p>
        </w:tc>
        <w:tc>
          <w:tcPr>
            <w:tcW w:w="1062"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0 </w:t>
            </w:r>
          </w:p>
        </w:tc>
        <w:tc>
          <w:tcPr>
            <w:tcW w:w="1240"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0 </w:t>
            </w:r>
          </w:p>
        </w:tc>
        <w:tc>
          <w:tcPr>
            <w:tcW w:w="1061"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DD0806"/>
                <w:sz w:val="20"/>
                <w:szCs w:val="20"/>
              </w:rPr>
              <w:t xml:space="preserve">-290,000 </w:t>
            </w:r>
          </w:p>
        </w:tc>
        <w:tc>
          <w:tcPr>
            <w:tcW w:w="1119"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DD0806"/>
                <w:sz w:val="20"/>
                <w:szCs w:val="20"/>
              </w:rPr>
              <w:t xml:space="preserve">-290,000 </w:t>
            </w:r>
          </w:p>
        </w:tc>
      </w:tr>
      <w:tr w:rsidR="00212483" w:rsidRPr="00212483" w:rsidTr="00212483">
        <w:trPr>
          <w:trHeight w:val="507"/>
        </w:trPr>
        <w:tc>
          <w:tcPr>
            <w:tcW w:w="1837"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Interest Payments</w:t>
            </w:r>
          </w:p>
        </w:tc>
        <w:tc>
          <w:tcPr>
            <w:tcW w:w="1013"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w:t>
            </w:r>
          </w:p>
        </w:tc>
        <w:tc>
          <w:tcPr>
            <w:tcW w:w="967"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w:t>
            </w:r>
          </w:p>
        </w:tc>
        <w:tc>
          <w:tcPr>
            <w:tcW w:w="1005"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w:t>
            </w:r>
          </w:p>
        </w:tc>
        <w:tc>
          <w:tcPr>
            <w:tcW w:w="913"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w:t>
            </w:r>
          </w:p>
        </w:tc>
        <w:tc>
          <w:tcPr>
            <w:tcW w:w="1161"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w:t>
            </w:r>
          </w:p>
        </w:tc>
        <w:tc>
          <w:tcPr>
            <w:tcW w:w="971"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w:t>
            </w:r>
          </w:p>
        </w:tc>
        <w:tc>
          <w:tcPr>
            <w:tcW w:w="898"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w:t>
            </w:r>
          </w:p>
        </w:tc>
        <w:tc>
          <w:tcPr>
            <w:tcW w:w="985"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w:t>
            </w:r>
          </w:p>
        </w:tc>
        <w:tc>
          <w:tcPr>
            <w:tcW w:w="1141"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w:t>
            </w:r>
          </w:p>
        </w:tc>
        <w:tc>
          <w:tcPr>
            <w:tcW w:w="1062"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w:t>
            </w:r>
          </w:p>
        </w:tc>
        <w:tc>
          <w:tcPr>
            <w:tcW w:w="1240"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w:t>
            </w:r>
          </w:p>
        </w:tc>
        <w:tc>
          <w:tcPr>
            <w:tcW w:w="1061"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DD0806"/>
                <w:sz w:val="20"/>
                <w:szCs w:val="20"/>
              </w:rPr>
              <w:t xml:space="preserve">-81,200 </w:t>
            </w:r>
          </w:p>
        </w:tc>
        <w:tc>
          <w:tcPr>
            <w:tcW w:w="1119"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DD0806"/>
                <w:sz w:val="20"/>
                <w:szCs w:val="20"/>
              </w:rPr>
              <w:t xml:space="preserve">-81,200 </w:t>
            </w:r>
          </w:p>
        </w:tc>
      </w:tr>
      <w:tr w:rsidR="00212483" w:rsidRPr="00212483" w:rsidTr="00212483">
        <w:trPr>
          <w:trHeight w:val="507"/>
        </w:trPr>
        <w:tc>
          <w:tcPr>
            <w:tcW w:w="1837"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Repayment of working capital</w:t>
            </w:r>
          </w:p>
        </w:tc>
        <w:tc>
          <w:tcPr>
            <w:tcW w:w="1013" w:type="dxa"/>
            <w:shd w:val="clear" w:color="auto" w:fill="auto"/>
            <w:noWrap/>
            <w:vAlign w:val="center"/>
            <w:hideMark/>
          </w:tcPr>
          <w:p w:rsidR="00212483" w:rsidRPr="00212483" w:rsidRDefault="00212483" w:rsidP="001F3FA9">
            <w:pPr>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w:t>
            </w:r>
          </w:p>
        </w:tc>
        <w:tc>
          <w:tcPr>
            <w:tcW w:w="967" w:type="dxa"/>
            <w:shd w:val="clear" w:color="auto" w:fill="auto"/>
            <w:noWrap/>
            <w:vAlign w:val="center"/>
            <w:hideMark/>
          </w:tcPr>
          <w:p w:rsidR="00212483" w:rsidRPr="00212483" w:rsidRDefault="00212483" w:rsidP="001F3FA9">
            <w:pPr>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w:t>
            </w:r>
          </w:p>
        </w:tc>
        <w:tc>
          <w:tcPr>
            <w:tcW w:w="1005" w:type="dxa"/>
            <w:shd w:val="clear" w:color="auto" w:fill="auto"/>
            <w:noWrap/>
            <w:vAlign w:val="center"/>
            <w:hideMark/>
          </w:tcPr>
          <w:p w:rsidR="00212483" w:rsidRPr="00212483" w:rsidRDefault="00212483" w:rsidP="001F3FA9">
            <w:pPr>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w:t>
            </w:r>
          </w:p>
        </w:tc>
        <w:tc>
          <w:tcPr>
            <w:tcW w:w="913" w:type="dxa"/>
            <w:shd w:val="clear" w:color="auto" w:fill="auto"/>
            <w:noWrap/>
            <w:vAlign w:val="center"/>
            <w:hideMark/>
          </w:tcPr>
          <w:p w:rsidR="00212483" w:rsidRPr="00212483" w:rsidRDefault="00212483" w:rsidP="001F3FA9">
            <w:pPr>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w:t>
            </w:r>
          </w:p>
        </w:tc>
        <w:tc>
          <w:tcPr>
            <w:tcW w:w="1161"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DD0806"/>
                <w:sz w:val="20"/>
                <w:szCs w:val="20"/>
              </w:rPr>
              <w:t xml:space="preserve">-317,831 </w:t>
            </w:r>
          </w:p>
        </w:tc>
        <w:tc>
          <w:tcPr>
            <w:tcW w:w="971" w:type="dxa"/>
            <w:shd w:val="clear" w:color="auto" w:fill="auto"/>
            <w:noWrap/>
            <w:vAlign w:val="center"/>
            <w:hideMark/>
          </w:tcPr>
          <w:p w:rsidR="00212483" w:rsidRPr="00212483" w:rsidRDefault="00212483" w:rsidP="001F3FA9">
            <w:pPr>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w:t>
            </w:r>
          </w:p>
        </w:tc>
        <w:tc>
          <w:tcPr>
            <w:tcW w:w="898" w:type="dxa"/>
            <w:shd w:val="clear" w:color="auto" w:fill="auto"/>
            <w:noWrap/>
            <w:vAlign w:val="center"/>
            <w:hideMark/>
          </w:tcPr>
          <w:p w:rsidR="00212483" w:rsidRPr="00212483" w:rsidRDefault="00212483" w:rsidP="001F3FA9">
            <w:pPr>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w:t>
            </w:r>
          </w:p>
        </w:tc>
        <w:tc>
          <w:tcPr>
            <w:tcW w:w="985" w:type="dxa"/>
            <w:shd w:val="clear" w:color="auto" w:fill="auto"/>
            <w:noWrap/>
            <w:vAlign w:val="center"/>
            <w:hideMark/>
          </w:tcPr>
          <w:p w:rsidR="00212483" w:rsidRPr="00212483" w:rsidRDefault="00212483" w:rsidP="001F3FA9">
            <w:pPr>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w:t>
            </w:r>
          </w:p>
        </w:tc>
        <w:tc>
          <w:tcPr>
            <w:tcW w:w="1141" w:type="dxa"/>
            <w:shd w:val="clear" w:color="auto" w:fill="auto"/>
            <w:noWrap/>
            <w:vAlign w:val="center"/>
            <w:hideMark/>
          </w:tcPr>
          <w:p w:rsidR="00212483" w:rsidRPr="00212483" w:rsidRDefault="00212483" w:rsidP="001F3FA9">
            <w:pPr>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w:t>
            </w:r>
          </w:p>
        </w:tc>
        <w:tc>
          <w:tcPr>
            <w:tcW w:w="1062" w:type="dxa"/>
            <w:shd w:val="clear" w:color="auto" w:fill="auto"/>
            <w:noWrap/>
            <w:vAlign w:val="center"/>
            <w:hideMark/>
          </w:tcPr>
          <w:p w:rsidR="00212483" w:rsidRPr="00212483" w:rsidRDefault="00212483" w:rsidP="001F3FA9">
            <w:pPr>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w:t>
            </w:r>
          </w:p>
        </w:tc>
        <w:tc>
          <w:tcPr>
            <w:tcW w:w="1240" w:type="dxa"/>
            <w:shd w:val="clear" w:color="auto" w:fill="auto"/>
            <w:noWrap/>
            <w:vAlign w:val="center"/>
            <w:hideMark/>
          </w:tcPr>
          <w:p w:rsidR="00212483" w:rsidRPr="00212483" w:rsidRDefault="00212483" w:rsidP="001F3FA9">
            <w:pPr>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w:t>
            </w:r>
          </w:p>
        </w:tc>
        <w:tc>
          <w:tcPr>
            <w:tcW w:w="1061"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0 </w:t>
            </w:r>
          </w:p>
        </w:tc>
        <w:tc>
          <w:tcPr>
            <w:tcW w:w="1119"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DD0806"/>
                <w:sz w:val="20"/>
                <w:szCs w:val="20"/>
              </w:rPr>
              <w:t xml:space="preserve">-317,831 </w:t>
            </w:r>
          </w:p>
        </w:tc>
      </w:tr>
      <w:tr w:rsidR="00212483" w:rsidRPr="00212483" w:rsidTr="00212483">
        <w:trPr>
          <w:trHeight w:val="507"/>
        </w:trPr>
        <w:tc>
          <w:tcPr>
            <w:tcW w:w="1837" w:type="dxa"/>
            <w:shd w:val="clear" w:color="auto" w:fill="auto"/>
            <w:noWrap/>
            <w:vAlign w:val="center"/>
            <w:hideMark/>
          </w:tcPr>
          <w:p w:rsidR="00212483" w:rsidRPr="00212483" w:rsidRDefault="00212483" w:rsidP="001F3FA9">
            <w:pPr>
              <w:rPr>
                <w:rFonts w:ascii="Times New Roman" w:eastAsia="Times New Roman" w:hAnsi="Times New Roman" w:cs="Times New Roman"/>
                <w:color w:val="000000"/>
                <w:sz w:val="20"/>
                <w:szCs w:val="20"/>
              </w:rPr>
            </w:pPr>
            <w:r w:rsidRPr="00212483">
              <w:rPr>
                <w:rFonts w:ascii="Times New Roman" w:eastAsia="Times New Roman" w:hAnsi="Times New Roman" w:cs="Times New Roman"/>
                <w:color w:val="000000"/>
                <w:sz w:val="20"/>
                <w:szCs w:val="20"/>
              </w:rPr>
              <w:t xml:space="preserve">Transfer </w:t>
            </w:r>
            <w:r w:rsidRPr="00212483">
              <w:rPr>
                <w:rFonts w:ascii="Times New Roman" w:eastAsia="Times New Roman" w:hAnsi="Times New Roman" w:cs="Times New Roman"/>
                <w:color w:val="C0504D"/>
                <w:sz w:val="20"/>
                <w:szCs w:val="20"/>
              </w:rPr>
              <w:t>to</w:t>
            </w:r>
            <w:r w:rsidRPr="00212483">
              <w:rPr>
                <w:rFonts w:ascii="Times New Roman" w:eastAsia="Times New Roman" w:hAnsi="Times New Roman" w:cs="Times New Roman"/>
                <w:color w:val="000000"/>
                <w:sz w:val="20"/>
                <w:szCs w:val="20"/>
              </w:rPr>
              <w:t>/from Savings</w:t>
            </w:r>
          </w:p>
        </w:tc>
        <w:tc>
          <w:tcPr>
            <w:tcW w:w="1013"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DD0806"/>
                <w:sz w:val="20"/>
                <w:szCs w:val="20"/>
              </w:rPr>
              <w:t xml:space="preserve">-150,000 </w:t>
            </w:r>
          </w:p>
        </w:tc>
        <w:tc>
          <w:tcPr>
            <w:tcW w:w="967"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110,000 </w:t>
            </w:r>
          </w:p>
        </w:tc>
        <w:tc>
          <w:tcPr>
            <w:tcW w:w="1005"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0 </w:t>
            </w:r>
          </w:p>
        </w:tc>
        <w:tc>
          <w:tcPr>
            <w:tcW w:w="913"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30,000 </w:t>
            </w:r>
          </w:p>
        </w:tc>
        <w:tc>
          <w:tcPr>
            <w:tcW w:w="1161"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DD0806"/>
                <w:sz w:val="20"/>
                <w:szCs w:val="20"/>
              </w:rPr>
              <w:t xml:space="preserve">-712,000 </w:t>
            </w:r>
          </w:p>
        </w:tc>
        <w:tc>
          <w:tcPr>
            <w:tcW w:w="971"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90,000 </w:t>
            </w:r>
          </w:p>
        </w:tc>
        <w:tc>
          <w:tcPr>
            <w:tcW w:w="898"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80,000 </w:t>
            </w:r>
          </w:p>
        </w:tc>
        <w:tc>
          <w:tcPr>
            <w:tcW w:w="985"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0 </w:t>
            </w:r>
          </w:p>
        </w:tc>
        <w:tc>
          <w:tcPr>
            <w:tcW w:w="1141"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DD0806"/>
                <w:sz w:val="20"/>
                <w:szCs w:val="20"/>
              </w:rPr>
              <w:t xml:space="preserve">-1,000,000 </w:t>
            </w:r>
          </w:p>
        </w:tc>
        <w:tc>
          <w:tcPr>
            <w:tcW w:w="1062"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100,000 </w:t>
            </w:r>
          </w:p>
        </w:tc>
        <w:tc>
          <w:tcPr>
            <w:tcW w:w="1240"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70,000 </w:t>
            </w:r>
          </w:p>
        </w:tc>
        <w:tc>
          <w:tcPr>
            <w:tcW w:w="1061"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DD0806"/>
                <w:sz w:val="20"/>
                <w:szCs w:val="20"/>
              </w:rPr>
              <w:t xml:space="preserve">-300,000 </w:t>
            </w:r>
          </w:p>
        </w:tc>
        <w:tc>
          <w:tcPr>
            <w:tcW w:w="1119"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DD0806"/>
                <w:sz w:val="20"/>
                <w:szCs w:val="20"/>
              </w:rPr>
              <w:t xml:space="preserve">-1,682,000 </w:t>
            </w:r>
          </w:p>
        </w:tc>
      </w:tr>
      <w:tr w:rsidR="00212483" w:rsidRPr="00212483" w:rsidTr="00212483">
        <w:trPr>
          <w:trHeight w:val="507"/>
        </w:trPr>
        <w:tc>
          <w:tcPr>
            <w:tcW w:w="1837" w:type="dxa"/>
            <w:shd w:val="clear" w:color="auto" w:fill="auto"/>
            <w:noWrap/>
            <w:vAlign w:val="center"/>
            <w:hideMark/>
          </w:tcPr>
          <w:p w:rsidR="00212483" w:rsidRPr="00212483" w:rsidRDefault="00212483" w:rsidP="001F3FA9">
            <w:pPr>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NET FINANCING</w:t>
            </w:r>
          </w:p>
        </w:tc>
        <w:tc>
          <w:tcPr>
            <w:tcW w:w="1013"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424,625 </w:t>
            </w:r>
          </w:p>
        </w:tc>
        <w:tc>
          <w:tcPr>
            <w:tcW w:w="967"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182,906 </w:t>
            </w:r>
          </w:p>
        </w:tc>
        <w:tc>
          <w:tcPr>
            <w:tcW w:w="1005"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88,688 </w:t>
            </w:r>
          </w:p>
        </w:tc>
        <w:tc>
          <w:tcPr>
            <w:tcW w:w="913"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42,469 </w:t>
            </w:r>
          </w:p>
        </w:tc>
        <w:tc>
          <w:tcPr>
            <w:tcW w:w="1161"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DD0806"/>
                <w:sz w:val="20"/>
                <w:szCs w:val="20"/>
              </w:rPr>
              <w:t xml:space="preserve">-1,025,581 </w:t>
            </w:r>
          </w:p>
        </w:tc>
        <w:tc>
          <w:tcPr>
            <w:tcW w:w="971"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188,450 </w:t>
            </w:r>
          </w:p>
        </w:tc>
        <w:tc>
          <w:tcPr>
            <w:tcW w:w="898"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174,231 </w:t>
            </w:r>
          </w:p>
        </w:tc>
        <w:tc>
          <w:tcPr>
            <w:tcW w:w="985"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98,012 </w:t>
            </w:r>
          </w:p>
        </w:tc>
        <w:tc>
          <w:tcPr>
            <w:tcW w:w="1141"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DD0806"/>
                <w:sz w:val="20"/>
                <w:szCs w:val="20"/>
              </w:rPr>
              <w:t xml:space="preserve">-940,206 </w:t>
            </w:r>
          </w:p>
        </w:tc>
        <w:tc>
          <w:tcPr>
            <w:tcW w:w="1062"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193,613 </w:t>
            </w:r>
          </w:p>
        </w:tc>
        <w:tc>
          <w:tcPr>
            <w:tcW w:w="1240"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148,683 </w:t>
            </w:r>
          </w:p>
        </w:tc>
        <w:tc>
          <w:tcPr>
            <w:tcW w:w="1061"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DD0806"/>
                <w:sz w:val="20"/>
                <w:szCs w:val="20"/>
              </w:rPr>
              <w:t xml:space="preserve">-603,448 </w:t>
            </w:r>
          </w:p>
        </w:tc>
        <w:tc>
          <w:tcPr>
            <w:tcW w:w="1119"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DD0806"/>
                <w:sz w:val="20"/>
                <w:szCs w:val="20"/>
              </w:rPr>
              <w:t xml:space="preserve">-1,796,406 </w:t>
            </w:r>
          </w:p>
        </w:tc>
      </w:tr>
      <w:tr w:rsidR="00212483" w:rsidRPr="00212483" w:rsidTr="00212483">
        <w:trPr>
          <w:trHeight w:val="507"/>
        </w:trPr>
        <w:tc>
          <w:tcPr>
            <w:tcW w:w="1837" w:type="dxa"/>
            <w:shd w:val="clear" w:color="auto" w:fill="auto"/>
            <w:noWrap/>
            <w:vAlign w:val="center"/>
            <w:hideMark/>
          </w:tcPr>
          <w:p w:rsidR="00212483" w:rsidRPr="00212483" w:rsidRDefault="00212483" w:rsidP="001F3FA9">
            <w:pPr>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CASH POSITION</w:t>
            </w:r>
          </w:p>
        </w:tc>
        <w:tc>
          <w:tcPr>
            <w:tcW w:w="1013"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72,906 </w:t>
            </w:r>
          </w:p>
        </w:tc>
        <w:tc>
          <w:tcPr>
            <w:tcW w:w="967"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88,688 </w:t>
            </w:r>
          </w:p>
        </w:tc>
        <w:tc>
          <w:tcPr>
            <w:tcW w:w="1005"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12,469 </w:t>
            </w:r>
          </w:p>
        </w:tc>
        <w:tc>
          <w:tcPr>
            <w:tcW w:w="913"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4,250 </w:t>
            </w:r>
          </w:p>
        </w:tc>
        <w:tc>
          <w:tcPr>
            <w:tcW w:w="1161"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98,450 </w:t>
            </w:r>
          </w:p>
        </w:tc>
        <w:tc>
          <w:tcPr>
            <w:tcW w:w="971"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94,231 </w:t>
            </w:r>
          </w:p>
        </w:tc>
        <w:tc>
          <w:tcPr>
            <w:tcW w:w="898"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98,012 </w:t>
            </w:r>
          </w:p>
        </w:tc>
        <w:tc>
          <w:tcPr>
            <w:tcW w:w="985"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59,794 </w:t>
            </w:r>
          </w:p>
        </w:tc>
        <w:tc>
          <w:tcPr>
            <w:tcW w:w="1141"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93,613 </w:t>
            </w:r>
          </w:p>
        </w:tc>
        <w:tc>
          <w:tcPr>
            <w:tcW w:w="1062"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78,683 </w:t>
            </w:r>
          </w:p>
        </w:tc>
        <w:tc>
          <w:tcPr>
            <w:tcW w:w="1240"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67,752 </w:t>
            </w:r>
          </w:p>
        </w:tc>
        <w:tc>
          <w:tcPr>
            <w:tcW w:w="1061"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96,552 </w:t>
            </w:r>
          </w:p>
        </w:tc>
        <w:tc>
          <w:tcPr>
            <w:tcW w:w="1119"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96,552 </w:t>
            </w:r>
          </w:p>
        </w:tc>
      </w:tr>
      <w:tr w:rsidR="00212483" w:rsidRPr="00212483" w:rsidTr="00212483">
        <w:trPr>
          <w:trHeight w:val="507"/>
        </w:trPr>
        <w:tc>
          <w:tcPr>
            <w:tcW w:w="1837" w:type="dxa"/>
            <w:shd w:val="clear" w:color="auto" w:fill="auto"/>
            <w:noWrap/>
            <w:vAlign w:val="center"/>
            <w:hideMark/>
          </w:tcPr>
          <w:p w:rsidR="00212483" w:rsidRPr="00212483" w:rsidRDefault="00212483" w:rsidP="001F3FA9">
            <w:pPr>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SAVINGS BANK ACCOUNT</w:t>
            </w:r>
          </w:p>
        </w:tc>
        <w:tc>
          <w:tcPr>
            <w:tcW w:w="1013"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 150,000 </w:t>
            </w:r>
          </w:p>
        </w:tc>
        <w:tc>
          <w:tcPr>
            <w:tcW w:w="967"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 40,000 </w:t>
            </w:r>
          </w:p>
        </w:tc>
        <w:tc>
          <w:tcPr>
            <w:tcW w:w="1005"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 40,000 </w:t>
            </w:r>
          </w:p>
        </w:tc>
        <w:tc>
          <w:tcPr>
            <w:tcW w:w="913"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 10,000 </w:t>
            </w:r>
          </w:p>
        </w:tc>
        <w:tc>
          <w:tcPr>
            <w:tcW w:w="1161"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 722,000 </w:t>
            </w:r>
          </w:p>
        </w:tc>
        <w:tc>
          <w:tcPr>
            <w:tcW w:w="971"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 632,000 </w:t>
            </w:r>
          </w:p>
        </w:tc>
        <w:tc>
          <w:tcPr>
            <w:tcW w:w="898"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 552,000 </w:t>
            </w:r>
          </w:p>
        </w:tc>
        <w:tc>
          <w:tcPr>
            <w:tcW w:w="985"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 552,000 </w:t>
            </w:r>
          </w:p>
        </w:tc>
        <w:tc>
          <w:tcPr>
            <w:tcW w:w="1141"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 1,552,000 </w:t>
            </w:r>
          </w:p>
        </w:tc>
        <w:tc>
          <w:tcPr>
            <w:tcW w:w="1062"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 1,452,000 </w:t>
            </w:r>
          </w:p>
        </w:tc>
        <w:tc>
          <w:tcPr>
            <w:tcW w:w="1240"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 1,382,000 </w:t>
            </w:r>
          </w:p>
        </w:tc>
        <w:tc>
          <w:tcPr>
            <w:tcW w:w="1061"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 1,682,000 </w:t>
            </w:r>
          </w:p>
        </w:tc>
        <w:tc>
          <w:tcPr>
            <w:tcW w:w="1119" w:type="dxa"/>
            <w:shd w:val="clear" w:color="auto" w:fill="auto"/>
            <w:noWrap/>
            <w:vAlign w:val="center"/>
            <w:hideMark/>
          </w:tcPr>
          <w:p w:rsidR="00212483" w:rsidRPr="00212483" w:rsidRDefault="00212483" w:rsidP="001F3FA9">
            <w:pPr>
              <w:jc w:val="right"/>
              <w:rPr>
                <w:rFonts w:ascii="Times New Roman" w:eastAsia="Times New Roman" w:hAnsi="Times New Roman" w:cs="Times New Roman"/>
                <w:b/>
                <w:bCs/>
                <w:color w:val="000000"/>
                <w:sz w:val="20"/>
                <w:szCs w:val="20"/>
              </w:rPr>
            </w:pPr>
            <w:r w:rsidRPr="00212483">
              <w:rPr>
                <w:rFonts w:ascii="Times New Roman" w:eastAsia="Times New Roman" w:hAnsi="Times New Roman" w:cs="Times New Roman"/>
                <w:b/>
                <w:bCs/>
                <w:color w:val="000000"/>
                <w:sz w:val="20"/>
                <w:szCs w:val="20"/>
              </w:rPr>
              <w:t xml:space="preserve">1,682,000 </w:t>
            </w:r>
          </w:p>
        </w:tc>
      </w:tr>
    </w:tbl>
    <w:p w:rsidR="00212483" w:rsidRDefault="00212483" w:rsidP="00212483"/>
    <w:p w:rsidR="00212483" w:rsidRDefault="00212483" w:rsidP="00212483"/>
    <w:p w:rsidR="00212483" w:rsidRDefault="00212483" w:rsidP="00212483"/>
    <w:p w:rsidR="00284E18" w:rsidRDefault="00267740" w:rsidP="00212483">
      <w:pPr>
        <w:pStyle w:val="Heading1"/>
        <w:numPr>
          <w:ilvl w:val="0"/>
          <w:numId w:val="0"/>
        </w:numPr>
        <w:spacing w:line="276" w:lineRule="auto"/>
      </w:pPr>
      <w:bookmarkStart w:id="100" w:name="_Toc318822316"/>
      <w:bookmarkStart w:id="101" w:name="_Toc318823126"/>
      <w:r>
        <w:lastRenderedPageBreak/>
        <w:t>Ta</w:t>
      </w:r>
      <w:r w:rsidR="00D317DB">
        <w:t>ble 3.21</w:t>
      </w:r>
      <w:r>
        <w:t xml:space="preserve">: </w:t>
      </w:r>
      <w:r w:rsidR="007A299A" w:rsidRPr="00267740">
        <w:t xml:space="preserve">The </w:t>
      </w:r>
      <w:r w:rsidR="00284E18" w:rsidRPr="00267740">
        <w:t>10</w:t>
      </w:r>
      <w:r w:rsidR="007A299A" w:rsidRPr="00267740">
        <w:t>-</w:t>
      </w:r>
      <w:r w:rsidR="00284E18" w:rsidRPr="00267740">
        <w:t>Ha Scheme</w:t>
      </w:r>
      <w:r w:rsidR="007A299A" w:rsidRPr="00267740">
        <w:t xml:space="preserve"> Balance Sheet (Capital Position) for Year 1</w:t>
      </w:r>
      <w:bookmarkEnd w:id="100"/>
      <w:bookmarkEnd w:id="101"/>
    </w:p>
    <w:p w:rsidR="00816B18" w:rsidRDefault="00816B18" w:rsidP="00816B18"/>
    <w:tbl>
      <w:tblPr>
        <w:tblW w:w="15120" w:type="dxa"/>
        <w:tblInd w:w="93" w:type="dxa"/>
        <w:tblLayout w:type="fixed"/>
        <w:tblLook w:val="04A0"/>
      </w:tblPr>
      <w:tblGrid>
        <w:gridCol w:w="1658"/>
        <w:gridCol w:w="1003"/>
        <w:gridCol w:w="1031"/>
        <w:gridCol w:w="1031"/>
        <w:gridCol w:w="1024"/>
        <w:gridCol w:w="1053"/>
        <w:gridCol w:w="1053"/>
        <w:gridCol w:w="921"/>
        <w:gridCol w:w="922"/>
        <w:gridCol w:w="1053"/>
        <w:gridCol w:w="1053"/>
        <w:gridCol w:w="1053"/>
        <w:gridCol w:w="1053"/>
        <w:gridCol w:w="1212"/>
      </w:tblGrid>
      <w:tr w:rsidR="00816B18" w:rsidRPr="00816B18" w:rsidTr="00816B18">
        <w:trPr>
          <w:trHeight w:val="281"/>
        </w:trPr>
        <w:tc>
          <w:tcPr>
            <w:tcW w:w="1658" w:type="dxa"/>
            <w:tcBorders>
              <w:top w:val="nil"/>
              <w:left w:val="nil"/>
              <w:bottom w:val="nil"/>
              <w:right w:val="nil"/>
            </w:tcBorders>
            <w:shd w:val="clear" w:color="auto" w:fill="auto"/>
            <w:noWrap/>
            <w:vAlign w:val="bottom"/>
            <w:hideMark/>
          </w:tcPr>
          <w:p w:rsidR="00816B18" w:rsidRPr="00816B18" w:rsidRDefault="00816B18" w:rsidP="00816B18">
            <w:pPr>
              <w:jc w:val="center"/>
              <w:rPr>
                <w:rFonts w:ascii="Times New Roman" w:eastAsia="Times New Roman" w:hAnsi="Times New Roman" w:cs="Times New Roman"/>
                <w:b/>
                <w:bCs/>
                <w:color w:val="000000"/>
                <w:sz w:val="18"/>
                <w:szCs w:val="18"/>
              </w:rPr>
            </w:pPr>
          </w:p>
        </w:tc>
        <w:tc>
          <w:tcPr>
            <w:tcW w:w="1003" w:type="dxa"/>
            <w:tcBorders>
              <w:top w:val="nil"/>
              <w:left w:val="nil"/>
              <w:bottom w:val="nil"/>
              <w:right w:val="nil"/>
            </w:tcBorders>
            <w:shd w:val="clear" w:color="auto" w:fill="auto"/>
            <w:noWrap/>
            <w:vAlign w:val="bottom"/>
            <w:hideMark/>
          </w:tcPr>
          <w:p w:rsidR="00816B18" w:rsidRPr="00816B18" w:rsidRDefault="00816B18" w:rsidP="00816B18">
            <w:pPr>
              <w:jc w:val="center"/>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Jan </w:t>
            </w:r>
          </w:p>
        </w:tc>
        <w:tc>
          <w:tcPr>
            <w:tcW w:w="1031" w:type="dxa"/>
            <w:tcBorders>
              <w:top w:val="nil"/>
              <w:left w:val="nil"/>
              <w:bottom w:val="nil"/>
              <w:right w:val="nil"/>
            </w:tcBorders>
            <w:shd w:val="clear" w:color="auto" w:fill="auto"/>
            <w:noWrap/>
            <w:vAlign w:val="bottom"/>
            <w:hideMark/>
          </w:tcPr>
          <w:p w:rsidR="00816B18" w:rsidRPr="00816B18" w:rsidRDefault="00816B18" w:rsidP="00816B18">
            <w:pPr>
              <w:jc w:val="center"/>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Feb </w:t>
            </w:r>
          </w:p>
        </w:tc>
        <w:tc>
          <w:tcPr>
            <w:tcW w:w="1031" w:type="dxa"/>
            <w:tcBorders>
              <w:top w:val="nil"/>
              <w:left w:val="nil"/>
              <w:bottom w:val="nil"/>
              <w:right w:val="nil"/>
            </w:tcBorders>
            <w:shd w:val="clear" w:color="auto" w:fill="auto"/>
            <w:noWrap/>
            <w:vAlign w:val="bottom"/>
            <w:hideMark/>
          </w:tcPr>
          <w:p w:rsidR="00816B18" w:rsidRPr="00816B18" w:rsidRDefault="00816B18" w:rsidP="00816B18">
            <w:pPr>
              <w:jc w:val="center"/>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Mar </w:t>
            </w:r>
          </w:p>
        </w:tc>
        <w:tc>
          <w:tcPr>
            <w:tcW w:w="1024" w:type="dxa"/>
            <w:tcBorders>
              <w:top w:val="nil"/>
              <w:left w:val="nil"/>
              <w:bottom w:val="nil"/>
              <w:right w:val="nil"/>
            </w:tcBorders>
            <w:shd w:val="clear" w:color="auto" w:fill="auto"/>
            <w:noWrap/>
            <w:vAlign w:val="bottom"/>
            <w:hideMark/>
          </w:tcPr>
          <w:p w:rsidR="00816B18" w:rsidRPr="00816B18" w:rsidRDefault="00816B18" w:rsidP="00816B18">
            <w:pPr>
              <w:jc w:val="center"/>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Apr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center"/>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May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center"/>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Jun </w:t>
            </w:r>
          </w:p>
        </w:tc>
        <w:tc>
          <w:tcPr>
            <w:tcW w:w="921" w:type="dxa"/>
            <w:tcBorders>
              <w:top w:val="nil"/>
              <w:left w:val="nil"/>
              <w:bottom w:val="nil"/>
              <w:right w:val="nil"/>
            </w:tcBorders>
            <w:shd w:val="clear" w:color="auto" w:fill="auto"/>
            <w:noWrap/>
            <w:vAlign w:val="bottom"/>
            <w:hideMark/>
          </w:tcPr>
          <w:p w:rsidR="00816B18" w:rsidRPr="00816B18" w:rsidRDefault="00816B18" w:rsidP="00816B18">
            <w:pPr>
              <w:jc w:val="center"/>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Jul </w:t>
            </w:r>
          </w:p>
        </w:tc>
        <w:tc>
          <w:tcPr>
            <w:tcW w:w="922" w:type="dxa"/>
            <w:tcBorders>
              <w:top w:val="nil"/>
              <w:left w:val="nil"/>
              <w:bottom w:val="nil"/>
              <w:right w:val="nil"/>
            </w:tcBorders>
            <w:shd w:val="clear" w:color="auto" w:fill="auto"/>
            <w:noWrap/>
            <w:vAlign w:val="bottom"/>
            <w:hideMark/>
          </w:tcPr>
          <w:p w:rsidR="00816B18" w:rsidRPr="00816B18" w:rsidRDefault="00816B18" w:rsidP="00816B18">
            <w:pPr>
              <w:jc w:val="center"/>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Aug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center"/>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Sep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center"/>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Oct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center"/>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Nov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center"/>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Dec </w:t>
            </w:r>
          </w:p>
        </w:tc>
        <w:tc>
          <w:tcPr>
            <w:tcW w:w="1212" w:type="dxa"/>
            <w:tcBorders>
              <w:top w:val="nil"/>
              <w:left w:val="nil"/>
              <w:bottom w:val="nil"/>
              <w:right w:val="nil"/>
            </w:tcBorders>
            <w:shd w:val="clear" w:color="auto" w:fill="auto"/>
            <w:noWrap/>
            <w:vAlign w:val="bottom"/>
            <w:hideMark/>
          </w:tcPr>
          <w:p w:rsidR="00816B18" w:rsidRPr="00816B18" w:rsidRDefault="00816B18" w:rsidP="00816B18">
            <w:pPr>
              <w:jc w:val="center"/>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Total </w:t>
            </w:r>
          </w:p>
        </w:tc>
      </w:tr>
      <w:tr w:rsidR="00816B18" w:rsidRPr="00816B18" w:rsidTr="00816B18">
        <w:trPr>
          <w:trHeight w:val="281"/>
        </w:trPr>
        <w:tc>
          <w:tcPr>
            <w:tcW w:w="1658"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ASSETS</w:t>
            </w:r>
          </w:p>
        </w:tc>
        <w:tc>
          <w:tcPr>
            <w:tcW w:w="100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031"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031"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024"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921"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922"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212"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r>
      <w:tr w:rsidR="00816B18" w:rsidRPr="00816B18" w:rsidTr="00816B18">
        <w:trPr>
          <w:trHeight w:val="281"/>
        </w:trPr>
        <w:tc>
          <w:tcPr>
            <w:tcW w:w="1658"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Fixed Assets</w:t>
            </w:r>
          </w:p>
        </w:tc>
        <w:tc>
          <w:tcPr>
            <w:tcW w:w="100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031"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031"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024"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921"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922"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212"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r>
      <w:tr w:rsidR="00816B18" w:rsidRPr="00816B18" w:rsidTr="00816B18">
        <w:trPr>
          <w:trHeight w:val="281"/>
        </w:trPr>
        <w:tc>
          <w:tcPr>
            <w:tcW w:w="1658" w:type="dxa"/>
            <w:tcBorders>
              <w:top w:val="nil"/>
              <w:left w:val="nil"/>
              <w:bottom w:val="nil"/>
              <w:right w:val="nil"/>
            </w:tcBorders>
            <w:shd w:val="clear" w:color="auto" w:fill="auto"/>
            <w:noWrap/>
            <w:vAlign w:val="bottom"/>
            <w:hideMark/>
          </w:tcPr>
          <w:p w:rsidR="00816B18" w:rsidRPr="00816B18" w:rsidRDefault="00816B18" w:rsidP="00816B18">
            <w:pPr>
              <w:ind w:firstLineChars="100" w:firstLine="180"/>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Land</w:t>
            </w:r>
          </w:p>
        </w:tc>
        <w:tc>
          <w:tcPr>
            <w:tcW w:w="100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150,000 </w:t>
            </w:r>
          </w:p>
        </w:tc>
        <w:tc>
          <w:tcPr>
            <w:tcW w:w="1031"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150,000 </w:t>
            </w:r>
          </w:p>
        </w:tc>
        <w:tc>
          <w:tcPr>
            <w:tcW w:w="1031"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150,000 </w:t>
            </w:r>
          </w:p>
        </w:tc>
        <w:tc>
          <w:tcPr>
            <w:tcW w:w="1024"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150,000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150,000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150,000 </w:t>
            </w:r>
          </w:p>
        </w:tc>
        <w:tc>
          <w:tcPr>
            <w:tcW w:w="921"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150,000 </w:t>
            </w:r>
          </w:p>
        </w:tc>
        <w:tc>
          <w:tcPr>
            <w:tcW w:w="922"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150,000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150,000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150,000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150,000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150,000 </w:t>
            </w:r>
          </w:p>
        </w:tc>
        <w:tc>
          <w:tcPr>
            <w:tcW w:w="1212"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150,000 </w:t>
            </w:r>
          </w:p>
        </w:tc>
      </w:tr>
      <w:tr w:rsidR="00816B18" w:rsidRPr="00816B18" w:rsidTr="00816B18">
        <w:trPr>
          <w:trHeight w:val="281"/>
        </w:trPr>
        <w:tc>
          <w:tcPr>
            <w:tcW w:w="1658" w:type="dxa"/>
            <w:tcBorders>
              <w:top w:val="nil"/>
              <w:left w:val="nil"/>
              <w:bottom w:val="nil"/>
              <w:right w:val="nil"/>
            </w:tcBorders>
            <w:shd w:val="clear" w:color="auto" w:fill="auto"/>
            <w:noWrap/>
            <w:vAlign w:val="bottom"/>
            <w:hideMark/>
          </w:tcPr>
          <w:p w:rsidR="00816B18" w:rsidRPr="00816B18" w:rsidRDefault="00816B18" w:rsidP="00816B18">
            <w:pPr>
              <w:ind w:firstLineChars="100" w:firstLine="180"/>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Pump</w:t>
            </w:r>
          </w:p>
        </w:tc>
        <w:tc>
          <w:tcPr>
            <w:tcW w:w="100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87,500 </w:t>
            </w:r>
          </w:p>
        </w:tc>
        <w:tc>
          <w:tcPr>
            <w:tcW w:w="1031"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87,500 </w:t>
            </w:r>
          </w:p>
        </w:tc>
        <w:tc>
          <w:tcPr>
            <w:tcW w:w="1031"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87,500 </w:t>
            </w:r>
          </w:p>
        </w:tc>
        <w:tc>
          <w:tcPr>
            <w:tcW w:w="1024"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87,500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87,500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87,500 </w:t>
            </w:r>
          </w:p>
        </w:tc>
        <w:tc>
          <w:tcPr>
            <w:tcW w:w="921"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87,500 </w:t>
            </w:r>
          </w:p>
        </w:tc>
        <w:tc>
          <w:tcPr>
            <w:tcW w:w="922"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87,500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87,500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87,500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87,500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87,500 </w:t>
            </w:r>
          </w:p>
        </w:tc>
        <w:tc>
          <w:tcPr>
            <w:tcW w:w="1212"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87,500 </w:t>
            </w:r>
          </w:p>
        </w:tc>
      </w:tr>
      <w:tr w:rsidR="00816B18" w:rsidRPr="00816B18" w:rsidTr="00816B18">
        <w:trPr>
          <w:trHeight w:val="281"/>
        </w:trPr>
        <w:tc>
          <w:tcPr>
            <w:tcW w:w="1658" w:type="dxa"/>
            <w:tcBorders>
              <w:top w:val="nil"/>
              <w:left w:val="nil"/>
              <w:bottom w:val="nil"/>
              <w:right w:val="nil"/>
            </w:tcBorders>
            <w:shd w:val="clear" w:color="auto" w:fill="auto"/>
            <w:noWrap/>
            <w:vAlign w:val="bottom"/>
            <w:hideMark/>
          </w:tcPr>
          <w:p w:rsidR="00816B18" w:rsidRPr="00816B18" w:rsidRDefault="00816B18" w:rsidP="00816B18">
            <w:pPr>
              <w:ind w:firstLineChars="100" w:firstLine="180"/>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Canals</w:t>
            </w:r>
          </w:p>
        </w:tc>
        <w:tc>
          <w:tcPr>
            <w:tcW w:w="100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52,500 </w:t>
            </w:r>
          </w:p>
        </w:tc>
        <w:tc>
          <w:tcPr>
            <w:tcW w:w="1031"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52,500 </w:t>
            </w:r>
          </w:p>
        </w:tc>
        <w:tc>
          <w:tcPr>
            <w:tcW w:w="1031"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52,500 </w:t>
            </w:r>
          </w:p>
        </w:tc>
        <w:tc>
          <w:tcPr>
            <w:tcW w:w="1024"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52,500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52,500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52,500 </w:t>
            </w:r>
          </w:p>
        </w:tc>
        <w:tc>
          <w:tcPr>
            <w:tcW w:w="921"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52,500 </w:t>
            </w:r>
          </w:p>
        </w:tc>
        <w:tc>
          <w:tcPr>
            <w:tcW w:w="922"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52,500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52,500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52,500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52,500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52,500 </w:t>
            </w:r>
          </w:p>
        </w:tc>
        <w:tc>
          <w:tcPr>
            <w:tcW w:w="1212"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52,500 </w:t>
            </w:r>
          </w:p>
        </w:tc>
      </w:tr>
      <w:tr w:rsidR="00816B18" w:rsidRPr="00816B18" w:rsidTr="00816B18">
        <w:trPr>
          <w:trHeight w:val="281"/>
        </w:trPr>
        <w:tc>
          <w:tcPr>
            <w:tcW w:w="1658"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00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290,000 </w:t>
            </w:r>
          </w:p>
        </w:tc>
        <w:tc>
          <w:tcPr>
            <w:tcW w:w="1031"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290,000 </w:t>
            </w:r>
          </w:p>
        </w:tc>
        <w:tc>
          <w:tcPr>
            <w:tcW w:w="1031"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290,000 </w:t>
            </w:r>
          </w:p>
        </w:tc>
        <w:tc>
          <w:tcPr>
            <w:tcW w:w="1024"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290,000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290,000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290,000 </w:t>
            </w:r>
          </w:p>
        </w:tc>
        <w:tc>
          <w:tcPr>
            <w:tcW w:w="921"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290,000 </w:t>
            </w:r>
          </w:p>
        </w:tc>
        <w:tc>
          <w:tcPr>
            <w:tcW w:w="922"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290,000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290,000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290,000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290,000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290,000 </w:t>
            </w:r>
          </w:p>
        </w:tc>
        <w:tc>
          <w:tcPr>
            <w:tcW w:w="1212"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290,000 </w:t>
            </w:r>
          </w:p>
        </w:tc>
      </w:tr>
      <w:tr w:rsidR="00816B18" w:rsidRPr="00816B18" w:rsidTr="00816B18">
        <w:trPr>
          <w:trHeight w:val="281"/>
        </w:trPr>
        <w:tc>
          <w:tcPr>
            <w:tcW w:w="1658"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Current Assets</w:t>
            </w:r>
          </w:p>
        </w:tc>
        <w:tc>
          <w:tcPr>
            <w:tcW w:w="100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031"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031"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024"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921"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922"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212"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r>
      <w:tr w:rsidR="00816B18" w:rsidRPr="00816B18" w:rsidTr="00816B18">
        <w:trPr>
          <w:trHeight w:val="281"/>
        </w:trPr>
        <w:tc>
          <w:tcPr>
            <w:tcW w:w="1658" w:type="dxa"/>
            <w:tcBorders>
              <w:top w:val="nil"/>
              <w:left w:val="nil"/>
              <w:bottom w:val="nil"/>
              <w:right w:val="nil"/>
            </w:tcBorders>
            <w:shd w:val="clear" w:color="auto" w:fill="auto"/>
            <w:noWrap/>
            <w:vAlign w:val="bottom"/>
            <w:hideMark/>
          </w:tcPr>
          <w:p w:rsidR="00816B18" w:rsidRPr="00816B18" w:rsidRDefault="00816B18" w:rsidP="00816B18">
            <w:pPr>
              <w:ind w:firstLineChars="100" w:firstLine="180"/>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Bank</w:t>
            </w:r>
          </w:p>
        </w:tc>
        <w:tc>
          <w:tcPr>
            <w:tcW w:w="100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150,000 </w:t>
            </w:r>
          </w:p>
        </w:tc>
        <w:tc>
          <w:tcPr>
            <w:tcW w:w="1031"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40,000 </w:t>
            </w:r>
          </w:p>
        </w:tc>
        <w:tc>
          <w:tcPr>
            <w:tcW w:w="1031"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40,000 </w:t>
            </w:r>
          </w:p>
        </w:tc>
        <w:tc>
          <w:tcPr>
            <w:tcW w:w="1024"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10,000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722,000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632,000 </w:t>
            </w:r>
          </w:p>
        </w:tc>
        <w:tc>
          <w:tcPr>
            <w:tcW w:w="921"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552,000 </w:t>
            </w:r>
          </w:p>
        </w:tc>
        <w:tc>
          <w:tcPr>
            <w:tcW w:w="922"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552,000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1,552,000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1,452,000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1,382,000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1,682,000 </w:t>
            </w:r>
          </w:p>
        </w:tc>
        <w:tc>
          <w:tcPr>
            <w:tcW w:w="1212"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1,682,000 </w:t>
            </w:r>
          </w:p>
        </w:tc>
      </w:tr>
      <w:tr w:rsidR="00816B18" w:rsidRPr="00816B18" w:rsidTr="00816B18">
        <w:trPr>
          <w:trHeight w:val="281"/>
        </w:trPr>
        <w:tc>
          <w:tcPr>
            <w:tcW w:w="1658" w:type="dxa"/>
            <w:tcBorders>
              <w:top w:val="nil"/>
              <w:left w:val="nil"/>
              <w:bottom w:val="nil"/>
              <w:right w:val="nil"/>
            </w:tcBorders>
            <w:shd w:val="clear" w:color="auto" w:fill="auto"/>
            <w:noWrap/>
            <w:vAlign w:val="bottom"/>
            <w:hideMark/>
          </w:tcPr>
          <w:p w:rsidR="00816B18" w:rsidRPr="00816B18" w:rsidRDefault="00816B18" w:rsidP="00816B18">
            <w:pPr>
              <w:ind w:firstLineChars="100" w:firstLine="180"/>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Cash</w:t>
            </w:r>
          </w:p>
        </w:tc>
        <w:tc>
          <w:tcPr>
            <w:tcW w:w="100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72,906 </w:t>
            </w:r>
          </w:p>
        </w:tc>
        <w:tc>
          <w:tcPr>
            <w:tcW w:w="1031"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88,688 </w:t>
            </w:r>
          </w:p>
        </w:tc>
        <w:tc>
          <w:tcPr>
            <w:tcW w:w="1031"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12,469 </w:t>
            </w:r>
          </w:p>
        </w:tc>
        <w:tc>
          <w:tcPr>
            <w:tcW w:w="1024"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4,250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98,450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94,231 </w:t>
            </w:r>
          </w:p>
        </w:tc>
        <w:tc>
          <w:tcPr>
            <w:tcW w:w="921"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98,012 </w:t>
            </w:r>
          </w:p>
        </w:tc>
        <w:tc>
          <w:tcPr>
            <w:tcW w:w="922"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59,794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93,613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78,683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67,752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96,552 </w:t>
            </w:r>
          </w:p>
        </w:tc>
        <w:tc>
          <w:tcPr>
            <w:tcW w:w="1212"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96,552 </w:t>
            </w:r>
          </w:p>
        </w:tc>
      </w:tr>
      <w:tr w:rsidR="00816B18" w:rsidRPr="00816B18" w:rsidTr="00816B18">
        <w:trPr>
          <w:trHeight w:val="281"/>
        </w:trPr>
        <w:tc>
          <w:tcPr>
            <w:tcW w:w="1658"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00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222,906 </w:t>
            </w:r>
          </w:p>
        </w:tc>
        <w:tc>
          <w:tcPr>
            <w:tcW w:w="1031"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128,688 </w:t>
            </w:r>
          </w:p>
        </w:tc>
        <w:tc>
          <w:tcPr>
            <w:tcW w:w="1031"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52,469 </w:t>
            </w:r>
          </w:p>
        </w:tc>
        <w:tc>
          <w:tcPr>
            <w:tcW w:w="1024"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14,250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820,450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726,231 </w:t>
            </w:r>
          </w:p>
        </w:tc>
        <w:tc>
          <w:tcPr>
            <w:tcW w:w="921"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650,013 </w:t>
            </w:r>
          </w:p>
        </w:tc>
        <w:tc>
          <w:tcPr>
            <w:tcW w:w="922"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611,794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1,645,613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1,530,683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1,449,752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1,778,552 </w:t>
            </w:r>
          </w:p>
        </w:tc>
        <w:tc>
          <w:tcPr>
            <w:tcW w:w="1212"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1,778,552 </w:t>
            </w:r>
          </w:p>
        </w:tc>
      </w:tr>
      <w:tr w:rsidR="00816B18" w:rsidRPr="00816B18" w:rsidTr="00816B18">
        <w:trPr>
          <w:trHeight w:val="281"/>
        </w:trPr>
        <w:tc>
          <w:tcPr>
            <w:tcW w:w="2661" w:type="dxa"/>
            <w:gridSpan w:val="2"/>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Less: Current Liabilities</w:t>
            </w:r>
          </w:p>
        </w:tc>
        <w:tc>
          <w:tcPr>
            <w:tcW w:w="1031"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031"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024"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921"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922"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212"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r>
      <w:tr w:rsidR="00816B18" w:rsidRPr="00816B18" w:rsidTr="00816B18">
        <w:trPr>
          <w:trHeight w:val="281"/>
        </w:trPr>
        <w:tc>
          <w:tcPr>
            <w:tcW w:w="1658" w:type="dxa"/>
            <w:tcBorders>
              <w:top w:val="nil"/>
              <w:left w:val="nil"/>
              <w:bottom w:val="nil"/>
              <w:right w:val="nil"/>
            </w:tcBorders>
            <w:shd w:val="clear" w:color="auto" w:fill="auto"/>
            <w:noWrap/>
            <w:vAlign w:val="bottom"/>
            <w:hideMark/>
          </w:tcPr>
          <w:p w:rsidR="00816B18" w:rsidRPr="00816B18" w:rsidRDefault="00816B18" w:rsidP="00816B18">
            <w:pPr>
              <w:ind w:firstLineChars="100" w:firstLine="180"/>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Seasonal Loan</w:t>
            </w:r>
          </w:p>
        </w:tc>
        <w:tc>
          <w:tcPr>
            <w:tcW w:w="100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284,625 </w:t>
            </w:r>
          </w:p>
        </w:tc>
        <w:tc>
          <w:tcPr>
            <w:tcW w:w="1031"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284,625 </w:t>
            </w:r>
          </w:p>
        </w:tc>
        <w:tc>
          <w:tcPr>
            <w:tcW w:w="1031"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284,625 </w:t>
            </w:r>
          </w:p>
        </w:tc>
        <w:tc>
          <w:tcPr>
            <w:tcW w:w="1024"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284,625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921"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922"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1212"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r>
      <w:tr w:rsidR="00816B18" w:rsidRPr="00816B18" w:rsidTr="00816B18">
        <w:trPr>
          <w:trHeight w:val="281"/>
        </w:trPr>
        <w:tc>
          <w:tcPr>
            <w:tcW w:w="1658" w:type="dxa"/>
            <w:tcBorders>
              <w:top w:val="nil"/>
              <w:left w:val="nil"/>
              <w:bottom w:val="nil"/>
              <w:right w:val="nil"/>
            </w:tcBorders>
            <w:shd w:val="clear" w:color="auto" w:fill="auto"/>
            <w:noWrap/>
            <w:vAlign w:val="bottom"/>
            <w:hideMark/>
          </w:tcPr>
          <w:p w:rsidR="00816B18" w:rsidRPr="00816B18" w:rsidRDefault="00816B18" w:rsidP="00816B18">
            <w:pPr>
              <w:ind w:firstLineChars="100" w:firstLine="180"/>
              <w:rPr>
                <w:rFonts w:ascii="Times New Roman" w:eastAsia="Times New Roman" w:hAnsi="Times New Roman" w:cs="Times New Roman"/>
                <w:color w:val="000000"/>
                <w:sz w:val="18"/>
                <w:szCs w:val="18"/>
              </w:rPr>
            </w:pPr>
          </w:p>
        </w:tc>
        <w:tc>
          <w:tcPr>
            <w:tcW w:w="100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1031"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1031"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1024"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921"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922"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1212"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r>
      <w:tr w:rsidR="00816B18" w:rsidRPr="00816B18" w:rsidTr="00816B18">
        <w:trPr>
          <w:trHeight w:val="281"/>
        </w:trPr>
        <w:tc>
          <w:tcPr>
            <w:tcW w:w="1658"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100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1031"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1031"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1024"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921"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922"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1212"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r>
      <w:tr w:rsidR="00816B18" w:rsidRPr="00816B18" w:rsidTr="00816B18">
        <w:trPr>
          <w:trHeight w:val="281"/>
        </w:trPr>
        <w:tc>
          <w:tcPr>
            <w:tcW w:w="1658"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Working Capital</w:t>
            </w:r>
          </w:p>
        </w:tc>
        <w:tc>
          <w:tcPr>
            <w:tcW w:w="100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(61,719)</w:t>
            </w:r>
          </w:p>
        </w:tc>
        <w:tc>
          <w:tcPr>
            <w:tcW w:w="1031"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(155,938)</w:t>
            </w:r>
          </w:p>
        </w:tc>
        <w:tc>
          <w:tcPr>
            <w:tcW w:w="1031"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(232,156)</w:t>
            </w:r>
          </w:p>
        </w:tc>
        <w:tc>
          <w:tcPr>
            <w:tcW w:w="1024"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(270,375)</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820,450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726,231 </w:t>
            </w:r>
          </w:p>
        </w:tc>
        <w:tc>
          <w:tcPr>
            <w:tcW w:w="921"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650,013 </w:t>
            </w:r>
          </w:p>
        </w:tc>
        <w:tc>
          <w:tcPr>
            <w:tcW w:w="922"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611,794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1,645,613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1,530,683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1,449,752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1,778,552 </w:t>
            </w:r>
          </w:p>
        </w:tc>
        <w:tc>
          <w:tcPr>
            <w:tcW w:w="1212"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1,778,552 </w:t>
            </w:r>
          </w:p>
        </w:tc>
      </w:tr>
      <w:tr w:rsidR="00816B18" w:rsidRPr="00816B18" w:rsidTr="00816B18">
        <w:trPr>
          <w:trHeight w:val="281"/>
        </w:trPr>
        <w:tc>
          <w:tcPr>
            <w:tcW w:w="1658"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100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1031"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1031"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1024"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921"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922"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1212"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r>
      <w:tr w:rsidR="00816B18" w:rsidRPr="00816B18" w:rsidTr="00816B18">
        <w:trPr>
          <w:trHeight w:val="301"/>
        </w:trPr>
        <w:tc>
          <w:tcPr>
            <w:tcW w:w="1658"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Net Assets</w:t>
            </w:r>
          </w:p>
        </w:tc>
        <w:tc>
          <w:tcPr>
            <w:tcW w:w="1003" w:type="dxa"/>
            <w:tcBorders>
              <w:top w:val="single" w:sz="4" w:space="0" w:color="auto"/>
              <w:left w:val="nil"/>
              <w:bottom w:val="double" w:sz="6" w:space="0" w:color="auto"/>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228,281 </w:t>
            </w:r>
          </w:p>
        </w:tc>
        <w:tc>
          <w:tcPr>
            <w:tcW w:w="1031" w:type="dxa"/>
            <w:tcBorders>
              <w:top w:val="single" w:sz="4" w:space="0" w:color="auto"/>
              <w:left w:val="nil"/>
              <w:bottom w:val="double" w:sz="6" w:space="0" w:color="auto"/>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134,063 </w:t>
            </w:r>
          </w:p>
        </w:tc>
        <w:tc>
          <w:tcPr>
            <w:tcW w:w="1031" w:type="dxa"/>
            <w:tcBorders>
              <w:top w:val="single" w:sz="4" w:space="0" w:color="auto"/>
              <w:left w:val="nil"/>
              <w:bottom w:val="double" w:sz="6" w:space="0" w:color="auto"/>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57,844 </w:t>
            </w:r>
          </w:p>
        </w:tc>
        <w:tc>
          <w:tcPr>
            <w:tcW w:w="1024" w:type="dxa"/>
            <w:tcBorders>
              <w:top w:val="single" w:sz="4" w:space="0" w:color="auto"/>
              <w:left w:val="nil"/>
              <w:bottom w:val="double" w:sz="6" w:space="0" w:color="auto"/>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19,625 </w:t>
            </w:r>
          </w:p>
        </w:tc>
        <w:tc>
          <w:tcPr>
            <w:tcW w:w="1053" w:type="dxa"/>
            <w:tcBorders>
              <w:top w:val="single" w:sz="4" w:space="0" w:color="auto"/>
              <w:left w:val="nil"/>
              <w:bottom w:val="double" w:sz="6" w:space="0" w:color="auto"/>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1,110,450 </w:t>
            </w:r>
          </w:p>
        </w:tc>
        <w:tc>
          <w:tcPr>
            <w:tcW w:w="1053" w:type="dxa"/>
            <w:tcBorders>
              <w:top w:val="single" w:sz="4" w:space="0" w:color="auto"/>
              <w:left w:val="nil"/>
              <w:bottom w:val="double" w:sz="6" w:space="0" w:color="auto"/>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1,016,231 </w:t>
            </w:r>
          </w:p>
        </w:tc>
        <w:tc>
          <w:tcPr>
            <w:tcW w:w="921" w:type="dxa"/>
            <w:tcBorders>
              <w:top w:val="single" w:sz="4" w:space="0" w:color="auto"/>
              <w:left w:val="nil"/>
              <w:bottom w:val="double" w:sz="6" w:space="0" w:color="auto"/>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940,013 </w:t>
            </w:r>
          </w:p>
        </w:tc>
        <w:tc>
          <w:tcPr>
            <w:tcW w:w="922" w:type="dxa"/>
            <w:tcBorders>
              <w:top w:val="single" w:sz="4" w:space="0" w:color="auto"/>
              <w:left w:val="nil"/>
              <w:bottom w:val="double" w:sz="6" w:space="0" w:color="auto"/>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901,794 </w:t>
            </w:r>
          </w:p>
        </w:tc>
        <w:tc>
          <w:tcPr>
            <w:tcW w:w="1053" w:type="dxa"/>
            <w:tcBorders>
              <w:top w:val="single" w:sz="4" w:space="0" w:color="auto"/>
              <w:left w:val="nil"/>
              <w:bottom w:val="double" w:sz="6" w:space="0" w:color="auto"/>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1,935,613 </w:t>
            </w:r>
          </w:p>
        </w:tc>
        <w:tc>
          <w:tcPr>
            <w:tcW w:w="1053" w:type="dxa"/>
            <w:tcBorders>
              <w:top w:val="single" w:sz="4" w:space="0" w:color="auto"/>
              <w:left w:val="nil"/>
              <w:bottom w:val="double" w:sz="6" w:space="0" w:color="auto"/>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1,820,683 </w:t>
            </w:r>
          </w:p>
        </w:tc>
        <w:tc>
          <w:tcPr>
            <w:tcW w:w="1053" w:type="dxa"/>
            <w:tcBorders>
              <w:top w:val="single" w:sz="4" w:space="0" w:color="auto"/>
              <w:left w:val="nil"/>
              <w:bottom w:val="double" w:sz="6" w:space="0" w:color="auto"/>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1,739,752 </w:t>
            </w:r>
          </w:p>
        </w:tc>
        <w:tc>
          <w:tcPr>
            <w:tcW w:w="1053" w:type="dxa"/>
            <w:tcBorders>
              <w:top w:val="single" w:sz="4" w:space="0" w:color="auto"/>
              <w:left w:val="nil"/>
              <w:bottom w:val="double" w:sz="6" w:space="0" w:color="auto"/>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2,068,552 </w:t>
            </w:r>
          </w:p>
        </w:tc>
        <w:tc>
          <w:tcPr>
            <w:tcW w:w="1212" w:type="dxa"/>
            <w:tcBorders>
              <w:top w:val="single" w:sz="4" w:space="0" w:color="auto"/>
              <w:left w:val="nil"/>
              <w:bottom w:val="double" w:sz="6" w:space="0" w:color="auto"/>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2,068,552 </w:t>
            </w:r>
          </w:p>
        </w:tc>
      </w:tr>
      <w:tr w:rsidR="00816B18" w:rsidRPr="00816B18" w:rsidTr="00816B18">
        <w:trPr>
          <w:trHeight w:val="301"/>
        </w:trPr>
        <w:tc>
          <w:tcPr>
            <w:tcW w:w="1658"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100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1031"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1031"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1024"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921"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922"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1212"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r>
      <w:tr w:rsidR="00816B18" w:rsidRPr="00816B18" w:rsidTr="00816B18">
        <w:trPr>
          <w:trHeight w:val="281"/>
        </w:trPr>
        <w:tc>
          <w:tcPr>
            <w:tcW w:w="1658"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FINANCED BY</w:t>
            </w:r>
          </w:p>
        </w:tc>
        <w:tc>
          <w:tcPr>
            <w:tcW w:w="100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031"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031"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024"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921"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922"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212"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r>
      <w:tr w:rsidR="00816B18" w:rsidRPr="00816B18" w:rsidTr="00816B18">
        <w:trPr>
          <w:trHeight w:val="281"/>
        </w:trPr>
        <w:tc>
          <w:tcPr>
            <w:tcW w:w="1658" w:type="dxa"/>
            <w:tcBorders>
              <w:top w:val="nil"/>
              <w:left w:val="nil"/>
              <w:bottom w:val="nil"/>
              <w:right w:val="nil"/>
            </w:tcBorders>
            <w:shd w:val="clear" w:color="auto" w:fill="auto"/>
            <w:noWrap/>
            <w:vAlign w:val="bottom"/>
            <w:hideMark/>
          </w:tcPr>
          <w:p w:rsidR="00816B18" w:rsidRPr="00816B18" w:rsidRDefault="00816B18" w:rsidP="00816B18">
            <w:pPr>
              <w:ind w:firstLineChars="100" w:firstLine="180"/>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Loan Capex</w:t>
            </w:r>
          </w:p>
        </w:tc>
        <w:tc>
          <w:tcPr>
            <w:tcW w:w="100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290,000 </w:t>
            </w:r>
          </w:p>
        </w:tc>
        <w:tc>
          <w:tcPr>
            <w:tcW w:w="1031"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290,000 </w:t>
            </w:r>
          </w:p>
        </w:tc>
        <w:tc>
          <w:tcPr>
            <w:tcW w:w="1031"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290,000 </w:t>
            </w:r>
          </w:p>
        </w:tc>
        <w:tc>
          <w:tcPr>
            <w:tcW w:w="1024"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290,000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290,000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290,000 </w:t>
            </w:r>
          </w:p>
        </w:tc>
        <w:tc>
          <w:tcPr>
            <w:tcW w:w="921"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290,000 </w:t>
            </w:r>
          </w:p>
        </w:tc>
        <w:tc>
          <w:tcPr>
            <w:tcW w:w="922"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290,000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290,000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290,000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290,000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color w:val="000000"/>
                <w:sz w:val="18"/>
                <w:szCs w:val="18"/>
              </w:rPr>
            </w:pPr>
          </w:p>
        </w:tc>
        <w:tc>
          <w:tcPr>
            <w:tcW w:w="1212"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r>
      <w:tr w:rsidR="00816B18" w:rsidRPr="00816B18" w:rsidTr="00816B18">
        <w:trPr>
          <w:trHeight w:val="281"/>
        </w:trPr>
        <w:tc>
          <w:tcPr>
            <w:tcW w:w="1658" w:type="dxa"/>
            <w:tcBorders>
              <w:top w:val="nil"/>
              <w:left w:val="nil"/>
              <w:bottom w:val="nil"/>
              <w:right w:val="nil"/>
            </w:tcBorders>
            <w:shd w:val="clear" w:color="auto" w:fill="auto"/>
            <w:noWrap/>
            <w:vAlign w:val="bottom"/>
            <w:hideMark/>
          </w:tcPr>
          <w:p w:rsidR="00816B18" w:rsidRPr="00816B18" w:rsidRDefault="00816B18" w:rsidP="00816B18">
            <w:pPr>
              <w:ind w:firstLineChars="100" w:firstLine="180"/>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Profit</w:t>
            </w:r>
          </w:p>
        </w:tc>
        <w:tc>
          <w:tcPr>
            <w:tcW w:w="100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(61,719)</w:t>
            </w:r>
          </w:p>
        </w:tc>
        <w:tc>
          <w:tcPr>
            <w:tcW w:w="1031"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(155,938)</w:t>
            </w:r>
          </w:p>
        </w:tc>
        <w:tc>
          <w:tcPr>
            <w:tcW w:w="1031"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(232,156)</w:t>
            </w:r>
          </w:p>
        </w:tc>
        <w:tc>
          <w:tcPr>
            <w:tcW w:w="1024"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(270,375)</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820,450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726,231 </w:t>
            </w:r>
          </w:p>
        </w:tc>
        <w:tc>
          <w:tcPr>
            <w:tcW w:w="921"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650,013 </w:t>
            </w:r>
          </w:p>
        </w:tc>
        <w:tc>
          <w:tcPr>
            <w:tcW w:w="922"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611,794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1,645,613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1,530,683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1,449,752 </w:t>
            </w:r>
          </w:p>
        </w:tc>
        <w:tc>
          <w:tcPr>
            <w:tcW w:w="1053"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2,068,552 </w:t>
            </w:r>
          </w:p>
        </w:tc>
        <w:tc>
          <w:tcPr>
            <w:tcW w:w="1212" w:type="dxa"/>
            <w:tcBorders>
              <w:top w:val="nil"/>
              <w:left w:val="nil"/>
              <w:bottom w:val="nil"/>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color w:val="000000"/>
                <w:sz w:val="18"/>
                <w:szCs w:val="18"/>
              </w:rPr>
            </w:pPr>
            <w:r w:rsidRPr="00816B18">
              <w:rPr>
                <w:rFonts w:ascii="Times New Roman" w:eastAsia="Times New Roman" w:hAnsi="Times New Roman" w:cs="Times New Roman"/>
                <w:color w:val="000000"/>
                <w:sz w:val="18"/>
                <w:szCs w:val="18"/>
              </w:rPr>
              <w:t xml:space="preserve"> 2,068,552 </w:t>
            </w:r>
          </w:p>
        </w:tc>
      </w:tr>
      <w:tr w:rsidR="00816B18" w:rsidRPr="00816B18" w:rsidTr="00816B18">
        <w:trPr>
          <w:trHeight w:val="301"/>
        </w:trPr>
        <w:tc>
          <w:tcPr>
            <w:tcW w:w="1658" w:type="dxa"/>
            <w:tcBorders>
              <w:top w:val="nil"/>
              <w:left w:val="nil"/>
              <w:bottom w:val="nil"/>
              <w:right w:val="nil"/>
            </w:tcBorders>
            <w:shd w:val="clear" w:color="auto" w:fill="auto"/>
            <w:noWrap/>
            <w:vAlign w:val="bottom"/>
            <w:hideMark/>
          </w:tcPr>
          <w:p w:rsidR="00816B18" w:rsidRPr="00816B18" w:rsidRDefault="00816B18" w:rsidP="00816B18">
            <w:pPr>
              <w:rPr>
                <w:rFonts w:ascii="Times New Roman" w:eastAsia="Times New Roman" w:hAnsi="Times New Roman" w:cs="Times New Roman"/>
                <w:b/>
                <w:bCs/>
                <w:color w:val="000000"/>
                <w:sz w:val="18"/>
                <w:szCs w:val="18"/>
              </w:rPr>
            </w:pPr>
          </w:p>
        </w:tc>
        <w:tc>
          <w:tcPr>
            <w:tcW w:w="1003" w:type="dxa"/>
            <w:tcBorders>
              <w:top w:val="single" w:sz="4" w:space="0" w:color="auto"/>
              <w:left w:val="nil"/>
              <w:bottom w:val="double" w:sz="6" w:space="0" w:color="auto"/>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228,281 </w:t>
            </w:r>
          </w:p>
        </w:tc>
        <w:tc>
          <w:tcPr>
            <w:tcW w:w="1031" w:type="dxa"/>
            <w:tcBorders>
              <w:top w:val="single" w:sz="4" w:space="0" w:color="auto"/>
              <w:left w:val="nil"/>
              <w:bottom w:val="double" w:sz="6" w:space="0" w:color="auto"/>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134,063 </w:t>
            </w:r>
          </w:p>
        </w:tc>
        <w:tc>
          <w:tcPr>
            <w:tcW w:w="1031" w:type="dxa"/>
            <w:tcBorders>
              <w:top w:val="single" w:sz="4" w:space="0" w:color="auto"/>
              <w:left w:val="nil"/>
              <w:bottom w:val="double" w:sz="6" w:space="0" w:color="auto"/>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57,844 </w:t>
            </w:r>
          </w:p>
        </w:tc>
        <w:tc>
          <w:tcPr>
            <w:tcW w:w="1024" w:type="dxa"/>
            <w:tcBorders>
              <w:top w:val="single" w:sz="4" w:space="0" w:color="auto"/>
              <w:left w:val="nil"/>
              <w:bottom w:val="double" w:sz="6" w:space="0" w:color="auto"/>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19,625 </w:t>
            </w:r>
          </w:p>
        </w:tc>
        <w:tc>
          <w:tcPr>
            <w:tcW w:w="1053" w:type="dxa"/>
            <w:tcBorders>
              <w:top w:val="single" w:sz="4" w:space="0" w:color="auto"/>
              <w:left w:val="nil"/>
              <w:bottom w:val="double" w:sz="6" w:space="0" w:color="auto"/>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1,110,450 </w:t>
            </w:r>
          </w:p>
        </w:tc>
        <w:tc>
          <w:tcPr>
            <w:tcW w:w="1053" w:type="dxa"/>
            <w:tcBorders>
              <w:top w:val="single" w:sz="4" w:space="0" w:color="auto"/>
              <w:left w:val="nil"/>
              <w:bottom w:val="double" w:sz="6" w:space="0" w:color="auto"/>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1,016,231 </w:t>
            </w:r>
          </w:p>
        </w:tc>
        <w:tc>
          <w:tcPr>
            <w:tcW w:w="921" w:type="dxa"/>
            <w:tcBorders>
              <w:top w:val="single" w:sz="4" w:space="0" w:color="auto"/>
              <w:left w:val="nil"/>
              <w:bottom w:val="double" w:sz="6" w:space="0" w:color="auto"/>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940,013 </w:t>
            </w:r>
          </w:p>
        </w:tc>
        <w:tc>
          <w:tcPr>
            <w:tcW w:w="922" w:type="dxa"/>
            <w:tcBorders>
              <w:top w:val="single" w:sz="4" w:space="0" w:color="auto"/>
              <w:left w:val="nil"/>
              <w:bottom w:val="double" w:sz="6" w:space="0" w:color="auto"/>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901,794 </w:t>
            </w:r>
          </w:p>
        </w:tc>
        <w:tc>
          <w:tcPr>
            <w:tcW w:w="1053" w:type="dxa"/>
            <w:tcBorders>
              <w:top w:val="single" w:sz="4" w:space="0" w:color="auto"/>
              <w:left w:val="nil"/>
              <w:bottom w:val="double" w:sz="6" w:space="0" w:color="auto"/>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1,935,613 </w:t>
            </w:r>
          </w:p>
        </w:tc>
        <w:tc>
          <w:tcPr>
            <w:tcW w:w="1053" w:type="dxa"/>
            <w:tcBorders>
              <w:top w:val="single" w:sz="4" w:space="0" w:color="auto"/>
              <w:left w:val="nil"/>
              <w:bottom w:val="double" w:sz="6" w:space="0" w:color="auto"/>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1,820,683 </w:t>
            </w:r>
          </w:p>
        </w:tc>
        <w:tc>
          <w:tcPr>
            <w:tcW w:w="1053" w:type="dxa"/>
            <w:tcBorders>
              <w:top w:val="single" w:sz="4" w:space="0" w:color="auto"/>
              <w:left w:val="nil"/>
              <w:bottom w:val="double" w:sz="6" w:space="0" w:color="auto"/>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1,739,752 </w:t>
            </w:r>
          </w:p>
        </w:tc>
        <w:tc>
          <w:tcPr>
            <w:tcW w:w="1053" w:type="dxa"/>
            <w:tcBorders>
              <w:top w:val="single" w:sz="4" w:space="0" w:color="auto"/>
              <w:left w:val="nil"/>
              <w:bottom w:val="double" w:sz="6" w:space="0" w:color="auto"/>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2,068,552 </w:t>
            </w:r>
          </w:p>
        </w:tc>
        <w:tc>
          <w:tcPr>
            <w:tcW w:w="1212" w:type="dxa"/>
            <w:tcBorders>
              <w:top w:val="single" w:sz="4" w:space="0" w:color="auto"/>
              <w:left w:val="nil"/>
              <w:bottom w:val="double" w:sz="6" w:space="0" w:color="auto"/>
              <w:right w:val="nil"/>
            </w:tcBorders>
            <w:shd w:val="clear" w:color="auto" w:fill="auto"/>
            <w:noWrap/>
            <w:vAlign w:val="bottom"/>
            <w:hideMark/>
          </w:tcPr>
          <w:p w:rsidR="00816B18" w:rsidRPr="00816B18" w:rsidRDefault="00816B18" w:rsidP="00816B18">
            <w:pPr>
              <w:jc w:val="right"/>
              <w:rPr>
                <w:rFonts w:ascii="Times New Roman" w:eastAsia="Times New Roman" w:hAnsi="Times New Roman" w:cs="Times New Roman"/>
                <w:b/>
                <w:bCs/>
                <w:color w:val="000000"/>
                <w:sz w:val="18"/>
                <w:szCs w:val="18"/>
              </w:rPr>
            </w:pPr>
            <w:r w:rsidRPr="00816B18">
              <w:rPr>
                <w:rFonts w:ascii="Times New Roman" w:eastAsia="Times New Roman" w:hAnsi="Times New Roman" w:cs="Times New Roman"/>
                <w:b/>
                <w:bCs/>
                <w:color w:val="000000"/>
                <w:sz w:val="18"/>
                <w:szCs w:val="18"/>
              </w:rPr>
              <w:t xml:space="preserve"> 2,068,552 </w:t>
            </w:r>
          </w:p>
        </w:tc>
      </w:tr>
    </w:tbl>
    <w:p w:rsidR="00816B18" w:rsidRDefault="00816B18" w:rsidP="00816B18"/>
    <w:p w:rsidR="00816B18" w:rsidRDefault="00816B18" w:rsidP="00816B18"/>
    <w:p w:rsidR="00816B18" w:rsidRPr="00816B18" w:rsidRDefault="00816B18" w:rsidP="00816B18"/>
    <w:p w:rsidR="00B02E2E" w:rsidRPr="0073007E" w:rsidRDefault="00B02E2E" w:rsidP="00284E18">
      <w:pPr>
        <w:rPr>
          <w:rFonts w:ascii="Times New Roman" w:hAnsi="Times New Roman" w:cs="Times New Roman"/>
          <w:b/>
        </w:rPr>
      </w:pPr>
    </w:p>
    <w:p w:rsidR="00B02E2E" w:rsidRPr="0073007E" w:rsidRDefault="00B02E2E" w:rsidP="00284E18">
      <w:pPr>
        <w:rPr>
          <w:rFonts w:ascii="Times New Roman" w:hAnsi="Times New Roman" w:cs="Times New Roman"/>
          <w:b/>
        </w:rPr>
      </w:pPr>
    </w:p>
    <w:p w:rsidR="00284E18" w:rsidRPr="0073007E" w:rsidRDefault="00284E18" w:rsidP="00284E18">
      <w:pPr>
        <w:rPr>
          <w:rFonts w:ascii="Times New Roman" w:hAnsi="Times New Roman" w:cs="Times New Roman"/>
        </w:rPr>
      </w:pPr>
    </w:p>
    <w:p w:rsidR="00284E18" w:rsidRPr="0073007E" w:rsidRDefault="00284E18" w:rsidP="00284E18">
      <w:pPr>
        <w:rPr>
          <w:rFonts w:ascii="Times New Roman" w:hAnsi="Times New Roman" w:cs="Times New Roman"/>
        </w:rPr>
        <w:sectPr w:rsidR="00284E18" w:rsidRPr="0073007E" w:rsidSect="00B02E2E">
          <w:pgSz w:w="16840" w:h="11900" w:orient="landscape"/>
          <w:pgMar w:top="993" w:right="851" w:bottom="1134" w:left="1135" w:header="708" w:footer="708" w:gutter="0"/>
          <w:cols w:space="708"/>
          <w:docGrid w:linePitch="360"/>
        </w:sectPr>
      </w:pPr>
    </w:p>
    <w:p w:rsidR="00284E18" w:rsidRPr="0073007E" w:rsidRDefault="00284E18" w:rsidP="0044173D">
      <w:pPr>
        <w:pStyle w:val="Heading2"/>
        <w:numPr>
          <w:ilvl w:val="2"/>
          <w:numId w:val="4"/>
        </w:numPr>
        <w:spacing w:line="276" w:lineRule="auto"/>
        <w:ind w:left="567"/>
        <w:jc w:val="both"/>
        <w:rPr>
          <w:rFonts w:ascii="Times New Roman" w:hAnsi="Times New Roman" w:cs="Times New Roman"/>
        </w:rPr>
      </w:pPr>
      <w:bookmarkStart w:id="102" w:name="_Toc318823127"/>
      <w:r w:rsidRPr="0073007E">
        <w:rPr>
          <w:rFonts w:ascii="Times New Roman" w:hAnsi="Times New Roman" w:cs="Times New Roman"/>
        </w:rPr>
        <w:lastRenderedPageBreak/>
        <w:t>Sensitivity Analysis</w:t>
      </w:r>
      <w:bookmarkEnd w:id="102"/>
    </w:p>
    <w:p w:rsidR="00284E18" w:rsidRPr="0073007E" w:rsidRDefault="00284E18" w:rsidP="00284E18">
      <w:pPr>
        <w:jc w:val="both"/>
        <w:rPr>
          <w:rFonts w:ascii="Times New Roman" w:hAnsi="Times New Roman" w:cs="Times New Roman"/>
        </w:rPr>
      </w:pPr>
    </w:p>
    <w:p w:rsidR="00284E18" w:rsidRPr="0073007E" w:rsidRDefault="00284E18" w:rsidP="00284E18">
      <w:pPr>
        <w:jc w:val="both"/>
        <w:rPr>
          <w:rFonts w:ascii="Times New Roman" w:hAnsi="Times New Roman" w:cs="Times New Roman"/>
        </w:rPr>
      </w:pPr>
      <w:r w:rsidRPr="0073007E">
        <w:rPr>
          <w:rFonts w:ascii="Times New Roman" w:hAnsi="Times New Roman" w:cs="Times New Roman"/>
        </w:rPr>
        <w:t>In addition to financial support for inputs, the scale-up intervention should build the capacity of farmers to ensure that farmers achieve the target rice cycles, but in a good position to achieve the targeted yields and negotiate not only profitable, but viable an</w:t>
      </w:r>
      <w:r w:rsidR="0002645F" w:rsidRPr="0073007E">
        <w:rPr>
          <w:rFonts w:ascii="Times New Roman" w:hAnsi="Times New Roman" w:cs="Times New Roman"/>
        </w:rPr>
        <w:t>d</w:t>
      </w:r>
      <w:r w:rsidRPr="0073007E">
        <w:rPr>
          <w:rFonts w:ascii="Times New Roman" w:hAnsi="Times New Roman" w:cs="Times New Roman"/>
        </w:rPr>
        <w:t xml:space="preserve"> sustainable market prices. The table below shows the sensitivity analysis based on yields and prices achieved.</w:t>
      </w:r>
    </w:p>
    <w:p w:rsidR="00267740" w:rsidRPr="00267740" w:rsidRDefault="00D317DB" w:rsidP="00267740">
      <w:pPr>
        <w:pStyle w:val="Heading1"/>
        <w:numPr>
          <w:ilvl w:val="0"/>
          <w:numId w:val="0"/>
        </w:numPr>
        <w:spacing w:line="276" w:lineRule="auto"/>
        <w:ind w:left="432" w:hanging="432"/>
      </w:pPr>
      <w:bookmarkStart w:id="103" w:name="_Toc318822318"/>
      <w:bookmarkStart w:id="104" w:name="_Toc318823128"/>
      <w:r>
        <w:t>Table 3.22</w:t>
      </w:r>
      <w:r w:rsidR="00267740">
        <w:t>: sensitivity Analysis of the 10-Ha Cash Flow to Price and Yield</w:t>
      </w:r>
      <w:bookmarkEnd w:id="103"/>
      <w:bookmarkEnd w:id="104"/>
    </w:p>
    <w:tbl>
      <w:tblPr>
        <w:tblW w:w="9158"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24"/>
        <w:gridCol w:w="992"/>
        <w:gridCol w:w="1157"/>
        <w:gridCol w:w="1279"/>
        <w:gridCol w:w="1250"/>
        <w:gridCol w:w="1157"/>
        <w:gridCol w:w="1265"/>
        <w:gridCol w:w="1328"/>
        <w:gridCol w:w="6"/>
      </w:tblGrid>
      <w:tr w:rsidR="0002645F" w:rsidRPr="0073007E" w:rsidTr="0002645F">
        <w:trPr>
          <w:gridAfter w:val="1"/>
          <w:wAfter w:w="6" w:type="dxa"/>
          <w:cantSplit/>
          <w:trHeight w:val="454"/>
        </w:trPr>
        <w:tc>
          <w:tcPr>
            <w:tcW w:w="724" w:type="dxa"/>
            <w:shd w:val="clear" w:color="000000" w:fill="FFFFFF"/>
            <w:textDirection w:val="btLr"/>
          </w:tcPr>
          <w:p w:rsidR="0002645F" w:rsidRPr="0073007E" w:rsidRDefault="0002645F" w:rsidP="0002645F">
            <w:pPr>
              <w:ind w:left="113" w:right="113"/>
              <w:jc w:val="right"/>
              <w:rPr>
                <w:rFonts w:ascii="Times New Roman" w:eastAsia="Times New Roman" w:hAnsi="Times New Roman" w:cs="Times New Roman"/>
                <w:color w:val="FFFFFF"/>
                <w:sz w:val="22"/>
                <w:szCs w:val="22"/>
              </w:rPr>
            </w:pPr>
          </w:p>
        </w:tc>
        <w:tc>
          <w:tcPr>
            <w:tcW w:w="992" w:type="dxa"/>
            <w:tcBorders>
              <w:right w:val="single" w:sz="4" w:space="0" w:color="auto"/>
            </w:tcBorders>
            <w:shd w:val="clear" w:color="000000" w:fill="FFFFFF"/>
            <w:noWrap/>
            <w:vAlign w:val="center"/>
            <w:hideMark/>
          </w:tcPr>
          <w:p w:rsidR="0002645F" w:rsidRPr="0073007E" w:rsidRDefault="0002645F" w:rsidP="0002645F">
            <w:pPr>
              <w:jc w:val="right"/>
              <w:rPr>
                <w:rFonts w:ascii="Times New Roman" w:eastAsia="Times New Roman" w:hAnsi="Times New Roman" w:cs="Times New Roman"/>
                <w:color w:val="FFFFFF"/>
                <w:sz w:val="22"/>
                <w:szCs w:val="22"/>
              </w:rPr>
            </w:pPr>
          </w:p>
          <w:p w:rsidR="0002645F" w:rsidRPr="0073007E" w:rsidRDefault="0002645F" w:rsidP="0002645F">
            <w:pPr>
              <w:jc w:val="center"/>
              <w:rPr>
                <w:rFonts w:ascii="Times New Roman" w:eastAsia="Times New Roman" w:hAnsi="Times New Roman" w:cs="Times New Roman"/>
                <w:b/>
                <w:bCs/>
                <w:color w:val="000000"/>
                <w:sz w:val="22"/>
                <w:szCs w:val="22"/>
              </w:rPr>
            </w:pPr>
          </w:p>
        </w:tc>
        <w:tc>
          <w:tcPr>
            <w:tcW w:w="7436" w:type="dxa"/>
            <w:gridSpan w:val="6"/>
            <w:tcBorders>
              <w:left w:val="single" w:sz="4" w:space="0" w:color="auto"/>
            </w:tcBorders>
            <w:shd w:val="clear" w:color="000000" w:fill="FFFFFF"/>
            <w:vAlign w:val="center"/>
          </w:tcPr>
          <w:p w:rsidR="0002645F" w:rsidRPr="0073007E" w:rsidRDefault="0002645F" w:rsidP="0002645F">
            <w:pPr>
              <w:jc w:val="right"/>
              <w:rPr>
                <w:rFonts w:ascii="Times New Roman" w:eastAsia="Times New Roman" w:hAnsi="Times New Roman" w:cs="Times New Roman"/>
                <w:color w:val="FFFFFF"/>
                <w:sz w:val="22"/>
                <w:szCs w:val="22"/>
              </w:rPr>
            </w:pPr>
            <w:r w:rsidRPr="0073007E">
              <w:rPr>
                <w:rFonts w:ascii="Times New Roman" w:eastAsia="Times New Roman" w:hAnsi="Times New Roman" w:cs="Times New Roman"/>
                <w:color w:val="FFFFFF"/>
                <w:sz w:val="22"/>
                <w:szCs w:val="22"/>
              </w:rPr>
              <w:t xml:space="preserve">2,110,109 </w:t>
            </w:r>
          </w:p>
          <w:p w:rsidR="0002645F" w:rsidRPr="0073007E" w:rsidRDefault="0002645F" w:rsidP="0002645F">
            <w:pPr>
              <w:jc w:val="center"/>
              <w:rPr>
                <w:rFonts w:ascii="Times New Roman" w:eastAsia="Times New Roman" w:hAnsi="Times New Roman" w:cs="Times New Roman"/>
                <w:b/>
                <w:bCs/>
                <w:color w:val="000000"/>
                <w:sz w:val="22"/>
                <w:szCs w:val="22"/>
              </w:rPr>
            </w:pPr>
            <w:r w:rsidRPr="0073007E">
              <w:rPr>
                <w:rFonts w:ascii="Times New Roman" w:eastAsia="Times New Roman" w:hAnsi="Times New Roman" w:cs="Times New Roman"/>
                <w:b/>
                <w:bCs/>
                <w:color w:val="000000"/>
                <w:sz w:val="22"/>
                <w:szCs w:val="22"/>
              </w:rPr>
              <w:t>Price of Milled Rice (GMD/KG)</w:t>
            </w:r>
          </w:p>
        </w:tc>
      </w:tr>
      <w:tr w:rsidR="0002645F" w:rsidRPr="0073007E" w:rsidTr="00B235C9">
        <w:trPr>
          <w:cantSplit/>
          <w:trHeight w:val="454"/>
        </w:trPr>
        <w:tc>
          <w:tcPr>
            <w:tcW w:w="724" w:type="dxa"/>
            <w:shd w:val="clear" w:color="000000" w:fill="FFFFFF"/>
            <w:textDirection w:val="btLr"/>
          </w:tcPr>
          <w:p w:rsidR="0002645F" w:rsidRPr="0073007E" w:rsidRDefault="0002645F" w:rsidP="0002645F">
            <w:pPr>
              <w:ind w:left="113" w:right="113"/>
              <w:jc w:val="right"/>
              <w:rPr>
                <w:rFonts w:ascii="Times New Roman" w:eastAsia="Times New Roman" w:hAnsi="Times New Roman" w:cs="Times New Roman"/>
                <w:color w:val="FFFFFF"/>
                <w:sz w:val="22"/>
                <w:szCs w:val="22"/>
              </w:rPr>
            </w:pPr>
          </w:p>
        </w:tc>
        <w:tc>
          <w:tcPr>
            <w:tcW w:w="992" w:type="dxa"/>
            <w:shd w:val="clear" w:color="000000" w:fill="FFFFFF"/>
            <w:noWrap/>
            <w:vAlign w:val="center"/>
          </w:tcPr>
          <w:p w:rsidR="0002645F" w:rsidRPr="0073007E" w:rsidRDefault="0002645F" w:rsidP="0002645F">
            <w:pPr>
              <w:jc w:val="right"/>
              <w:rPr>
                <w:rFonts w:ascii="Times New Roman" w:eastAsia="Times New Roman" w:hAnsi="Times New Roman" w:cs="Times New Roman"/>
                <w:color w:val="FFFFFF"/>
                <w:sz w:val="22"/>
                <w:szCs w:val="22"/>
              </w:rPr>
            </w:pPr>
          </w:p>
        </w:tc>
        <w:tc>
          <w:tcPr>
            <w:tcW w:w="1157" w:type="dxa"/>
            <w:tcBorders>
              <w:right w:val="single" w:sz="4" w:space="0" w:color="auto"/>
            </w:tcBorders>
            <w:shd w:val="clear" w:color="auto" w:fill="auto"/>
            <w:noWrap/>
            <w:vAlign w:val="center"/>
          </w:tcPr>
          <w:p w:rsidR="0002645F" w:rsidRPr="0073007E" w:rsidRDefault="0002645F" w:rsidP="0002645F">
            <w:pPr>
              <w:jc w:val="right"/>
              <w:rPr>
                <w:rFonts w:ascii="Times New Roman" w:eastAsia="Times New Roman" w:hAnsi="Times New Roman" w:cs="Times New Roman"/>
                <w:b/>
                <w:bCs/>
                <w:color w:val="000000"/>
                <w:sz w:val="22"/>
                <w:szCs w:val="22"/>
              </w:rPr>
            </w:pPr>
            <w:r w:rsidRPr="0073007E">
              <w:rPr>
                <w:rFonts w:ascii="Times New Roman" w:eastAsia="Times New Roman" w:hAnsi="Times New Roman" w:cs="Times New Roman"/>
                <w:b/>
                <w:bCs/>
                <w:color w:val="000000"/>
                <w:sz w:val="22"/>
                <w:szCs w:val="22"/>
              </w:rPr>
              <w:t xml:space="preserve"> 5 </w:t>
            </w:r>
          </w:p>
        </w:tc>
        <w:tc>
          <w:tcPr>
            <w:tcW w:w="1279" w:type="dxa"/>
            <w:tcBorders>
              <w:left w:val="single" w:sz="4" w:space="0" w:color="auto"/>
            </w:tcBorders>
            <w:shd w:val="clear" w:color="auto" w:fill="auto"/>
            <w:noWrap/>
            <w:vAlign w:val="center"/>
          </w:tcPr>
          <w:p w:rsidR="0002645F" w:rsidRPr="0073007E" w:rsidRDefault="0002645F" w:rsidP="0002645F">
            <w:pPr>
              <w:jc w:val="right"/>
              <w:rPr>
                <w:rFonts w:ascii="Times New Roman" w:eastAsia="Times New Roman" w:hAnsi="Times New Roman" w:cs="Times New Roman"/>
                <w:b/>
                <w:bCs/>
                <w:color w:val="000000"/>
                <w:sz w:val="22"/>
                <w:szCs w:val="22"/>
              </w:rPr>
            </w:pPr>
            <w:r w:rsidRPr="0073007E">
              <w:rPr>
                <w:rFonts w:ascii="Times New Roman" w:eastAsia="Times New Roman" w:hAnsi="Times New Roman" w:cs="Times New Roman"/>
                <w:b/>
                <w:bCs/>
                <w:color w:val="000000"/>
                <w:sz w:val="22"/>
                <w:szCs w:val="22"/>
              </w:rPr>
              <w:t xml:space="preserve"> 10 </w:t>
            </w:r>
          </w:p>
        </w:tc>
        <w:tc>
          <w:tcPr>
            <w:tcW w:w="1250" w:type="dxa"/>
            <w:shd w:val="clear" w:color="auto" w:fill="auto"/>
            <w:noWrap/>
            <w:vAlign w:val="center"/>
          </w:tcPr>
          <w:p w:rsidR="0002645F" w:rsidRPr="0073007E" w:rsidRDefault="0002645F" w:rsidP="0002645F">
            <w:pPr>
              <w:jc w:val="right"/>
              <w:rPr>
                <w:rFonts w:ascii="Times New Roman" w:eastAsia="Times New Roman" w:hAnsi="Times New Roman" w:cs="Times New Roman"/>
                <w:b/>
                <w:bCs/>
                <w:color w:val="000000"/>
                <w:sz w:val="22"/>
                <w:szCs w:val="22"/>
              </w:rPr>
            </w:pPr>
            <w:r w:rsidRPr="0073007E">
              <w:rPr>
                <w:rFonts w:ascii="Times New Roman" w:eastAsia="Times New Roman" w:hAnsi="Times New Roman" w:cs="Times New Roman"/>
                <w:b/>
                <w:bCs/>
                <w:color w:val="000000"/>
                <w:sz w:val="22"/>
                <w:szCs w:val="22"/>
              </w:rPr>
              <w:t xml:space="preserve"> 15 </w:t>
            </w:r>
          </w:p>
        </w:tc>
        <w:tc>
          <w:tcPr>
            <w:tcW w:w="1157" w:type="dxa"/>
            <w:shd w:val="clear" w:color="auto" w:fill="F3F3F3"/>
            <w:noWrap/>
            <w:vAlign w:val="center"/>
          </w:tcPr>
          <w:p w:rsidR="0002645F" w:rsidRPr="0073007E" w:rsidRDefault="0002645F" w:rsidP="0002645F">
            <w:pPr>
              <w:jc w:val="right"/>
              <w:rPr>
                <w:rFonts w:ascii="Times New Roman" w:eastAsia="Times New Roman" w:hAnsi="Times New Roman" w:cs="Times New Roman"/>
                <w:b/>
                <w:bCs/>
                <w:color w:val="000000"/>
                <w:sz w:val="22"/>
                <w:szCs w:val="22"/>
              </w:rPr>
            </w:pPr>
            <w:r w:rsidRPr="0073007E">
              <w:rPr>
                <w:rFonts w:ascii="Times New Roman" w:eastAsia="Times New Roman" w:hAnsi="Times New Roman" w:cs="Times New Roman"/>
                <w:b/>
                <w:bCs/>
                <w:color w:val="000000"/>
                <w:sz w:val="22"/>
                <w:szCs w:val="22"/>
              </w:rPr>
              <w:t xml:space="preserve"> 20 </w:t>
            </w:r>
          </w:p>
        </w:tc>
        <w:tc>
          <w:tcPr>
            <w:tcW w:w="1265" w:type="dxa"/>
            <w:shd w:val="clear" w:color="auto" w:fill="A0A0A0"/>
            <w:noWrap/>
            <w:vAlign w:val="center"/>
          </w:tcPr>
          <w:p w:rsidR="0002645F" w:rsidRPr="0073007E" w:rsidRDefault="0002645F" w:rsidP="0002645F">
            <w:pPr>
              <w:jc w:val="right"/>
              <w:rPr>
                <w:rFonts w:ascii="Times New Roman" w:eastAsia="Times New Roman" w:hAnsi="Times New Roman" w:cs="Times New Roman"/>
                <w:b/>
                <w:bCs/>
                <w:color w:val="000000"/>
                <w:sz w:val="22"/>
                <w:szCs w:val="22"/>
              </w:rPr>
            </w:pPr>
            <w:r w:rsidRPr="0073007E">
              <w:rPr>
                <w:rFonts w:ascii="Times New Roman" w:eastAsia="Times New Roman" w:hAnsi="Times New Roman" w:cs="Times New Roman"/>
                <w:b/>
                <w:bCs/>
                <w:color w:val="000000"/>
                <w:sz w:val="22"/>
                <w:szCs w:val="22"/>
              </w:rPr>
              <w:t xml:space="preserve"> 24 </w:t>
            </w:r>
          </w:p>
        </w:tc>
        <w:tc>
          <w:tcPr>
            <w:tcW w:w="1334" w:type="dxa"/>
            <w:gridSpan w:val="2"/>
            <w:shd w:val="clear" w:color="auto" w:fill="F3F3F3"/>
            <w:noWrap/>
            <w:vAlign w:val="center"/>
          </w:tcPr>
          <w:p w:rsidR="0002645F" w:rsidRPr="0073007E" w:rsidRDefault="0002645F" w:rsidP="0002645F">
            <w:pPr>
              <w:jc w:val="right"/>
              <w:rPr>
                <w:rFonts w:ascii="Times New Roman" w:eastAsia="Times New Roman" w:hAnsi="Times New Roman" w:cs="Times New Roman"/>
                <w:b/>
                <w:bCs/>
                <w:color w:val="000000"/>
                <w:sz w:val="22"/>
                <w:szCs w:val="22"/>
              </w:rPr>
            </w:pPr>
            <w:r w:rsidRPr="0073007E">
              <w:rPr>
                <w:rFonts w:ascii="Times New Roman" w:eastAsia="Times New Roman" w:hAnsi="Times New Roman" w:cs="Times New Roman"/>
                <w:b/>
                <w:bCs/>
                <w:color w:val="000000"/>
                <w:sz w:val="22"/>
                <w:szCs w:val="22"/>
              </w:rPr>
              <w:t xml:space="preserve"> 25 </w:t>
            </w:r>
          </w:p>
        </w:tc>
      </w:tr>
      <w:tr w:rsidR="0002645F" w:rsidRPr="0073007E" w:rsidTr="00B235C9">
        <w:trPr>
          <w:trHeight w:val="454"/>
        </w:trPr>
        <w:tc>
          <w:tcPr>
            <w:tcW w:w="724" w:type="dxa"/>
            <w:vMerge w:val="restart"/>
            <w:textDirection w:val="btLr"/>
          </w:tcPr>
          <w:p w:rsidR="0002645F" w:rsidRPr="0073007E" w:rsidRDefault="0002645F" w:rsidP="0002645F">
            <w:pPr>
              <w:ind w:left="113" w:right="113"/>
              <w:jc w:val="center"/>
              <w:rPr>
                <w:rFonts w:ascii="Times New Roman" w:eastAsia="Times New Roman" w:hAnsi="Times New Roman" w:cs="Times New Roman"/>
                <w:b/>
                <w:color w:val="000000"/>
                <w:sz w:val="22"/>
                <w:szCs w:val="22"/>
              </w:rPr>
            </w:pPr>
            <w:r w:rsidRPr="0073007E">
              <w:rPr>
                <w:rFonts w:ascii="Times New Roman" w:eastAsia="Times New Roman" w:hAnsi="Times New Roman" w:cs="Times New Roman"/>
                <w:b/>
                <w:color w:val="000000"/>
                <w:sz w:val="22"/>
                <w:szCs w:val="22"/>
              </w:rPr>
              <w:t>Rice Yield KG/HA</w:t>
            </w:r>
          </w:p>
        </w:tc>
        <w:tc>
          <w:tcPr>
            <w:tcW w:w="992" w:type="dxa"/>
            <w:shd w:val="clear" w:color="auto" w:fill="auto"/>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2,000 </w:t>
            </w:r>
          </w:p>
        </w:tc>
        <w:tc>
          <w:tcPr>
            <w:tcW w:w="1157" w:type="dxa"/>
            <w:shd w:val="clear" w:color="auto" w:fill="auto"/>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DD0806"/>
                <w:sz w:val="22"/>
                <w:szCs w:val="22"/>
              </w:rPr>
              <w:t xml:space="preserve">-367,590 </w:t>
            </w:r>
          </w:p>
        </w:tc>
        <w:tc>
          <w:tcPr>
            <w:tcW w:w="1279" w:type="dxa"/>
            <w:shd w:val="clear" w:color="auto" w:fill="auto"/>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DD0806"/>
                <w:sz w:val="22"/>
                <w:szCs w:val="22"/>
              </w:rPr>
              <w:t xml:space="preserve">-197,228 </w:t>
            </w:r>
          </w:p>
        </w:tc>
        <w:tc>
          <w:tcPr>
            <w:tcW w:w="1250" w:type="dxa"/>
            <w:tcBorders>
              <w:bottom w:val="single" w:sz="4" w:space="0" w:color="000000"/>
            </w:tcBorders>
            <w:shd w:val="clear" w:color="auto" w:fill="auto"/>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DD0806"/>
                <w:sz w:val="22"/>
                <w:szCs w:val="22"/>
              </w:rPr>
              <w:t xml:space="preserve">-26,866 </w:t>
            </w:r>
          </w:p>
        </w:tc>
        <w:tc>
          <w:tcPr>
            <w:tcW w:w="1157" w:type="dxa"/>
            <w:tcBorders>
              <w:bottom w:val="single" w:sz="4" w:space="0" w:color="000000"/>
            </w:tcBorders>
            <w:shd w:val="clear" w:color="auto" w:fill="F3F3F3"/>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143,496 </w:t>
            </w:r>
          </w:p>
        </w:tc>
        <w:tc>
          <w:tcPr>
            <w:tcW w:w="1265" w:type="dxa"/>
            <w:tcBorders>
              <w:bottom w:val="single" w:sz="4" w:space="0" w:color="000000"/>
            </w:tcBorders>
            <w:shd w:val="clear" w:color="auto" w:fill="A0A0A0"/>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279,785 </w:t>
            </w:r>
          </w:p>
        </w:tc>
        <w:tc>
          <w:tcPr>
            <w:tcW w:w="1334" w:type="dxa"/>
            <w:gridSpan w:val="2"/>
            <w:tcBorders>
              <w:bottom w:val="single" w:sz="4" w:space="0" w:color="000000"/>
            </w:tcBorders>
            <w:shd w:val="clear" w:color="auto" w:fill="F3F3F3"/>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313,857 </w:t>
            </w:r>
          </w:p>
        </w:tc>
      </w:tr>
      <w:tr w:rsidR="0002645F" w:rsidRPr="0073007E" w:rsidTr="00B235C9">
        <w:trPr>
          <w:trHeight w:val="454"/>
        </w:trPr>
        <w:tc>
          <w:tcPr>
            <w:tcW w:w="724" w:type="dxa"/>
            <w:vMerge/>
            <w:textDirection w:val="btLr"/>
          </w:tcPr>
          <w:p w:rsidR="0002645F" w:rsidRPr="0073007E" w:rsidRDefault="0002645F" w:rsidP="0002645F">
            <w:pPr>
              <w:ind w:left="113" w:right="113"/>
              <w:jc w:val="right"/>
              <w:rPr>
                <w:rFonts w:ascii="Times New Roman" w:eastAsia="Times New Roman" w:hAnsi="Times New Roman" w:cs="Times New Roman"/>
                <w:color w:val="000000"/>
                <w:sz w:val="22"/>
                <w:szCs w:val="22"/>
              </w:rPr>
            </w:pPr>
          </w:p>
        </w:tc>
        <w:tc>
          <w:tcPr>
            <w:tcW w:w="992" w:type="dxa"/>
            <w:shd w:val="clear" w:color="auto" w:fill="auto"/>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2,500 </w:t>
            </w:r>
          </w:p>
        </w:tc>
        <w:tc>
          <w:tcPr>
            <w:tcW w:w="1157" w:type="dxa"/>
            <w:shd w:val="clear" w:color="auto" w:fill="auto"/>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DD0806"/>
                <w:sz w:val="22"/>
                <w:szCs w:val="22"/>
              </w:rPr>
              <w:t xml:space="preserve">-326,064 </w:t>
            </w:r>
          </w:p>
        </w:tc>
        <w:tc>
          <w:tcPr>
            <w:tcW w:w="1279" w:type="dxa"/>
            <w:shd w:val="clear" w:color="auto" w:fill="auto"/>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DD0806"/>
                <w:sz w:val="22"/>
                <w:szCs w:val="22"/>
              </w:rPr>
              <w:t xml:space="preserve">-113,112 </w:t>
            </w:r>
          </w:p>
        </w:tc>
        <w:tc>
          <w:tcPr>
            <w:tcW w:w="1250" w:type="dxa"/>
            <w:shd w:val="clear" w:color="auto" w:fill="F3F3F3"/>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99,840 </w:t>
            </w:r>
          </w:p>
        </w:tc>
        <w:tc>
          <w:tcPr>
            <w:tcW w:w="1157" w:type="dxa"/>
            <w:shd w:val="clear" w:color="auto" w:fill="F3F3F3"/>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312,793 </w:t>
            </w:r>
          </w:p>
        </w:tc>
        <w:tc>
          <w:tcPr>
            <w:tcW w:w="1265" w:type="dxa"/>
            <w:shd w:val="clear" w:color="auto" w:fill="A0A0A0"/>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483,154 </w:t>
            </w:r>
          </w:p>
        </w:tc>
        <w:tc>
          <w:tcPr>
            <w:tcW w:w="1334" w:type="dxa"/>
            <w:gridSpan w:val="2"/>
            <w:shd w:val="clear" w:color="auto" w:fill="F3F3F3"/>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525,745 </w:t>
            </w:r>
          </w:p>
        </w:tc>
      </w:tr>
      <w:tr w:rsidR="0002645F" w:rsidRPr="0073007E" w:rsidTr="00B235C9">
        <w:trPr>
          <w:trHeight w:val="454"/>
        </w:trPr>
        <w:tc>
          <w:tcPr>
            <w:tcW w:w="724" w:type="dxa"/>
            <w:vMerge/>
            <w:textDirection w:val="btLr"/>
          </w:tcPr>
          <w:p w:rsidR="0002645F" w:rsidRPr="0073007E" w:rsidRDefault="0002645F" w:rsidP="0002645F">
            <w:pPr>
              <w:ind w:left="113" w:right="113"/>
              <w:jc w:val="right"/>
              <w:rPr>
                <w:rFonts w:ascii="Times New Roman" w:eastAsia="Times New Roman" w:hAnsi="Times New Roman" w:cs="Times New Roman"/>
                <w:color w:val="000000"/>
                <w:sz w:val="22"/>
                <w:szCs w:val="22"/>
              </w:rPr>
            </w:pPr>
          </w:p>
        </w:tc>
        <w:tc>
          <w:tcPr>
            <w:tcW w:w="992" w:type="dxa"/>
            <w:shd w:val="clear" w:color="auto" w:fill="auto"/>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3,000 </w:t>
            </w:r>
          </w:p>
        </w:tc>
        <w:tc>
          <w:tcPr>
            <w:tcW w:w="1157" w:type="dxa"/>
            <w:shd w:val="clear" w:color="auto" w:fill="auto"/>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DD0806"/>
                <w:sz w:val="22"/>
                <w:szCs w:val="22"/>
              </w:rPr>
              <w:t xml:space="preserve">-284,538 </w:t>
            </w:r>
          </w:p>
        </w:tc>
        <w:tc>
          <w:tcPr>
            <w:tcW w:w="1279" w:type="dxa"/>
            <w:tcBorders>
              <w:bottom w:val="single" w:sz="4" w:space="0" w:color="000000"/>
            </w:tcBorders>
            <w:shd w:val="clear" w:color="auto" w:fill="auto"/>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DD0806"/>
                <w:sz w:val="22"/>
                <w:szCs w:val="22"/>
              </w:rPr>
              <w:t xml:space="preserve">-28,996 </w:t>
            </w:r>
          </w:p>
        </w:tc>
        <w:tc>
          <w:tcPr>
            <w:tcW w:w="1250" w:type="dxa"/>
            <w:shd w:val="clear" w:color="auto" w:fill="F3F3F3"/>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226,547 </w:t>
            </w:r>
          </w:p>
        </w:tc>
        <w:tc>
          <w:tcPr>
            <w:tcW w:w="1157" w:type="dxa"/>
            <w:shd w:val="clear" w:color="auto" w:fill="F3F3F3"/>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482,089 </w:t>
            </w:r>
          </w:p>
        </w:tc>
        <w:tc>
          <w:tcPr>
            <w:tcW w:w="1265" w:type="dxa"/>
            <w:shd w:val="clear" w:color="auto" w:fill="A0A0A0"/>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686,524 </w:t>
            </w:r>
          </w:p>
        </w:tc>
        <w:tc>
          <w:tcPr>
            <w:tcW w:w="1334" w:type="dxa"/>
            <w:gridSpan w:val="2"/>
            <w:shd w:val="clear" w:color="auto" w:fill="F3F3F3"/>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737,632 </w:t>
            </w:r>
          </w:p>
        </w:tc>
      </w:tr>
      <w:tr w:rsidR="0002645F" w:rsidRPr="0073007E" w:rsidTr="00B235C9">
        <w:trPr>
          <w:trHeight w:val="454"/>
        </w:trPr>
        <w:tc>
          <w:tcPr>
            <w:tcW w:w="724" w:type="dxa"/>
            <w:vMerge/>
            <w:textDirection w:val="btLr"/>
          </w:tcPr>
          <w:p w:rsidR="0002645F" w:rsidRPr="0073007E" w:rsidRDefault="0002645F" w:rsidP="0002645F">
            <w:pPr>
              <w:ind w:left="113" w:right="113"/>
              <w:jc w:val="right"/>
              <w:rPr>
                <w:rFonts w:ascii="Times New Roman" w:eastAsia="Times New Roman" w:hAnsi="Times New Roman" w:cs="Times New Roman"/>
                <w:color w:val="000000"/>
                <w:sz w:val="22"/>
                <w:szCs w:val="22"/>
              </w:rPr>
            </w:pPr>
          </w:p>
        </w:tc>
        <w:tc>
          <w:tcPr>
            <w:tcW w:w="992" w:type="dxa"/>
            <w:shd w:val="clear" w:color="auto" w:fill="auto"/>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3,500 </w:t>
            </w:r>
          </w:p>
        </w:tc>
        <w:tc>
          <w:tcPr>
            <w:tcW w:w="1157" w:type="dxa"/>
            <w:shd w:val="clear" w:color="auto" w:fill="auto"/>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DD0806"/>
                <w:sz w:val="22"/>
                <w:szCs w:val="22"/>
              </w:rPr>
              <w:t xml:space="preserve">-243,013 </w:t>
            </w:r>
          </w:p>
        </w:tc>
        <w:tc>
          <w:tcPr>
            <w:tcW w:w="1279" w:type="dxa"/>
            <w:shd w:val="clear" w:color="auto" w:fill="F3F3F3"/>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55,120 </w:t>
            </w:r>
          </w:p>
        </w:tc>
        <w:tc>
          <w:tcPr>
            <w:tcW w:w="1250" w:type="dxa"/>
            <w:shd w:val="clear" w:color="auto" w:fill="F3F3F3"/>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353,253 </w:t>
            </w:r>
          </w:p>
        </w:tc>
        <w:tc>
          <w:tcPr>
            <w:tcW w:w="1157" w:type="dxa"/>
            <w:shd w:val="clear" w:color="auto" w:fill="F3F3F3"/>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651,386 </w:t>
            </w:r>
          </w:p>
        </w:tc>
        <w:tc>
          <w:tcPr>
            <w:tcW w:w="1265" w:type="dxa"/>
            <w:shd w:val="clear" w:color="auto" w:fill="A0A0A0"/>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889,893 </w:t>
            </w:r>
          </w:p>
        </w:tc>
        <w:tc>
          <w:tcPr>
            <w:tcW w:w="1334" w:type="dxa"/>
            <w:gridSpan w:val="2"/>
            <w:shd w:val="clear" w:color="auto" w:fill="F3F3F3"/>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949,520 </w:t>
            </w:r>
          </w:p>
        </w:tc>
      </w:tr>
      <w:tr w:rsidR="0002645F" w:rsidRPr="0073007E" w:rsidTr="00B235C9">
        <w:trPr>
          <w:trHeight w:val="454"/>
        </w:trPr>
        <w:tc>
          <w:tcPr>
            <w:tcW w:w="724" w:type="dxa"/>
            <w:vMerge/>
            <w:textDirection w:val="btLr"/>
          </w:tcPr>
          <w:p w:rsidR="0002645F" w:rsidRPr="0073007E" w:rsidRDefault="0002645F" w:rsidP="0002645F">
            <w:pPr>
              <w:ind w:left="113" w:right="113"/>
              <w:jc w:val="right"/>
              <w:rPr>
                <w:rFonts w:ascii="Times New Roman" w:eastAsia="Times New Roman" w:hAnsi="Times New Roman" w:cs="Times New Roman"/>
                <w:color w:val="000000"/>
                <w:sz w:val="22"/>
                <w:szCs w:val="22"/>
              </w:rPr>
            </w:pPr>
          </w:p>
        </w:tc>
        <w:tc>
          <w:tcPr>
            <w:tcW w:w="992" w:type="dxa"/>
            <w:shd w:val="clear" w:color="auto" w:fill="auto"/>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4,000 </w:t>
            </w:r>
          </w:p>
        </w:tc>
        <w:tc>
          <w:tcPr>
            <w:tcW w:w="1157" w:type="dxa"/>
            <w:shd w:val="clear" w:color="auto" w:fill="auto"/>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DD0806"/>
                <w:sz w:val="22"/>
                <w:szCs w:val="22"/>
              </w:rPr>
              <w:t xml:space="preserve">-201,487 </w:t>
            </w:r>
          </w:p>
        </w:tc>
        <w:tc>
          <w:tcPr>
            <w:tcW w:w="1279" w:type="dxa"/>
            <w:shd w:val="clear" w:color="auto" w:fill="F3F3F3"/>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139,236 </w:t>
            </w:r>
          </w:p>
        </w:tc>
        <w:tc>
          <w:tcPr>
            <w:tcW w:w="1250" w:type="dxa"/>
            <w:shd w:val="clear" w:color="auto" w:fill="F3F3F3"/>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479,960 </w:t>
            </w:r>
          </w:p>
        </w:tc>
        <w:tc>
          <w:tcPr>
            <w:tcW w:w="1157" w:type="dxa"/>
            <w:shd w:val="clear" w:color="auto" w:fill="F3F3F3"/>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820,683 </w:t>
            </w:r>
          </w:p>
        </w:tc>
        <w:tc>
          <w:tcPr>
            <w:tcW w:w="1265" w:type="dxa"/>
            <w:shd w:val="clear" w:color="auto" w:fill="A0A0A0"/>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1,093,262 </w:t>
            </w:r>
          </w:p>
        </w:tc>
        <w:tc>
          <w:tcPr>
            <w:tcW w:w="1334" w:type="dxa"/>
            <w:gridSpan w:val="2"/>
            <w:shd w:val="clear" w:color="auto" w:fill="F3F3F3"/>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1,161,407 </w:t>
            </w:r>
          </w:p>
        </w:tc>
      </w:tr>
      <w:tr w:rsidR="0002645F" w:rsidRPr="0073007E" w:rsidTr="00B235C9">
        <w:trPr>
          <w:trHeight w:val="454"/>
        </w:trPr>
        <w:tc>
          <w:tcPr>
            <w:tcW w:w="724" w:type="dxa"/>
            <w:vMerge/>
            <w:textDirection w:val="btLr"/>
          </w:tcPr>
          <w:p w:rsidR="0002645F" w:rsidRPr="0073007E" w:rsidRDefault="0002645F" w:rsidP="0002645F">
            <w:pPr>
              <w:ind w:left="113" w:right="113"/>
              <w:jc w:val="right"/>
              <w:rPr>
                <w:rFonts w:ascii="Times New Roman" w:eastAsia="Times New Roman" w:hAnsi="Times New Roman" w:cs="Times New Roman"/>
                <w:color w:val="000000"/>
                <w:sz w:val="22"/>
                <w:szCs w:val="22"/>
              </w:rPr>
            </w:pPr>
          </w:p>
        </w:tc>
        <w:tc>
          <w:tcPr>
            <w:tcW w:w="992" w:type="dxa"/>
            <w:tcBorders>
              <w:bottom w:val="single" w:sz="4" w:space="0" w:color="000000"/>
            </w:tcBorders>
            <w:shd w:val="clear" w:color="auto" w:fill="auto"/>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4,500 </w:t>
            </w:r>
          </w:p>
        </w:tc>
        <w:tc>
          <w:tcPr>
            <w:tcW w:w="1157" w:type="dxa"/>
            <w:tcBorders>
              <w:bottom w:val="single" w:sz="4" w:space="0" w:color="000000"/>
            </w:tcBorders>
            <w:shd w:val="clear" w:color="auto" w:fill="auto"/>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DD0806"/>
                <w:sz w:val="22"/>
                <w:szCs w:val="22"/>
              </w:rPr>
              <w:t xml:space="preserve">-159,961 </w:t>
            </w:r>
          </w:p>
        </w:tc>
        <w:tc>
          <w:tcPr>
            <w:tcW w:w="1279" w:type="dxa"/>
            <w:tcBorders>
              <w:bottom w:val="single" w:sz="4" w:space="0" w:color="000000"/>
            </w:tcBorders>
            <w:shd w:val="clear" w:color="auto" w:fill="F3F3F3"/>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223,353 </w:t>
            </w:r>
          </w:p>
        </w:tc>
        <w:tc>
          <w:tcPr>
            <w:tcW w:w="1250" w:type="dxa"/>
            <w:tcBorders>
              <w:bottom w:val="single" w:sz="4" w:space="0" w:color="000000"/>
            </w:tcBorders>
            <w:shd w:val="clear" w:color="auto" w:fill="F3F3F3"/>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606,667 </w:t>
            </w:r>
          </w:p>
        </w:tc>
        <w:tc>
          <w:tcPr>
            <w:tcW w:w="1157" w:type="dxa"/>
            <w:tcBorders>
              <w:bottom w:val="single" w:sz="4" w:space="0" w:color="000000"/>
            </w:tcBorders>
            <w:shd w:val="clear" w:color="auto" w:fill="F3F3F3"/>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989,980 </w:t>
            </w:r>
          </w:p>
        </w:tc>
        <w:tc>
          <w:tcPr>
            <w:tcW w:w="1265" w:type="dxa"/>
            <w:tcBorders>
              <w:bottom w:val="single" w:sz="4" w:space="0" w:color="000000"/>
            </w:tcBorders>
            <w:shd w:val="clear" w:color="auto" w:fill="A0A0A0"/>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1,296,632 </w:t>
            </w:r>
          </w:p>
        </w:tc>
        <w:tc>
          <w:tcPr>
            <w:tcW w:w="1334" w:type="dxa"/>
            <w:gridSpan w:val="2"/>
            <w:tcBorders>
              <w:bottom w:val="single" w:sz="4" w:space="0" w:color="000000"/>
            </w:tcBorders>
            <w:shd w:val="clear" w:color="auto" w:fill="F3F3F3"/>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1,373,294 </w:t>
            </w:r>
          </w:p>
        </w:tc>
      </w:tr>
      <w:tr w:rsidR="0002645F" w:rsidRPr="0073007E" w:rsidTr="00B235C9">
        <w:trPr>
          <w:trHeight w:val="454"/>
        </w:trPr>
        <w:tc>
          <w:tcPr>
            <w:tcW w:w="724" w:type="dxa"/>
            <w:vMerge/>
            <w:textDirection w:val="btLr"/>
          </w:tcPr>
          <w:p w:rsidR="0002645F" w:rsidRPr="0073007E" w:rsidRDefault="0002645F" w:rsidP="0002645F">
            <w:pPr>
              <w:ind w:left="113" w:right="113"/>
              <w:jc w:val="right"/>
              <w:rPr>
                <w:rFonts w:ascii="Times New Roman" w:eastAsia="Times New Roman" w:hAnsi="Times New Roman" w:cs="Times New Roman"/>
                <w:color w:val="000000"/>
                <w:sz w:val="22"/>
                <w:szCs w:val="22"/>
              </w:rPr>
            </w:pPr>
          </w:p>
        </w:tc>
        <w:tc>
          <w:tcPr>
            <w:tcW w:w="992" w:type="dxa"/>
            <w:shd w:val="clear" w:color="auto" w:fill="A0A0A0"/>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5,000 </w:t>
            </w:r>
          </w:p>
        </w:tc>
        <w:tc>
          <w:tcPr>
            <w:tcW w:w="1157" w:type="dxa"/>
            <w:shd w:val="clear" w:color="auto" w:fill="auto"/>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DD0806"/>
                <w:sz w:val="22"/>
                <w:szCs w:val="22"/>
              </w:rPr>
              <w:t xml:space="preserve">-118,436 </w:t>
            </w:r>
          </w:p>
        </w:tc>
        <w:tc>
          <w:tcPr>
            <w:tcW w:w="1279" w:type="dxa"/>
            <w:shd w:val="clear" w:color="auto" w:fill="A0A0A0"/>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307,469 </w:t>
            </w:r>
          </w:p>
        </w:tc>
        <w:tc>
          <w:tcPr>
            <w:tcW w:w="1250" w:type="dxa"/>
            <w:shd w:val="clear" w:color="auto" w:fill="A0A0A0"/>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733,373 </w:t>
            </w:r>
          </w:p>
        </w:tc>
        <w:tc>
          <w:tcPr>
            <w:tcW w:w="1157" w:type="dxa"/>
            <w:shd w:val="clear" w:color="auto" w:fill="A0A0A0"/>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1,159,277 </w:t>
            </w:r>
          </w:p>
        </w:tc>
        <w:tc>
          <w:tcPr>
            <w:tcW w:w="1265" w:type="dxa"/>
            <w:shd w:val="clear" w:color="auto" w:fill="A0A0A0"/>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1,500,001 </w:t>
            </w:r>
          </w:p>
        </w:tc>
        <w:tc>
          <w:tcPr>
            <w:tcW w:w="1334" w:type="dxa"/>
            <w:gridSpan w:val="2"/>
            <w:shd w:val="clear" w:color="auto" w:fill="A0A0A0"/>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1,585,182 </w:t>
            </w:r>
          </w:p>
        </w:tc>
      </w:tr>
      <w:tr w:rsidR="0002645F" w:rsidRPr="0073007E" w:rsidTr="00B235C9">
        <w:trPr>
          <w:trHeight w:val="454"/>
        </w:trPr>
        <w:tc>
          <w:tcPr>
            <w:tcW w:w="724" w:type="dxa"/>
            <w:vMerge/>
            <w:textDirection w:val="btLr"/>
          </w:tcPr>
          <w:p w:rsidR="0002645F" w:rsidRPr="0073007E" w:rsidRDefault="0002645F" w:rsidP="0002645F">
            <w:pPr>
              <w:ind w:left="113" w:right="113"/>
              <w:jc w:val="right"/>
              <w:rPr>
                <w:rFonts w:ascii="Times New Roman" w:eastAsia="Times New Roman" w:hAnsi="Times New Roman" w:cs="Times New Roman"/>
                <w:color w:val="000000"/>
                <w:sz w:val="22"/>
                <w:szCs w:val="22"/>
              </w:rPr>
            </w:pPr>
          </w:p>
        </w:tc>
        <w:tc>
          <w:tcPr>
            <w:tcW w:w="992" w:type="dxa"/>
            <w:shd w:val="clear" w:color="auto" w:fill="auto"/>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5,500 </w:t>
            </w:r>
          </w:p>
        </w:tc>
        <w:tc>
          <w:tcPr>
            <w:tcW w:w="1157" w:type="dxa"/>
            <w:shd w:val="clear" w:color="auto" w:fill="auto"/>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DD0806"/>
                <w:sz w:val="22"/>
                <w:szCs w:val="22"/>
              </w:rPr>
              <w:t xml:space="preserve">-76,910 </w:t>
            </w:r>
          </w:p>
        </w:tc>
        <w:tc>
          <w:tcPr>
            <w:tcW w:w="1279" w:type="dxa"/>
            <w:shd w:val="clear" w:color="auto" w:fill="F3F3F3"/>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391,585 </w:t>
            </w:r>
          </w:p>
        </w:tc>
        <w:tc>
          <w:tcPr>
            <w:tcW w:w="1250" w:type="dxa"/>
            <w:shd w:val="clear" w:color="auto" w:fill="F3F3F3"/>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860,080 </w:t>
            </w:r>
          </w:p>
        </w:tc>
        <w:tc>
          <w:tcPr>
            <w:tcW w:w="1157" w:type="dxa"/>
            <w:shd w:val="clear" w:color="auto" w:fill="F3F3F3"/>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1,328,574 </w:t>
            </w:r>
          </w:p>
        </w:tc>
        <w:tc>
          <w:tcPr>
            <w:tcW w:w="1265" w:type="dxa"/>
            <w:shd w:val="clear" w:color="auto" w:fill="A0A0A0"/>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1,703,370 </w:t>
            </w:r>
          </w:p>
        </w:tc>
        <w:tc>
          <w:tcPr>
            <w:tcW w:w="1334" w:type="dxa"/>
            <w:gridSpan w:val="2"/>
            <w:shd w:val="clear" w:color="auto" w:fill="F3F3F3"/>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1,797,069 </w:t>
            </w:r>
          </w:p>
        </w:tc>
      </w:tr>
      <w:tr w:rsidR="0002645F" w:rsidRPr="0073007E" w:rsidTr="00B235C9">
        <w:trPr>
          <w:trHeight w:val="454"/>
        </w:trPr>
        <w:tc>
          <w:tcPr>
            <w:tcW w:w="724" w:type="dxa"/>
            <w:vMerge/>
            <w:textDirection w:val="btLr"/>
          </w:tcPr>
          <w:p w:rsidR="0002645F" w:rsidRPr="0073007E" w:rsidRDefault="0002645F" w:rsidP="0002645F">
            <w:pPr>
              <w:ind w:left="113" w:right="113"/>
              <w:jc w:val="right"/>
              <w:rPr>
                <w:rFonts w:ascii="Times New Roman" w:eastAsia="Times New Roman" w:hAnsi="Times New Roman" w:cs="Times New Roman"/>
                <w:color w:val="000000"/>
                <w:sz w:val="22"/>
                <w:szCs w:val="22"/>
              </w:rPr>
            </w:pPr>
          </w:p>
        </w:tc>
        <w:tc>
          <w:tcPr>
            <w:tcW w:w="992" w:type="dxa"/>
            <w:tcBorders>
              <w:bottom w:val="single" w:sz="4" w:space="0" w:color="000000"/>
            </w:tcBorders>
            <w:shd w:val="clear" w:color="auto" w:fill="auto"/>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6,000 </w:t>
            </w:r>
          </w:p>
        </w:tc>
        <w:tc>
          <w:tcPr>
            <w:tcW w:w="1157" w:type="dxa"/>
            <w:tcBorders>
              <w:bottom w:val="single" w:sz="4" w:space="0" w:color="000000"/>
            </w:tcBorders>
            <w:shd w:val="clear" w:color="auto" w:fill="auto"/>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DD0806"/>
                <w:sz w:val="22"/>
                <w:szCs w:val="22"/>
              </w:rPr>
              <w:t xml:space="preserve">-35,384 </w:t>
            </w:r>
          </w:p>
        </w:tc>
        <w:tc>
          <w:tcPr>
            <w:tcW w:w="1279" w:type="dxa"/>
            <w:tcBorders>
              <w:bottom w:val="single" w:sz="4" w:space="0" w:color="000000"/>
            </w:tcBorders>
            <w:shd w:val="clear" w:color="auto" w:fill="F3F3F3"/>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475,701 </w:t>
            </w:r>
          </w:p>
        </w:tc>
        <w:tc>
          <w:tcPr>
            <w:tcW w:w="1250" w:type="dxa"/>
            <w:shd w:val="clear" w:color="auto" w:fill="F3F3F3"/>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986,786 </w:t>
            </w:r>
          </w:p>
        </w:tc>
        <w:tc>
          <w:tcPr>
            <w:tcW w:w="1157" w:type="dxa"/>
            <w:shd w:val="clear" w:color="auto" w:fill="F3F3F3"/>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1,497,871 </w:t>
            </w:r>
          </w:p>
        </w:tc>
        <w:tc>
          <w:tcPr>
            <w:tcW w:w="1265" w:type="dxa"/>
            <w:shd w:val="clear" w:color="auto" w:fill="A0A0A0"/>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1,906,740 </w:t>
            </w:r>
          </w:p>
        </w:tc>
        <w:tc>
          <w:tcPr>
            <w:tcW w:w="1334" w:type="dxa"/>
            <w:gridSpan w:val="2"/>
            <w:shd w:val="clear" w:color="auto" w:fill="F3F3F3"/>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2,008,957 </w:t>
            </w:r>
          </w:p>
        </w:tc>
      </w:tr>
      <w:tr w:rsidR="0002645F" w:rsidRPr="0073007E" w:rsidTr="00B235C9">
        <w:trPr>
          <w:trHeight w:val="454"/>
        </w:trPr>
        <w:tc>
          <w:tcPr>
            <w:tcW w:w="724" w:type="dxa"/>
            <w:vMerge/>
            <w:textDirection w:val="btLr"/>
          </w:tcPr>
          <w:p w:rsidR="0002645F" w:rsidRPr="0073007E" w:rsidRDefault="0002645F" w:rsidP="0002645F">
            <w:pPr>
              <w:ind w:left="113" w:right="113"/>
              <w:jc w:val="right"/>
              <w:rPr>
                <w:rFonts w:ascii="Times New Roman" w:eastAsia="Times New Roman" w:hAnsi="Times New Roman" w:cs="Times New Roman"/>
                <w:color w:val="000000"/>
                <w:sz w:val="22"/>
                <w:szCs w:val="22"/>
              </w:rPr>
            </w:pPr>
          </w:p>
        </w:tc>
        <w:tc>
          <w:tcPr>
            <w:tcW w:w="992" w:type="dxa"/>
            <w:shd w:val="clear" w:color="auto" w:fill="F3F3F3"/>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6,500 </w:t>
            </w:r>
          </w:p>
        </w:tc>
        <w:tc>
          <w:tcPr>
            <w:tcW w:w="1157" w:type="dxa"/>
            <w:shd w:val="clear" w:color="auto" w:fill="F3F3F3"/>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6,141 </w:t>
            </w:r>
          </w:p>
        </w:tc>
        <w:tc>
          <w:tcPr>
            <w:tcW w:w="1279" w:type="dxa"/>
            <w:shd w:val="clear" w:color="auto" w:fill="F3F3F3"/>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559,817 </w:t>
            </w:r>
          </w:p>
        </w:tc>
        <w:tc>
          <w:tcPr>
            <w:tcW w:w="1250" w:type="dxa"/>
            <w:shd w:val="clear" w:color="auto" w:fill="F3F3F3"/>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1,113,493 </w:t>
            </w:r>
          </w:p>
        </w:tc>
        <w:tc>
          <w:tcPr>
            <w:tcW w:w="1157" w:type="dxa"/>
            <w:shd w:val="clear" w:color="auto" w:fill="F3F3F3"/>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1,667,168 </w:t>
            </w:r>
          </w:p>
        </w:tc>
        <w:tc>
          <w:tcPr>
            <w:tcW w:w="1265" w:type="dxa"/>
            <w:shd w:val="clear" w:color="auto" w:fill="A0A0A0"/>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2,110,109 </w:t>
            </w:r>
          </w:p>
        </w:tc>
        <w:tc>
          <w:tcPr>
            <w:tcW w:w="1334" w:type="dxa"/>
            <w:gridSpan w:val="2"/>
            <w:shd w:val="clear" w:color="auto" w:fill="F3F3F3"/>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2,220,844 </w:t>
            </w:r>
          </w:p>
        </w:tc>
      </w:tr>
      <w:tr w:rsidR="0002645F" w:rsidRPr="0073007E" w:rsidTr="00B235C9">
        <w:trPr>
          <w:trHeight w:val="454"/>
        </w:trPr>
        <w:tc>
          <w:tcPr>
            <w:tcW w:w="724" w:type="dxa"/>
            <w:vMerge/>
            <w:textDirection w:val="btLr"/>
          </w:tcPr>
          <w:p w:rsidR="0002645F" w:rsidRPr="0073007E" w:rsidRDefault="0002645F" w:rsidP="0002645F">
            <w:pPr>
              <w:ind w:left="113" w:right="113"/>
              <w:jc w:val="right"/>
              <w:rPr>
                <w:rFonts w:ascii="Times New Roman" w:eastAsia="Times New Roman" w:hAnsi="Times New Roman" w:cs="Times New Roman"/>
                <w:color w:val="000000"/>
                <w:sz w:val="22"/>
                <w:szCs w:val="22"/>
              </w:rPr>
            </w:pPr>
          </w:p>
        </w:tc>
        <w:tc>
          <w:tcPr>
            <w:tcW w:w="992" w:type="dxa"/>
            <w:shd w:val="clear" w:color="auto" w:fill="F3F3F3"/>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7,000 </w:t>
            </w:r>
          </w:p>
        </w:tc>
        <w:tc>
          <w:tcPr>
            <w:tcW w:w="1157" w:type="dxa"/>
            <w:shd w:val="clear" w:color="auto" w:fill="F3F3F3"/>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47,667 </w:t>
            </w:r>
          </w:p>
        </w:tc>
        <w:tc>
          <w:tcPr>
            <w:tcW w:w="1279" w:type="dxa"/>
            <w:shd w:val="clear" w:color="auto" w:fill="F3F3F3"/>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643,933 </w:t>
            </w:r>
          </w:p>
        </w:tc>
        <w:tc>
          <w:tcPr>
            <w:tcW w:w="1250" w:type="dxa"/>
            <w:shd w:val="clear" w:color="auto" w:fill="F3F3F3"/>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1,240,199 </w:t>
            </w:r>
          </w:p>
        </w:tc>
        <w:tc>
          <w:tcPr>
            <w:tcW w:w="1157" w:type="dxa"/>
            <w:shd w:val="clear" w:color="auto" w:fill="F3F3F3"/>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1,836,465 </w:t>
            </w:r>
          </w:p>
        </w:tc>
        <w:tc>
          <w:tcPr>
            <w:tcW w:w="1265" w:type="dxa"/>
            <w:shd w:val="clear" w:color="auto" w:fill="A0A0A0"/>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2,313,478 </w:t>
            </w:r>
          </w:p>
        </w:tc>
        <w:tc>
          <w:tcPr>
            <w:tcW w:w="1334" w:type="dxa"/>
            <w:gridSpan w:val="2"/>
            <w:shd w:val="clear" w:color="auto" w:fill="F3F3F3"/>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2,432,731 </w:t>
            </w:r>
          </w:p>
        </w:tc>
      </w:tr>
      <w:tr w:rsidR="0002645F" w:rsidRPr="0073007E" w:rsidTr="00B235C9">
        <w:trPr>
          <w:trHeight w:val="454"/>
        </w:trPr>
        <w:tc>
          <w:tcPr>
            <w:tcW w:w="724" w:type="dxa"/>
            <w:vMerge/>
            <w:textDirection w:val="btLr"/>
          </w:tcPr>
          <w:p w:rsidR="0002645F" w:rsidRPr="0073007E" w:rsidRDefault="0002645F" w:rsidP="0002645F">
            <w:pPr>
              <w:ind w:left="113" w:right="113"/>
              <w:jc w:val="right"/>
              <w:rPr>
                <w:rFonts w:ascii="Times New Roman" w:eastAsia="Times New Roman" w:hAnsi="Times New Roman" w:cs="Times New Roman"/>
                <w:color w:val="000000"/>
                <w:sz w:val="22"/>
                <w:szCs w:val="22"/>
              </w:rPr>
            </w:pPr>
          </w:p>
        </w:tc>
        <w:tc>
          <w:tcPr>
            <w:tcW w:w="992" w:type="dxa"/>
            <w:shd w:val="clear" w:color="auto" w:fill="F3F3F3"/>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7,500 </w:t>
            </w:r>
          </w:p>
        </w:tc>
        <w:tc>
          <w:tcPr>
            <w:tcW w:w="1157" w:type="dxa"/>
            <w:shd w:val="clear" w:color="auto" w:fill="F3F3F3"/>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89,193 </w:t>
            </w:r>
          </w:p>
        </w:tc>
        <w:tc>
          <w:tcPr>
            <w:tcW w:w="1279" w:type="dxa"/>
            <w:shd w:val="clear" w:color="auto" w:fill="F3F3F3"/>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728,049 </w:t>
            </w:r>
          </w:p>
        </w:tc>
        <w:tc>
          <w:tcPr>
            <w:tcW w:w="1250" w:type="dxa"/>
            <w:shd w:val="clear" w:color="auto" w:fill="F3F3F3"/>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1,366,906 </w:t>
            </w:r>
          </w:p>
        </w:tc>
        <w:tc>
          <w:tcPr>
            <w:tcW w:w="1157" w:type="dxa"/>
            <w:shd w:val="clear" w:color="auto" w:fill="F3F3F3"/>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2,005,762 </w:t>
            </w:r>
          </w:p>
        </w:tc>
        <w:tc>
          <w:tcPr>
            <w:tcW w:w="1265" w:type="dxa"/>
            <w:shd w:val="clear" w:color="auto" w:fill="A0A0A0"/>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2,516,848 </w:t>
            </w:r>
          </w:p>
        </w:tc>
        <w:tc>
          <w:tcPr>
            <w:tcW w:w="1334" w:type="dxa"/>
            <w:gridSpan w:val="2"/>
            <w:shd w:val="clear" w:color="auto" w:fill="F3F3F3"/>
            <w:noWrap/>
            <w:vAlign w:val="center"/>
            <w:hideMark/>
          </w:tcPr>
          <w:p w:rsidR="0002645F" w:rsidRPr="0073007E" w:rsidRDefault="0002645F" w:rsidP="0002645F">
            <w:pPr>
              <w:jc w:val="right"/>
              <w:rPr>
                <w:rFonts w:ascii="Times New Roman" w:eastAsia="Times New Roman" w:hAnsi="Times New Roman" w:cs="Times New Roman"/>
                <w:color w:val="000000"/>
                <w:sz w:val="22"/>
                <w:szCs w:val="22"/>
              </w:rPr>
            </w:pPr>
            <w:r w:rsidRPr="0073007E">
              <w:rPr>
                <w:rFonts w:ascii="Times New Roman" w:eastAsia="Times New Roman" w:hAnsi="Times New Roman" w:cs="Times New Roman"/>
                <w:color w:val="000000"/>
                <w:sz w:val="22"/>
                <w:szCs w:val="22"/>
              </w:rPr>
              <w:t xml:space="preserve">2,644,619 </w:t>
            </w:r>
          </w:p>
        </w:tc>
      </w:tr>
    </w:tbl>
    <w:p w:rsidR="00284E18" w:rsidRPr="0073007E" w:rsidRDefault="00284E18" w:rsidP="00284E18">
      <w:pPr>
        <w:jc w:val="both"/>
        <w:rPr>
          <w:rFonts w:ascii="Times New Roman" w:hAnsi="Times New Roman" w:cs="Times New Roman"/>
        </w:rPr>
      </w:pPr>
    </w:p>
    <w:p w:rsidR="00284E18" w:rsidRPr="0073007E" w:rsidRDefault="00284E18" w:rsidP="00284E18">
      <w:pPr>
        <w:jc w:val="both"/>
        <w:rPr>
          <w:rFonts w:ascii="Times New Roman" w:hAnsi="Times New Roman" w:cs="Times New Roman"/>
        </w:rPr>
      </w:pPr>
      <w:r w:rsidRPr="0073007E">
        <w:rPr>
          <w:rFonts w:ascii="Times New Roman" w:hAnsi="Times New Roman" w:cs="Times New Roman"/>
        </w:rPr>
        <w:t xml:space="preserve">The table shows that at the target yield of </w:t>
      </w:r>
      <w:r w:rsidR="0002645F" w:rsidRPr="0073007E">
        <w:rPr>
          <w:rFonts w:ascii="Times New Roman" w:hAnsi="Times New Roman" w:cs="Times New Roman"/>
        </w:rPr>
        <w:t>5</w:t>
      </w:r>
      <w:r w:rsidR="00D326CC">
        <w:rPr>
          <w:rFonts w:ascii="Times New Roman" w:hAnsi="Times New Roman" w:cs="Times New Roman"/>
        </w:rPr>
        <w:t xml:space="preserve"> 0</w:t>
      </w:r>
      <w:r w:rsidRPr="0073007E">
        <w:rPr>
          <w:rFonts w:ascii="Times New Roman" w:hAnsi="Times New Roman" w:cs="Times New Roman"/>
        </w:rPr>
        <w:t>00 kg / ha, the scheme cash flows will begin to achieve a p</w:t>
      </w:r>
      <w:r w:rsidR="0002645F" w:rsidRPr="0073007E">
        <w:rPr>
          <w:rFonts w:ascii="Times New Roman" w:hAnsi="Times New Roman" w:cs="Times New Roman"/>
        </w:rPr>
        <w:t xml:space="preserve">ositive NPV at a price of </w:t>
      </w:r>
      <w:r w:rsidR="008E6E48">
        <w:rPr>
          <w:rFonts w:ascii="Times New Roman" w:hAnsi="Times New Roman" w:cs="Times New Roman"/>
        </w:rPr>
        <w:t>GM</w:t>
      </w:r>
      <w:r w:rsidR="0002645F" w:rsidRPr="0073007E">
        <w:rPr>
          <w:rFonts w:ascii="Times New Roman" w:hAnsi="Times New Roman" w:cs="Times New Roman"/>
        </w:rPr>
        <w:t>D</w:t>
      </w:r>
      <w:r w:rsidRPr="0073007E">
        <w:rPr>
          <w:rFonts w:ascii="Times New Roman" w:hAnsi="Times New Roman" w:cs="Times New Roman"/>
        </w:rPr>
        <w:t xml:space="preserve">5/kg, and achieve NPV of </w:t>
      </w:r>
      <w:r w:rsidR="00B235C9">
        <w:rPr>
          <w:rFonts w:ascii="Times New Roman" w:hAnsi="Times New Roman" w:cs="Times New Roman"/>
        </w:rPr>
        <w:t>GM</w:t>
      </w:r>
      <w:r w:rsidRPr="0073007E">
        <w:rPr>
          <w:rFonts w:ascii="Times New Roman" w:hAnsi="Times New Roman" w:cs="Times New Roman"/>
        </w:rPr>
        <w:t>D</w:t>
      </w:r>
      <w:r w:rsidR="008E6E48">
        <w:rPr>
          <w:rFonts w:ascii="Times New Roman" w:eastAsia="Times New Roman" w:hAnsi="Times New Roman" w:cs="Times New Roman"/>
          <w:color w:val="000000"/>
          <w:sz w:val="22"/>
          <w:szCs w:val="22"/>
        </w:rPr>
        <w:t xml:space="preserve">1 500 </w:t>
      </w:r>
      <w:r w:rsidR="008E6E48" w:rsidRPr="0073007E">
        <w:rPr>
          <w:rFonts w:ascii="Times New Roman" w:eastAsia="Times New Roman" w:hAnsi="Times New Roman" w:cs="Times New Roman"/>
          <w:color w:val="000000"/>
          <w:sz w:val="22"/>
          <w:szCs w:val="22"/>
        </w:rPr>
        <w:t xml:space="preserve">001 </w:t>
      </w:r>
      <w:r w:rsidRPr="0073007E">
        <w:rPr>
          <w:rFonts w:ascii="Times New Roman" w:hAnsi="Times New Roman" w:cs="Times New Roman"/>
        </w:rPr>
        <w:t xml:space="preserve">at </w:t>
      </w:r>
      <w:r w:rsidR="0002645F" w:rsidRPr="0073007E">
        <w:rPr>
          <w:rFonts w:ascii="Times New Roman" w:hAnsi="Times New Roman" w:cs="Times New Roman"/>
        </w:rPr>
        <w:t>the</w:t>
      </w:r>
      <w:r w:rsidRPr="0073007E">
        <w:rPr>
          <w:rFonts w:ascii="Times New Roman" w:hAnsi="Times New Roman" w:cs="Times New Roman"/>
        </w:rPr>
        <w:t xml:space="preserve"> price of </w:t>
      </w:r>
      <w:r w:rsidR="008E6E48">
        <w:rPr>
          <w:rFonts w:ascii="Times New Roman" w:hAnsi="Times New Roman" w:cs="Times New Roman"/>
        </w:rPr>
        <w:t>GM</w:t>
      </w:r>
      <w:r w:rsidRPr="0073007E">
        <w:rPr>
          <w:rFonts w:ascii="Times New Roman" w:hAnsi="Times New Roman" w:cs="Times New Roman"/>
        </w:rPr>
        <w:t>D24/kg used for the financial analy</w:t>
      </w:r>
      <w:r w:rsidR="0002645F" w:rsidRPr="0073007E">
        <w:rPr>
          <w:rFonts w:ascii="Times New Roman" w:hAnsi="Times New Roman" w:cs="Times New Roman"/>
        </w:rPr>
        <w:t xml:space="preserve">sis. </w:t>
      </w:r>
      <w:r w:rsidR="00E64DDF" w:rsidRPr="0073007E">
        <w:rPr>
          <w:rFonts w:ascii="Times New Roman" w:hAnsi="Times New Roman" w:cs="Times New Roman"/>
        </w:rPr>
        <w:t xml:space="preserve">Results of the yields achieved at Dampha Kunda </w:t>
      </w:r>
      <w:r w:rsidR="008E6E48">
        <w:rPr>
          <w:rFonts w:ascii="Times New Roman" w:hAnsi="Times New Roman" w:cs="Times New Roman"/>
        </w:rPr>
        <w:t>2</w:t>
      </w:r>
      <w:r w:rsidR="00E64DDF" w:rsidRPr="0073007E">
        <w:rPr>
          <w:rFonts w:ascii="Times New Roman" w:hAnsi="Times New Roman" w:cs="Times New Roman"/>
        </w:rPr>
        <w:t xml:space="preserve"> under LEAP have shown potential of up to 7 600 kg/ha which compares very well with </w:t>
      </w:r>
      <w:r w:rsidR="0002645F" w:rsidRPr="0073007E">
        <w:rPr>
          <w:rFonts w:ascii="Times New Roman" w:hAnsi="Times New Roman" w:cs="Times New Roman"/>
        </w:rPr>
        <w:t xml:space="preserve">7 000 kg/ha </w:t>
      </w:r>
      <w:r w:rsidR="00E64DDF" w:rsidRPr="0073007E">
        <w:rPr>
          <w:rFonts w:ascii="Times New Roman" w:hAnsi="Times New Roman" w:cs="Times New Roman"/>
        </w:rPr>
        <w:t xml:space="preserve">recorded </w:t>
      </w:r>
      <w:r w:rsidR="0002645F" w:rsidRPr="0073007E">
        <w:rPr>
          <w:rFonts w:ascii="Times New Roman" w:hAnsi="Times New Roman" w:cs="Times New Roman"/>
        </w:rPr>
        <w:t xml:space="preserve">at </w:t>
      </w:r>
      <w:r w:rsidRPr="0073007E">
        <w:rPr>
          <w:rFonts w:ascii="Times New Roman" w:hAnsi="Times New Roman" w:cs="Times New Roman"/>
        </w:rPr>
        <w:t>Sapu.</w:t>
      </w:r>
      <w:r w:rsidR="0002645F" w:rsidRPr="0073007E">
        <w:rPr>
          <w:rFonts w:ascii="Times New Roman" w:hAnsi="Times New Roman" w:cs="Times New Roman"/>
        </w:rPr>
        <w:t xml:space="preserve"> </w:t>
      </w:r>
      <w:r w:rsidRPr="0073007E">
        <w:rPr>
          <w:rFonts w:ascii="Times New Roman" w:hAnsi="Times New Roman" w:cs="Times New Roman"/>
        </w:rPr>
        <w:t xml:space="preserve"> At this yield</w:t>
      </w:r>
      <w:r w:rsidR="0002645F" w:rsidRPr="0073007E">
        <w:rPr>
          <w:rFonts w:ascii="Times New Roman" w:hAnsi="Times New Roman" w:cs="Times New Roman"/>
        </w:rPr>
        <w:t>,</w:t>
      </w:r>
      <w:r w:rsidRPr="0073007E">
        <w:rPr>
          <w:rFonts w:ascii="Times New Roman" w:hAnsi="Times New Roman" w:cs="Times New Roman"/>
        </w:rPr>
        <w:t xml:space="preserve"> the scheme can absorb a price tumble to</w:t>
      </w:r>
      <w:r w:rsidR="0002645F" w:rsidRPr="0073007E">
        <w:rPr>
          <w:rFonts w:ascii="Times New Roman" w:hAnsi="Times New Roman" w:cs="Times New Roman"/>
        </w:rPr>
        <w:t xml:space="preserve"> </w:t>
      </w:r>
      <w:r w:rsidR="008E6E48">
        <w:rPr>
          <w:rFonts w:ascii="Times New Roman" w:hAnsi="Times New Roman" w:cs="Times New Roman"/>
        </w:rPr>
        <w:t>GM</w:t>
      </w:r>
      <w:r w:rsidR="0002645F" w:rsidRPr="0073007E">
        <w:rPr>
          <w:rFonts w:ascii="Times New Roman" w:hAnsi="Times New Roman" w:cs="Times New Roman"/>
        </w:rPr>
        <w:t>D5</w:t>
      </w:r>
      <w:r w:rsidRPr="0073007E">
        <w:rPr>
          <w:rFonts w:ascii="Times New Roman" w:hAnsi="Times New Roman" w:cs="Times New Roman"/>
        </w:rPr>
        <w:t xml:space="preserve">/kg. The shaded area shows the </w:t>
      </w:r>
      <w:r w:rsidR="00E64DDF" w:rsidRPr="0073007E">
        <w:rPr>
          <w:rFonts w:ascii="Times New Roman" w:hAnsi="Times New Roman" w:cs="Times New Roman"/>
        </w:rPr>
        <w:t>positive NPVs, which corresponds to</w:t>
      </w:r>
      <w:r w:rsidRPr="0073007E">
        <w:rPr>
          <w:rFonts w:ascii="Times New Roman" w:hAnsi="Times New Roman" w:cs="Times New Roman"/>
        </w:rPr>
        <w:t xml:space="preserve"> </w:t>
      </w:r>
      <w:r w:rsidR="00E64DDF" w:rsidRPr="0073007E">
        <w:rPr>
          <w:rFonts w:ascii="Times New Roman" w:hAnsi="Times New Roman" w:cs="Times New Roman"/>
        </w:rPr>
        <w:t xml:space="preserve">viable </w:t>
      </w:r>
      <w:r w:rsidRPr="0073007E">
        <w:rPr>
          <w:rFonts w:ascii="Times New Roman" w:hAnsi="Times New Roman" w:cs="Times New Roman"/>
        </w:rPr>
        <w:t xml:space="preserve">prices and yields for the scheme. </w:t>
      </w:r>
    </w:p>
    <w:p w:rsidR="00284E18" w:rsidRPr="0073007E" w:rsidRDefault="00284E18" w:rsidP="00284E18">
      <w:pPr>
        <w:rPr>
          <w:rFonts w:ascii="Times New Roman" w:hAnsi="Times New Roman" w:cs="Times New Roman"/>
        </w:rPr>
      </w:pPr>
    </w:p>
    <w:p w:rsidR="00284E18" w:rsidRPr="0073007E" w:rsidRDefault="00284E18" w:rsidP="0044173D">
      <w:pPr>
        <w:pStyle w:val="Heading2"/>
        <w:numPr>
          <w:ilvl w:val="2"/>
          <w:numId w:val="4"/>
        </w:numPr>
        <w:spacing w:line="276" w:lineRule="auto"/>
        <w:ind w:left="567"/>
        <w:jc w:val="both"/>
        <w:rPr>
          <w:rFonts w:ascii="Times New Roman" w:hAnsi="Times New Roman" w:cs="Times New Roman"/>
        </w:rPr>
      </w:pPr>
      <w:bookmarkStart w:id="105" w:name="_Toc318823129"/>
      <w:r w:rsidRPr="0073007E">
        <w:rPr>
          <w:rFonts w:ascii="Times New Roman" w:hAnsi="Times New Roman" w:cs="Times New Roman"/>
        </w:rPr>
        <w:t>Economic Benefits of the 10 Ha Pump Rice Irrigation</w:t>
      </w:r>
      <w:bookmarkEnd w:id="105"/>
    </w:p>
    <w:p w:rsidR="00284E18" w:rsidRPr="0073007E" w:rsidRDefault="00284E18" w:rsidP="00284E18">
      <w:pPr>
        <w:pStyle w:val="Heading2"/>
        <w:numPr>
          <w:ilvl w:val="0"/>
          <w:numId w:val="0"/>
        </w:numPr>
        <w:spacing w:line="276" w:lineRule="auto"/>
        <w:ind w:left="567"/>
        <w:jc w:val="both"/>
        <w:rPr>
          <w:rFonts w:ascii="Times New Roman" w:eastAsiaTheme="minorEastAsia" w:hAnsi="Times New Roman" w:cs="Times New Roman"/>
          <w:b w:val="0"/>
          <w:bCs w:val="0"/>
        </w:rPr>
      </w:pPr>
    </w:p>
    <w:p w:rsidR="00284E18" w:rsidRPr="0073007E" w:rsidRDefault="00284E18" w:rsidP="00284E18">
      <w:pPr>
        <w:jc w:val="both"/>
        <w:rPr>
          <w:rFonts w:ascii="Times New Roman" w:hAnsi="Times New Roman" w:cs="Times New Roman"/>
        </w:rPr>
      </w:pPr>
      <w:r w:rsidRPr="0073007E">
        <w:rPr>
          <w:rFonts w:ascii="Times New Roman" w:hAnsi="Times New Roman" w:cs="Times New Roman"/>
        </w:rPr>
        <w:t xml:space="preserve">The </w:t>
      </w:r>
      <w:r w:rsidR="00505F8C" w:rsidRPr="0073007E">
        <w:rPr>
          <w:rFonts w:ascii="Times New Roman" w:hAnsi="Times New Roman" w:cs="Times New Roman"/>
        </w:rPr>
        <w:t xml:space="preserve">scale-up project </w:t>
      </w:r>
      <w:r w:rsidRPr="0073007E">
        <w:rPr>
          <w:rFonts w:ascii="Times New Roman" w:hAnsi="Times New Roman" w:cs="Times New Roman"/>
        </w:rPr>
        <w:t>will inject GMD885 125 into the Gambia economy in foreign currency</w:t>
      </w:r>
      <w:r w:rsidR="00505F8C" w:rsidRPr="0073007E">
        <w:rPr>
          <w:rFonts w:ascii="Times New Roman" w:hAnsi="Times New Roman" w:cs="Times New Roman"/>
        </w:rPr>
        <w:t xml:space="preserve"> for the establishment of the irrigation scheme and much more for operational costs</w:t>
      </w:r>
      <w:r w:rsidRPr="0073007E">
        <w:rPr>
          <w:rFonts w:ascii="Times New Roman" w:hAnsi="Times New Roman" w:cs="Times New Roman"/>
        </w:rPr>
        <w:t>. This will generate growth through multiplier effects in the down and upstream agriculture-based industries through demand for irrigation, cement, seed, fertilizers, fuel and other supplies for rice production on the 10 Ha rice pump irrigation scheme.</w:t>
      </w:r>
    </w:p>
    <w:p w:rsidR="00284E18" w:rsidRPr="0073007E" w:rsidRDefault="00284E18" w:rsidP="00284E18">
      <w:pPr>
        <w:jc w:val="both"/>
        <w:rPr>
          <w:rFonts w:ascii="Times New Roman" w:hAnsi="Times New Roman" w:cs="Times New Roman"/>
        </w:rPr>
      </w:pPr>
    </w:p>
    <w:p w:rsidR="00284E18" w:rsidRPr="0073007E" w:rsidRDefault="00505F8C" w:rsidP="00284E18">
      <w:pPr>
        <w:jc w:val="both"/>
        <w:rPr>
          <w:rFonts w:ascii="Times New Roman" w:hAnsi="Times New Roman" w:cs="Times New Roman"/>
        </w:rPr>
      </w:pPr>
      <w:r w:rsidRPr="0073007E">
        <w:rPr>
          <w:rFonts w:ascii="Times New Roman" w:hAnsi="Times New Roman" w:cs="Times New Roman"/>
        </w:rPr>
        <w:t xml:space="preserve">Based on the recommended plot size of 1 300 </w:t>
      </w:r>
      <w:r w:rsidR="00284E18" w:rsidRPr="0073007E">
        <w:rPr>
          <w:rFonts w:ascii="Times New Roman" w:hAnsi="Times New Roman" w:cs="Times New Roman"/>
        </w:rPr>
        <w:t>m</w:t>
      </w:r>
      <w:r w:rsidRPr="0073007E">
        <w:rPr>
          <w:rFonts w:ascii="Times New Roman" w:hAnsi="Times New Roman" w:cs="Times New Roman"/>
          <w:vertAlign w:val="superscript"/>
        </w:rPr>
        <w:t>2</w:t>
      </w:r>
      <w:r w:rsidRPr="0073007E">
        <w:rPr>
          <w:rFonts w:ascii="Times New Roman" w:hAnsi="Times New Roman" w:cs="Times New Roman"/>
        </w:rPr>
        <w:t xml:space="preserve"> (0.13 ha),</w:t>
      </w:r>
      <w:r w:rsidR="00284E18" w:rsidRPr="0073007E">
        <w:rPr>
          <w:rFonts w:ascii="Times New Roman" w:hAnsi="Times New Roman" w:cs="Times New Roman"/>
        </w:rPr>
        <w:t xml:space="preserve"> the scheme wil</w:t>
      </w:r>
      <w:r w:rsidRPr="0073007E">
        <w:rPr>
          <w:rFonts w:ascii="Times New Roman" w:hAnsi="Times New Roman" w:cs="Times New Roman"/>
        </w:rPr>
        <w:t>l provide direct employment to 80</w:t>
      </w:r>
      <w:r w:rsidR="00284E18" w:rsidRPr="0073007E">
        <w:rPr>
          <w:rFonts w:ascii="Times New Roman" w:hAnsi="Times New Roman" w:cs="Times New Roman"/>
        </w:rPr>
        <w:t xml:space="preserve"> households in the URR, and benefit indirectly a total of </w:t>
      </w:r>
      <w:r w:rsidRPr="0073007E">
        <w:rPr>
          <w:rFonts w:ascii="Times New Roman" w:hAnsi="Times New Roman" w:cs="Times New Roman"/>
        </w:rPr>
        <w:t>2 400</w:t>
      </w:r>
      <w:r w:rsidR="00284E18" w:rsidRPr="0073007E">
        <w:rPr>
          <w:rFonts w:ascii="Times New Roman" w:hAnsi="Times New Roman" w:cs="Times New Roman"/>
        </w:rPr>
        <w:t xml:space="preserve"> people at an average household size of 30 people per household.</w:t>
      </w:r>
    </w:p>
    <w:p w:rsidR="00284E18" w:rsidRPr="0073007E" w:rsidRDefault="00284E18" w:rsidP="00284E18">
      <w:pPr>
        <w:jc w:val="both"/>
        <w:rPr>
          <w:rFonts w:ascii="Times New Roman" w:hAnsi="Times New Roman" w:cs="Times New Roman"/>
        </w:rPr>
      </w:pPr>
    </w:p>
    <w:p w:rsidR="00284E18" w:rsidRPr="0073007E" w:rsidRDefault="00284E18" w:rsidP="00284E18">
      <w:pPr>
        <w:jc w:val="both"/>
        <w:rPr>
          <w:rFonts w:ascii="Times New Roman" w:hAnsi="Times New Roman" w:cs="Times New Roman"/>
        </w:rPr>
      </w:pPr>
      <w:r w:rsidRPr="0073007E">
        <w:rPr>
          <w:rFonts w:ascii="Times New Roman" w:hAnsi="Times New Roman" w:cs="Times New Roman"/>
        </w:rPr>
        <w:t xml:space="preserve">Rice is an important food security </w:t>
      </w:r>
      <w:r w:rsidR="00505F8C" w:rsidRPr="0073007E">
        <w:rPr>
          <w:rFonts w:ascii="Times New Roman" w:hAnsi="Times New Roman" w:cs="Times New Roman"/>
        </w:rPr>
        <w:t>crop</w:t>
      </w:r>
      <w:r w:rsidRPr="0073007E">
        <w:rPr>
          <w:rFonts w:ascii="Times New Roman" w:hAnsi="Times New Roman" w:cs="Times New Roman"/>
        </w:rPr>
        <w:t xml:space="preserve"> in the country. The scheme will generate </w:t>
      </w:r>
      <w:r w:rsidR="00505F8C" w:rsidRPr="0073007E">
        <w:rPr>
          <w:rFonts w:ascii="Times New Roman" w:hAnsi="Times New Roman" w:cs="Times New Roman"/>
        </w:rPr>
        <w:t>130</w:t>
      </w:r>
      <w:r w:rsidRPr="0073007E">
        <w:rPr>
          <w:rFonts w:ascii="Times New Roman" w:hAnsi="Times New Roman" w:cs="Times New Roman"/>
        </w:rPr>
        <w:t xml:space="preserve"> MT worth of foreign currency (US$</w:t>
      </w:r>
      <w:r w:rsidR="00124727" w:rsidRPr="0073007E">
        <w:rPr>
          <w:rFonts w:ascii="Times New Roman" w:hAnsi="Times New Roman" w:cs="Times New Roman"/>
        </w:rPr>
        <w:t>65</w:t>
      </w:r>
      <w:r w:rsidRPr="0073007E">
        <w:rPr>
          <w:rFonts w:ascii="Times New Roman" w:hAnsi="Times New Roman" w:cs="Times New Roman"/>
        </w:rPr>
        <w:t>,000 at US$500/ MT) being saving</w:t>
      </w:r>
      <w:r w:rsidR="00124727" w:rsidRPr="0073007E">
        <w:rPr>
          <w:rFonts w:ascii="Times New Roman" w:hAnsi="Times New Roman" w:cs="Times New Roman"/>
        </w:rPr>
        <w:t>s in rice imports. The income f</w:t>
      </w:r>
      <w:r w:rsidRPr="0073007E">
        <w:rPr>
          <w:rFonts w:ascii="Times New Roman" w:hAnsi="Times New Roman" w:cs="Times New Roman"/>
        </w:rPr>
        <w:t>r</w:t>
      </w:r>
      <w:r w:rsidR="00124727" w:rsidRPr="0073007E">
        <w:rPr>
          <w:rFonts w:ascii="Times New Roman" w:hAnsi="Times New Roman" w:cs="Times New Roman"/>
        </w:rPr>
        <w:t>o</w:t>
      </w:r>
      <w:r w:rsidRPr="0073007E">
        <w:rPr>
          <w:rFonts w:ascii="Times New Roman" w:hAnsi="Times New Roman" w:cs="Times New Roman"/>
        </w:rPr>
        <w:t xml:space="preserve">m rice </w:t>
      </w:r>
      <w:r w:rsidR="00124727" w:rsidRPr="0073007E">
        <w:rPr>
          <w:rFonts w:ascii="Times New Roman" w:hAnsi="Times New Roman" w:cs="Times New Roman"/>
        </w:rPr>
        <w:t>for</w:t>
      </w:r>
      <w:r w:rsidRPr="0073007E">
        <w:rPr>
          <w:rFonts w:ascii="Times New Roman" w:hAnsi="Times New Roman" w:cs="Times New Roman"/>
        </w:rPr>
        <w:t xml:space="preserve"> participating households will improve, as a total of </w:t>
      </w:r>
      <w:r w:rsidR="00124727" w:rsidRPr="0073007E">
        <w:rPr>
          <w:rFonts w:ascii="Times New Roman" w:hAnsi="Times New Roman" w:cs="Times New Roman"/>
        </w:rPr>
        <w:t>GMD3</w:t>
      </w:r>
      <w:r w:rsidRPr="0073007E">
        <w:rPr>
          <w:rFonts w:ascii="Times New Roman" w:hAnsi="Times New Roman" w:cs="Times New Roman"/>
        </w:rPr>
        <w:t>.</w:t>
      </w:r>
      <w:r w:rsidR="00124727" w:rsidRPr="0073007E">
        <w:rPr>
          <w:rFonts w:ascii="Times New Roman" w:hAnsi="Times New Roman" w:cs="Times New Roman"/>
        </w:rPr>
        <w:t>87</w:t>
      </w:r>
      <w:r w:rsidRPr="0073007E">
        <w:rPr>
          <w:rFonts w:ascii="Times New Roman" w:hAnsi="Times New Roman" w:cs="Times New Roman"/>
        </w:rPr>
        <w:t xml:space="preserve"> million will accrue to farmers as income from rice production. The farmers’ food security situation as well as their nutrition status will a</w:t>
      </w:r>
      <w:r w:rsidR="008E6E48">
        <w:rPr>
          <w:rFonts w:ascii="Times New Roman" w:hAnsi="Times New Roman" w:cs="Times New Roman"/>
        </w:rPr>
        <w:t>lso improve. Based on lessons f</w:t>
      </w:r>
      <w:r w:rsidRPr="0073007E">
        <w:rPr>
          <w:rFonts w:ascii="Times New Roman" w:hAnsi="Times New Roman" w:cs="Times New Roman"/>
        </w:rPr>
        <w:t>r</w:t>
      </w:r>
      <w:r w:rsidR="008E6E48">
        <w:rPr>
          <w:rFonts w:ascii="Times New Roman" w:hAnsi="Times New Roman" w:cs="Times New Roman"/>
        </w:rPr>
        <w:t>o</w:t>
      </w:r>
      <w:r w:rsidRPr="0073007E">
        <w:rPr>
          <w:rFonts w:ascii="Times New Roman" w:hAnsi="Times New Roman" w:cs="Times New Roman"/>
        </w:rPr>
        <w:t xml:space="preserve">m LEAP, the food produced will constitute </w:t>
      </w:r>
      <w:r w:rsidR="003338F5" w:rsidRPr="0073007E">
        <w:rPr>
          <w:rFonts w:ascii="Times New Roman" w:hAnsi="Times New Roman" w:cs="Times New Roman"/>
        </w:rPr>
        <w:t>saving</w:t>
      </w:r>
      <w:r w:rsidR="003338F5">
        <w:rPr>
          <w:rFonts w:ascii="Times New Roman" w:hAnsi="Times New Roman" w:cs="Times New Roman"/>
        </w:rPr>
        <w:t>s,</w:t>
      </w:r>
      <w:r w:rsidRPr="0073007E">
        <w:rPr>
          <w:rFonts w:ascii="Times New Roman" w:hAnsi="Times New Roman" w:cs="Times New Roman"/>
        </w:rPr>
        <w:t xml:space="preserve"> as farmers would now consume what they have produced than having to buy from the market. Such savings will be used to buy other food items that will improve nutrition, and also spent on accessing </w:t>
      </w:r>
      <w:r w:rsidR="00124727" w:rsidRPr="0073007E">
        <w:rPr>
          <w:rFonts w:ascii="Times New Roman" w:hAnsi="Times New Roman" w:cs="Times New Roman"/>
        </w:rPr>
        <w:t xml:space="preserve">basic needs such as education, </w:t>
      </w:r>
      <w:r w:rsidRPr="0073007E">
        <w:rPr>
          <w:rFonts w:ascii="Times New Roman" w:hAnsi="Times New Roman" w:cs="Times New Roman"/>
        </w:rPr>
        <w:t>health</w:t>
      </w:r>
      <w:r w:rsidR="00124727" w:rsidRPr="0073007E">
        <w:rPr>
          <w:rFonts w:ascii="Times New Roman" w:hAnsi="Times New Roman" w:cs="Times New Roman"/>
        </w:rPr>
        <w:t xml:space="preserve"> services</w:t>
      </w:r>
      <w:r w:rsidRPr="0073007E">
        <w:rPr>
          <w:rFonts w:ascii="Times New Roman" w:hAnsi="Times New Roman" w:cs="Times New Roman"/>
        </w:rPr>
        <w:t>, water and sanitation.</w:t>
      </w:r>
    </w:p>
    <w:p w:rsidR="00284E18" w:rsidRPr="0073007E" w:rsidRDefault="00284E18" w:rsidP="00284E18">
      <w:pPr>
        <w:rPr>
          <w:rFonts w:ascii="Times New Roman" w:hAnsi="Times New Roman" w:cs="Times New Roman"/>
        </w:rPr>
      </w:pPr>
    </w:p>
    <w:p w:rsidR="00284E18" w:rsidRPr="0073007E" w:rsidRDefault="00284E18" w:rsidP="00284E18">
      <w:pPr>
        <w:rPr>
          <w:rFonts w:ascii="Times New Roman" w:hAnsi="Times New Roman" w:cs="Times New Roman"/>
        </w:rPr>
      </w:pPr>
    </w:p>
    <w:p w:rsidR="00284E18" w:rsidRPr="003338F5" w:rsidRDefault="00284E18" w:rsidP="003338F5">
      <w:pPr>
        <w:jc w:val="both"/>
        <w:rPr>
          <w:rFonts w:ascii="Times New Roman" w:hAnsi="Times New Roman" w:cs="Times New Roman"/>
        </w:rPr>
      </w:pPr>
      <w:r w:rsidRPr="003338F5">
        <w:rPr>
          <w:rFonts w:ascii="Times New Roman" w:hAnsi="Times New Roman" w:cs="Times New Roman"/>
        </w:rPr>
        <w:t xml:space="preserve">The promotion of rice pump irrigation is in line with His Excellency’s instruction that </w:t>
      </w:r>
      <w:r w:rsidRPr="003338F5">
        <w:rPr>
          <w:rFonts w:ascii="Times New Roman" w:hAnsi="Times New Roman" w:cs="Times New Roman"/>
          <w:i/>
        </w:rPr>
        <w:t>“we eat what we grow and grow what we eat.”</w:t>
      </w:r>
      <w:r w:rsidRPr="003338F5">
        <w:rPr>
          <w:rFonts w:ascii="Times New Roman" w:hAnsi="Times New Roman" w:cs="Times New Roman"/>
        </w:rPr>
        <w:t xml:space="preserve"> Empirical evidence form LEAP showed that rice pump irrigation schemes mainstream gender and all age groups. Hence it is expected that the 10 Ha rice pump irrigation scheme will benefit women and youths.</w:t>
      </w:r>
    </w:p>
    <w:p w:rsidR="00284E18" w:rsidRPr="0073007E" w:rsidRDefault="00284E18" w:rsidP="00284E18">
      <w:pPr>
        <w:pStyle w:val="Heading1"/>
        <w:numPr>
          <w:ilvl w:val="0"/>
          <w:numId w:val="0"/>
        </w:numPr>
        <w:ind w:left="432" w:hanging="432"/>
      </w:pPr>
    </w:p>
    <w:p w:rsidR="00356BCE" w:rsidRPr="0073007E" w:rsidRDefault="00356BCE" w:rsidP="00356BCE">
      <w:pPr>
        <w:rPr>
          <w:rFonts w:ascii="Times New Roman" w:hAnsi="Times New Roman" w:cs="Times New Roman"/>
        </w:rPr>
      </w:pPr>
    </w:p>
    <w:p w:rsidR="00AB0E99" w:rsidRPr="0073007E" w:rsidRDefault="00AB0E99">
      <w:pPr>
        <w:rPr>
          <w:rFonts w:ascii="Times New Roman" w:eastAsiaTheme="majorEastAsia" w:hAnsi="Times New Roman" w:cs="Times New Roman"/>
          <w:b/>
          <w:bCs/>
        </w:rPr>
      </w:pPr>
      <w:r w:rsidRPr="0073007E">
        <w:rPr>
          <w:rFonts w:ascii="Times New Roman" w:hAnsi="Times New Roman" w:cs="Times New Roman"/>
        </w:rPr>
        <w:br w:type="page"/>
      </w:r>
    </w:p>
    <w:p w:rsidR="00566EAC" w:rsidRPr="0073007E" w:rsidRDefault="00566EAC" w:rsidP="00E942F3">
      <w:pPr>
        <w:pStyle w:val="Heading1"/>
        <w:numPr>
          <w:ilvl w:val="0"/>
          <w:numId w:val="0"/>
        </w:numPr>
        <w:ind w:left="432" w:hanging="432"/>
      </w:pPr>
      <w:bookmarkStart w:id="106" w:name="_Toc318823130"/>
      <w:r w:rsidRPr="0073007E">
        <w:lastRenderedPageBreak/>
        <w:t xml:space="preserve">CHAPTER </w:t>
      </w:r>
      <w:r w:rsidR="00DF74CD" w:rsidRPr="0073007E">
        <w:t>4</w:t>
      </w:r>
      <w:r w:rsidRPr="0073007E">
        <w:t xml:space="preserve">: </w:t>
      </w:r>
      <w:r w:rsidR="00DF74CD" w:rsidRPr="0073007E">
        <w:t>CONCLUSIONS</w:t>
      </w:r>
      <w:r w:rsidRPr="0073007E">
        <w:t xml:space="preserve"> AND RECOMMENDATIONS</w:t>
      </w:r>
      <w:bookmarkEnd w:id="106"/>
    </w:p>
    <w:p w:rsidR="00566EAC" w:rsidRPr="0073007E" w:rsidRDefault="00566EAC" w:rsidP="0044173D">
      <w:pPr>
        <w:pStyle w:val="Heading1"/>
        <w:numPr>
          <w:ilvl w:val="1"/>
          <w:numId w:val="15"/>
        </w:numPr>
      </w:pPr>
      <w:bookmarkStart w:id="107" w:name="_Toc318823131"/>
      <w:r w:rsidRPr="0073007E">
        <w:t>CONCLUSIONS</w:t>
      </w:r>
      <w:bookmarkEnd w:id="107"/>
    </w:p>
    <w:p w:rsidR="0073007E" w:rsidRDefault="0073007E" w:rsidP="0044173D">
      <w:pPr>
        <w:pStyle w:val="Heading1"/>
        <w:numPr>
          <w:ilvl w:val="2"/>
          <w:numId w:val="15"/>
        </w:numPr>
      </w:pPr>
      <w:bookmarkStart w:id="108" w:name="_Toc318823132"/>
      <w:r>
        <w:t>Socio-Economic Impact</w:t>
      </w:r>
      <w:r w:rsidR="00FD02CA">
        <w:t xml:space="preserve"> of LEAP</w:t>
      </w:r>
      <w:bookmarkEnd w:id="108"/>
    </w:p>
    <w:p w:rsidR="0073007E" w:rsidRDefault="0073007E" w:rsidP="00EF0BC6">
      <w:pPr>
        <w:spacing w:line="276" w:lineRule="auto"/>
        <w:jc w:val="both"/>
        <w:rPr>
          <w:rFonts w:ascii="Times New Roman" w:hAnsi="Times New Roman" w:cs="Times New Roman"/>
        </w:rPr>
      </w:pPr>
    </w:p>
    <w:p w:rsidR="00EF0BC6" w:rsidRPr="0073007E" w:rsidRDefault="00DC775B" w:rsidP="00EF0BC6">
      <w:pPr>
        <w:spacing w:line="276" w:lineRule="auto"/>
        <w:jc w:val="both"/>
        <w:rPr>
          <w:rFonts w:ascii="Times New Roman" w:hAnsi="Times New Roman" w:cs="Times New Roman"/>
        </w:rPr>
      </w:pPr>
      <w:r w:rsidRPr="0073007E">
        <w:rPr>
          <w:rFonts w:ascii="Times New Roman" w:hAnsi="Times New Roman" w:cs="Times New Roman"/>
        </w:rPr>
        <w:t xml:space="preserve">LEAP </w:t>
      </w:r>
      <w:r w:rsidR="00F37C95">
        <w:rPr>
          <w:rFonts w:ascii="Times New Roman" w:hAnsi="Times New Roman" w:cs="Times New Roman"/>
        </w:rPr>
        <w:t>was a successfully intervention. The project increased the</w:t>
      </w:r>
      <w:r w:rsidRPr="0073007E">
        <w:rPr>
          <w:rFonts w:ascii="Times New Roman" w:hAnsi="Times New Roman" w:cs="Times New Roman"/>
        </w:rPr>
        <w:t xml:space="preserve"> productivity</w:t>
      </w:r>
      <w:r w:rsidR="00F37C95">
        <w:rPr>
          <w:rFonts w:ascii="Times New Roman" w:hAnsi="Times New Roman" w:cs="Times New Roman"/>
        </w:rPr>
        <w:t xml:space="preserve"> of rice from </w:t>
      </w:r>
      <w:r w:rsidR="008745E2">
        <w:rPr>
          <w:rFonts w:ascii="Times New Roman" w:hAnsi="Times New Roman" w:cs="Times New Roman"/>
        </w:rPr>
        <w:t>3.3 t/ha before the project to 6.3 t/ha</w:t>
      </w:r>
      <w:r w:rsidR="00B8708D">
        <w:rPr>
          <w:rFonts w:ascii="Times New Roman" w:hAnsi="Times New Roman" w:cs="Times New Roman"/>
        </w:rPr>
        <w:t xml:space="preserve"> </w:t>
      </w:r>
      <w:r w:rsidR="008745E2">
        <w:rPr>
          <w:rFonts w:ascii="Times New Roman" w:hAnsi="Times New Roman" w:cs="Times New Roman"/>
        </w:rPr>
        <w:t xml:space="preserve">in 2014 and 6.0 t/ha in 2015 </w:t>
      </w:r>
      <w:r w:rsidR="00F37C95">
        <w:rPr>
          <w:rFonts w:ascii="Times New Roman" w:hAnsi="Times New Roman" w:cs="Times New Roman"/>
        </w:rPr>
        <w:t>and enable</w:t>
      </w:r>
      <w:r w:rsidR="008745E2">
        <w:rPr>
          <w:rFonts w:ascii="Times New Roman" w:hAnsi="Times New Roman" w:cs="Times New Roman"/>
        </w:rPr>
        <w:t>d</w:t>
      </w:r>
      <w:r w:rsidR="00F37C95">
        <w:rPr>
          <w:rFonts w:ascii="Times New Roman" w:hAnsi="Times New Roman" w:cs="Times New Roman"/>
        </w:rPr>
        <w:t xml:space="preserve"> farmers to</w:t>
      </w:r>
      <w:r w:rsidR="00AC4A45" w:rsidRPr="0073007E">
        <w:rPr>
          <w:rFonts w:ascii="Times New Roman" w:hAnsi="Times New Roman" w:cs="Times New Roman"/>
        </w:rPr>
        <w:t xml:space="preserve"> </w:t>
      </w:r>
      <w:r w:rsidR="00F37C95">
        <w:rPr>
          <w:rFonts w:ascii="Times New Roman" w:hAnsi="Times New Roman" w:cs="Times New Roman"/>
        </w:rPr>
        <w:t>realize</w:t>
      </w:r>
      <w:r w:rsidR="00AC4A45" w:rsidRPr="0073007E">
        <w:rPr>
          <w:rFonts w:ascii="Times New Roman" w:hAnsi="Times New Roman" w:cs="Times New Roman"/>
        </w:rPr>
        <w:t xml:space="preserve"> </w:t>
      </w:r>
      <w:r w:rsidR="008745E2">
        <w:rPr>
          <w:rFonts w:ascii="Times New Roman" w:hAnsi="Times New Roman" w:cs="Times New Roman"/>
        </w:rPr>
        <w:t xml:space="preserve">an </w:t>
      </w:r>
      <w:r w:rsidR="00AC4A45" w:rsidRPr="0073007E">
        <w:rPr>
          <w:rFonts w:ascii="Times New Roman" w:hAnsi="Times New Roman" w:cs="Times New Roman"/>
        </w:rPr>
        <w:t xml:space="preserve">all year round irrigated </w:t>
      </w:r>
      <w:r w:rsidRPr="0073007E">
        <w:rPr>
          <w:rFonts w:ascii="Times New Roman" w:hAnsi="Times New Roman" w:cs="Times New Roman"/>
        </w:rPr>
        <w:t xml:space="preserve">rice </w:t>
      </w:r>
      <w:r w:rsidR="00AC4A45" w:rsidRPr="0073007E">
        <w:rPr>
          <w:rFonts w:ascii="Times New Roman" w:hAnsi="Times New Roman" w:cs="Times New Roman"/>
        </w:rPr>
        <w:t>production</w:t>
      </w:r>
      <w:r w:rsidRPr="0073007E">
        <w:rPr>
          <w:rFonts w:ascii="Times New Roman" w:hAnsi="Times New Roman" w:cs="Times New Roman"/>
        </w:rPr>
        <w:t xml:space="preserve">. </w:t>
      </w:r>
      <w:r w:rsidR="00AC4A45" w:rsidRPr="0073007E">
        <w:rPr>
          <w:rFonts w:ascii="Times New Roman" w:hAnsi="Times New Roman" w:cs="Times New Roman"/>
        </w:rPr>
        <w:t xml:space="preserve">The LEAP model of smallholder rice </w:t>
      </w:r>
      <w:r w:rsidR="008E6ABB" w:rsidRPr="0073007E">
        <w:rPr>
          <w:rFonts w:ascii="Times New Roman" w:hAnsi="Times New Roman" w:cs="Times New Roman"/>
        </w:rPr>
        <w:t xml:space="preserve">pump </w:t>
      </w:r>
      <w:r w:rsidR="00AC4A45" w:rsidRPr="0073007E">
        <w:rPr>
          <w:rFonts w:ascii="Times New Roman" w:hAnsi="Times New Roman" w:cs="Times New Roman"/>
        </w:rPr>
        <w:t xml:space="preserve">irrigation </w:t>
      </w:r>
      <w:r w:rsidR="008E6ABB" w:rsidRPr="0073007E">
        <w:rPr>
          <w:rFonts w:ascii="Times New Roman" w:hAnsi="Times New Roman" w:cs="Times New Roman"/>
        </w:rPr>
        <w:t xml:space="preserve">development </w:t>
      </w:r>
      <w:r w:rsidR="00AC4A45" w:rsidRPr="0073007E">
        <w:rPr>
          <w:rFonts w:ascii="Times New Roman" w:hAnsi="Times New Roman" w:cs="Times New Roman"/>
        </w:rPr>
        <w:t>is sustainable and contributes to the Vision 2016 and 2020</w:t>
      </w:r>
      <w:r w:rsidR="00EF0BC6" w:rsidRPr="0073007E">
        <w:rPr>
          <w:rFonts w:ascii="Times New Roman" w:hAnsi="Times New Roman" w:cs="Times New Roman"/>
        </w:rPr>
        <w:t>.</w:t>
      </w:r>
    </w:p>
    <w:p w:rsidR="006D7C88" w:rsidRPr="0073007E" w:rsidRDefault="006D7C88" w:rsidP="00B119CB">
      <w:pPr>
        <w:spacing w:line="276" w:lineRule="auto"/>
        <w:rPr>
          <w:rFonts w:ascii="Times New Roman" w:hAnsi="Times New Roman" w:cs="Times New Roman"/>
        </w:rPr>
      </w:pPr>
    </w:p>
    <w:p w:rsidR="00C2303B" w:rsidRPr="0073007E" w:rsidRDefault="008E6ABB" w:rsidP="00C2303B">
      <w:pPr>
        <w:spacing w:line="276" w:lineRule="auto"/>
        <w:jc w:val="both"/>
        <w:rPr>
          <w:rFonts w:ascii="Times New Roman" w:hAnsi="Times New Roman" w:cs="Times New Roman"/>
        </w:rPr>
      </w:pPr>
      <w:r w:rsidRPr="0073007E">
        <w:rPr>
          <w:rFonts w:ascii="Times New Roman" w:hAnsi="Times New Roman" w:cs="Times New Roman"/>
        </w:rPr>
        <w:t xml:space="preserve">The impact of </w:t>
      </w:r>
      <w:r w:rsidR="00795A83" w:rsidRPr="0073007E">
        <w:rPr>
          <w:rFonts w:ascii="Times New Roman" w:hAnsi="Times New Roman" w:cs="Times New Roman"/>
        </w:rPr>
        <w:t>L</w:t>
      </w:r>
      <w:r w:rsidR="001229EF" w:rsidRPr="0073007E">
        <w:rPr>
          <w:rFonts w:ascii="Times New Roman" w:hAnsi="Times New Roman" w:cs="Times New Roman"/>
        </w:rPr>
        <w:t xml:space="preserve">EAP </w:t>
      </w:r>
      <w:r w:rsidRPr="0073007E">
        <w:rPr>
          <w:rFonts w:ascii="Times New Roman" w:hAnsi="Times New Roman" w:cs="Times New Roman"/>
        </w:rPr>
        <w:t xml:space="preserve">on the 10 </w:t>
      </w:r>
      <w:r w:rsidR="0073007E">
        <w:rPr>
          <w:rFonts w:ascii="Times New Roman" w:hAnsi="Times New Roman" w:cs="Times New Roman"/>
        </w:rPr>
        <w:t xml:space="preserve">participating rice farming </w:t>
      </w:r>
      <w:r w:rsidRPr="0073007E">
        <w:rPr>
          <w:rFonts w:ascii="Times New Roman" w:hAnsi="Times New Roman" w:cs="Times New Roman"/>
        </w:rPr>
        <w:t xml:space="preserve">communities </w:t>
      </w:r>
      <w:r w:rsidR="0073007E">
        <w:rPr>
          <w:rFonts w:ascii="Times New Roman" w:hAnsi="Times New Roman" w:cs="Times New Roman"/>
        </w:rPr>
        <w:t>of</w:t>
      </w:r>
      <w:r w:rsidRPr="0073007E">
        <w:rPr>
          <w:rFonts w:ascii="Times New Roman" w:hAnsi="Times New Roman" w:cs="Times New Roman"/>
        </w:rPr>
        <w:t xml:space="preserve"> URR </w:t>
      </w:r>
      <w:r w:rsidR="0073007E" w:rsidRPr="0073007E">
        <w:rPr>
          <w:rFonts w:ascii="Times New Roman" w:hAnsi="Times New Roman" w:cs="Times New Roman"/>
        </w:rPr>
        <w:t>was</w:t>
      </w:r>
      <w:r w:rsidRPr="0073007E">
        <w:rPr>
          <w:rFonts w:ascii="Times New Roman" w:hAnsi="Times New Roman" w:cs="Times New Roman"/>
        </w:rPr>
        <w:t xml:space="preserve"> </w:t>
      </w:r>
      <w:r w:rsidR="00795A83" w:rsidRPr="0073007E">
        <w:rPr>
          <w:rFonts w:ascii="Times New Roman" w:hAnsi="Times New Roman" w:cs="Times New Roman"/>
        </w:rPr>
        <w:t>largely</w:t>
      </w:r>
      <w:r w:rsidR="001229EF" w:rsidRPr="0073007E">
        <w:rPr>
          <w:rFonts w:ascii="Times New Roman" w:hAnsi="Times New Roman" w:cs="Times New Roman"/>
        </w:rPr>
        <w:t xml:space="preserve"> positive </w:t>
      </w:r>
      <w:r w:rsidR="001B5ACB" w:rsidRPr="0073007E">
        <w:rPr>
          <w:rFonts w:ascii="Times New Roman" w:hAnsi="Times New Roman" w:cs="Times New Roman"/>
        </w:rPr>
        <w:t xml:space="preserve">in terms of food security, income, nutrition and </w:t>
      </w:r>
      <w:r w:rsidR="0073007E">
        <w:rPr>
          <w:rFonts w:ascii="Times New Roman" w:hAnsi="Times New Roman" w:cs="Times New Roman"/>
        </w:rPr>
        <w:t xml:space="preserve">the </w:t>
      </w:r>
      <w:r w:rsidR="001B5ACB" w:rsidRPr="0073007E">
        <w:rPr>
          <w:rFonts w:ascii="Times New Roman" w:hAnsi="Times New Roman" w:cs="Times New Roman"/>
        </w:rPr>
        <w:t xml:space="preserve">general well being. </w:t>
      </w:r>
      <w:r w:rsidR="00B7406A">
        <w:rPr>
          <w:rFonts w:ascii="Times New Roman" w:hAnsi="Times New Roman" w:cs="Times New Roman"/>
        </w:rPr>
        <w:t>The</w:t>
      </w:r>
      <w:r w:rsidR="001B5ACB" w:rsidRPr="0073007E">
        <w:rPr>
          <w:rFonts w:ascii="Times New Roman" w:hAnsi="Times New Roman" w:cs="Times New Roman"/>
        </w:rPr>
        <w:t xml:space="preserve"> </w:t>
      </w:r>
      <w:r w:rsidR="0073007E" w:rsidRPr="0073007E">
        <w:rPr>
          <w:rFonts w:ascii="Times New Roman" w:hAnsi="Times New Roman" w:cs="Times New Roman"/>
        </w:rPr>
        <w:t xml:space="preserve">LEAP </w:t>
      </w:r>
      <w:r w:rsidR="00B7406A">
        <w:rPr>
          <w:rFonts w:ascii="Times New Roman" w:hAnsi="Times New Roman" w:cs="Times New Roman"/>
        </w:rPr>
        <w:t xml:space="preserve">projects </w:t>
      </w:r>
      <w:r w:rsidR="001B5ACB" w:rsidRPr="0073007E">
        <w:rPr>
          <w:rFonts w:ascii="Times New Roman" w:hAnsi="Times New Roman" w:cs="Times New Roman"/>
        </w:rPr>
        <w:t>reduced</w:t>
      </w:r>
      <w:r w:rsidR="001229EF" w:rsidRPr="0073007E">
        <w:rPr>
          <w:rFonts w:ascii="Times New Roman" w:hAnsi="Times New Roman" w:cs="Times New Roman"/>
        </w:rPr>
        <w:t xml:space="preserve"> </w:t>
      </w:r>
      <w:r w:rsidR="001B5ACB" w:rsidRPr="0073007E">
        <w:rPr>
          <w:rFonts w:ascii="Times New Roman" w:hAnsi="Times New Roman" w:cs="Times New Roman"/>
        </w:rPr>
        <w:t xml:space="preserve">the average </w:t>
      </w:r>
      <w:r w:rsidR="001229EF" w:rsidRPr="0073007E">
        <w:rPr>
          <w:rFonts w:ascii="Times New Roman" w:hAnsi="Times New Roman" w:cs="Times New Roman"/>
        </w:rPr>
        <w:t xml:space="preserve">hungry months </w:t>
      </w:r>
      <w:r w:rsidR="001B5ACB" w:rsidRPr="0073007E">
        <w:rPr>
          <w:rFonts w:ascii="Times New Roman" w:hAnsi="Times New Roman" w:cs="Times New Roman"/>
        </w:rPr>
        <w:t xml:space="preserve">of the community </w:t>
      </w:r>
      <w:r w:rsidR="00B1295E" w:rsidRPr="0073007E">
        <w:rPr>
          <w:rFonts w:ascii="Times New Roman" w:hAnsi="Times New Roman" w:cs="Times New Roman"/>
        </w:rPr>
        <w:t xml:space="preserve">by 3 moths, </w:t>
      </w:r>
      <w:r w:rsidR="001229EF" w:rsidRPr="0073007E">
        <w:rPr>
          <w:rFonts w:ascii="Times New Roman" w:hAnsi="Times New Roman" w:cs="Times New Roman"/>
        </w:rPr>
        <w:t xml:space="preserve">from 10.7 to 7 months, while </w:t>
      </w:r>
      <w:r w:rsidR="001B5ACB" w:rsidRPr="0073007E">
        <w:rPr>
          <w:rFonts w:ascii="Times New Roman" w:hAnsi="Times New Roman" w:cs="Times New Roman"/>
        </w:rPr>
        <w:t xml:space="preserve">these hungry months </w:t>
      </w:r>
      <w:r w:rsidR="00B7406A">
        <w:rPr>
          <w:rFonts w:ascii="Times New Roman" w:hAnsi="Times New Roman" w:cs="Times New Roman"/>
        </w:rPr>
        <w:t>were</w:t>
      </w:r>
      <w:r w:rsidR="001B5ACB" w:rsidRPr="0073007E">
        <w:rPr>
          <w:rFonts w:ascii="Times New Roman" w:hAnsi="Times New Roman" w:cs="Times New Roman"/>
        </w:rPr>
        <w:t xml:space="preserve"> </w:t>
      </w:r>
      <w:r w:rsidR="001229EF" w:rsidRPr="0073007E">
        <w:rPr>
          <w:rFonts w:ascii="Times New Roman" w:hAnsi="Times New Roman" w:cs="Times New Roman"/>
        </w:rPr>
        <w:t>reduc</w:t>
      </w:r>
      <w:r w:rsidR="001B5ACB" w:rsidRPr="0073007E">
        <w:rPr>
          <w:rFonts w:ascii="Times New Roman" w:hAnsi="Times New Roman" w:cs="Times New Roman"/>
        </w:rPr>
        <w:t>ed to</w:t>
      </w:r>
      <w:r w:rsidR="001229EF" w:rsidRPr="0073007E">
        <w:rPr>
          <w:rFonts w:ascii="Times New Roman" w:hAnsi="Times New Roman" w:cs="Times New Roman"/>
        </w:rPr>
        <w:t xml:space="preserve"> </w:t>
      </w:r>
      <w:r w:rsidR="001B5ACB" w:rsidRPr="0073007E">
        <w:rPr>
          <w:rFonts w:ascii="Times New Roman" w:hAnsi="Times New Roman" w:cs="Times New Roman"/>
        </w:rPr>
        <w:t xml:space="preserve">zero </w:t>
      </w:r>
      <w:r w:rsidR="001229EF" w:rsidRPr="0073007E">
        <w:rPr>
          <w:rFonts w:ascii="Times New Roman" w:hAnsi="Times New Roman" w:cs="Times New Roman"/>
        </w:rPr>
        <w:t xml:space="preserve">in </w:t>
      </w:r>
      <w:r w:rsidR="0073007E" w:rsidRPr="0073007E">
        <w:rPr>
          <w:rFonts w:ascii="Times New Roman" w:hAnsi="Times New Roman" w:cs="Times New Roman"/>
        </w:rPr>
        <w:t xml:space="preserve">14% of the individual </w:t>
      </w:r>
      <w:r w:rsidR="00B7406A">
        <w:rPr>
          <w:rFonts w:ascii="Times New Roman" w:hAnsi="Times New Roman" w:cs="Times New Roman"/>
        </w:rPr>
        <w:t xml:space="preserve">respondent </w:t>
      </w:r>
      <w:r w:rsidR="0073007E" w:rsidRPr="0073007E">
        <w:rPr>
          <w:rFonts w:ascii="Times New Roman" w:hAnsi="Times New Roman" w:cs="Times New Roman"/>
        </w:rPr>
        <w:t>households.</w:t>
      </w:r>
      <w:r w:rsidR="0073007E">
        <w:rPr>
          <w:rFonts w:ascii="Times New Roman" w:hAnsi="Times New Roman" w:cs="Times New Roman"/>
        </w:rPr>
        <w:t xml:space="preserve"> </w:t>
      </w:r>
      <w:r w:rsidR="00A05A0F" w:rsidRPr="0073007E">
        <w:rPr>
          <w:rFonts w:ascii="Times New Roman" w:hAnsi="Times New Roman" w:cs="Times New Roman"/>
        </w:rPr>
        <w:t xml:space="preserve">LEAP </w:t>
      </w:r>
      <w:r w:rsidR="00B7406A">
        <w:rPr>
          <w:rFonts w:ascii="Times New Roman" w:hAnsi="Times New Roman" w:cs="Times New Roman"/>
        </w:rPr>
        <w:t xml:space="preserve">projects </w:t>
      </w:r>
      <w:r w:rsidR="0073007E">
        <w:rPr>
          <w:rFonts w:ascii="Times New Roman" w:hAnsi="Times New Roman" w:cs="Times New Roman"/>
        </w:rPr>
        <w:t xml:space="preserve">only </w:t>
      </w:r>
      <w:r w:rsidR="00A05A0F" w:rsidRPr="0073007E">
        <w:rPr>
          <w:rFonts w:ascii="Times New Roman" w:hAnsi="Times New Roman" w:cs="Times New Roman"/>
        </w:rPr>
        <w:t xml:space="preserve">achieved </w:t>
      </w:r>
      <w:r w:rsidR="0073007E">
        <w:rPr>
          <w:rFonts w:ascii="Times New Roman" w:hAnsi="Times New Roman" w:cs="Times New Roman"/>
        </w:rPr>
        <w:t>rice subsistence</w:t>
      </w:r>
      <w:r w:rsidR="00B7406A" w:rsidRPr="00B7406A">
        <w:rPr>
          <w:rFonts w:ascii="Times New Roman" w:hAnsi="Times New Roman" w:cs="Times New Roman"/>
        </w:rPr>
        <w:t xml:space="preserve"> </w:t>
      </w:r>
      <w:r w:rsidR="00B7406A">
        <w:rPr>
          <w:rFonts w:ascii="Times New Roman" w:hAnsi="Times New Roman" w:cs="Times New Roman"/>
        </w:rPr>
        <w:t>security</w:t>
      </w:r>
      <w:r w:rsidR="0073007E">
        <w:rPr>
          <w:rFonts w:ascii="Times New Roman" w:hAnsi="Times New Roman" w:cs="Times New Roman"/>
        </w:rPr>
        <w:t xml:space="preserve">. The beneficiaries </w:t>
      </w:r>
      <w:r w:rsidR="009A6F38" w:rsidRPr="0073007E">
        <w:rPr>
          <w:rFonts w:ascii="Times New Roman" w:hAnsi="Times New Roman" w:cs="Times New Roman"/>
        </w:rPr>
        <w:t xml:space="preserve">did not realize </w:t>
      </w:r>
      <w:r w:rsidR="00795A83" w:rsidRPr="0073007E">
        <w:rPr>
          <w:rFonts w:ascii="Times New Roman" w:hAnsi="Times New Roman" w:cs="Times New Roman"/>
        </w:rPr>
        <w:t xml:space="preserve">an </w:t>
      </w:r>
      <w:r w:rsidR="009A6F38" w:rsidRPr="0073007E">
        <w:rPr>
          <w:rFonts w:ascii="Times New Roman" w:hAnsi="Times New Roman" w:cs="Times New Roman"/>
        </w:rPr>
        <w:t xml:space="preserve">increase in income through market participation. </w:t>
      </w:r>
      <w:r w:rsidR="00795A83" w:rsidRPr="0073007E">
        <w:rPr>
          <w:rFonts w:ascii="Times New Roman" w:hAnsi="Times New Roman" w:cs="Times New Roman"/>
        </w:rPr>
        <w:t xml:space="preserve">Beneficiaries’ </w:t>
      </w:r>
      <w:r w:rsidR="0073007E">
        <w:rPr>
          <w:rFonts w:ascii="Times New Roman" w:hAnsi="Times New Roman" w:cs="Times New Roman"/>
        </w:rPr>
        <w:t xml:space="preserve">average </w:t>
      </w:r>
      <w:r w:rsidR="0073007E" w:rsidRPr="0073007E">
        <w:rPr>
          <w:rFonts w:ascii="Times New Roman" w:hAnsi="Times New Roman" w:cs="Times New Roman"/>
        </w:rPr>
        <w:t xml:space="preserve">income </w:t>
      </w:r>
      <w:r w:rsidR="0073007E">
        <w:rPr>
          <w:rFonts w:ascii="Times New Roman" w:hAnsi="Times New Roman" w:cs="Times New Roman"/>
        </w:rPr>
        <w:t xml:space="preserve">from </w:t>
      </w:r>
      <w:r w:rsidR="00795A83" w:rsidRPr="0073007E">
        <w:rPr>
          <w:rFonts w:ascii="Times New Roman" w:hAnsi="Times New Roman" w:cs="Times New Roman"/>
        </w:rPr>
        <w:t>rice reduced</w:t>
      </w:r>
      <w:r w:rsidR="00A05A0F" w:rsidRPr="0073007E">
        <w:rPr>
          <w:rFonts w:ascii="Times New Roman" w:hAnsi="Times New Roman" w:cs="Times New Roman"/>
        </w:rPr>
        <w:t xml:space="preserve"> </w:t>
      </w:r>
      <w:r w:rsidR="009A6F38" w:rsidRPr="0073007E">
        <w:rPr>
          <w:rFonts w:ascii="Times New Roman" w:hAnsi="Times New Roman" w:cs="Times New Roman"/>
        </w:rPr>
        <w:t xml:space="preserve">marginally </w:t>
      </w:r>
      <w:r w:rsidR="001A662D" w:rsidRPr="0073007E">
        <w:rPr>
          <w:rFonts w:ascii="Times New Roman" w:hAnsi="Times New Roman" w:cs="Times New Roman"/>
        </w:rPr>
        <w:t xml:space="preserve">during the project period </w:t>
      </w:r>
      <w:r w:rsidR="009A6F38" w:rsidRPr="0073007E">
        <w:rPr>
          <w:rFonts w:ascii="Times New Roman" w:hAnsi="Times New Roman" w:cs="Times New Roman"/>
        </w:rPr>
        <w:t xml:space="preserve">reflecting </w:t>
      </w:r>
      <w:r w:rsidR="00A05A0F" w:rsidRPr="0073007E">
        <w:rPr>
          <w:rFonts w:ascii="Times New Roman" w:hAnsi="Times New Roman" w:cs="Times New Roman"/>
        </w:rPr>
        <w:t>the negative effects of floods</w:t>
      </w:r>
      <w:r w:rsidR="001A662D" w:rsidRPr="0073007E">
        <w:rPr>
          <w:rFonts w:ascii="Times New Roman" w:hAnsi="Times New Roman" w:cs="Times New Roman"/>
        </w:rPr>
        <w:t xml:space="preserve"> and other challenges such as invasion by livestock.</w:t>
      </w:r>
      <w:r w:rsidR="001366F0">
        <w:rPr>
          <w:rFonts w:ascii="Times New Roman" w:hAnsi="Times New Roman" w:cs="Times New Roman"/>
        </w:rPr>
        <w:t xml:space="preserve"> There is need to reconsider the optimal plot size or the optimal number of plots, which will reduce the number of hungry months to zero and generate sufficient income through market participation to enable the farmer to finance the following rice cycle </w:t>
      </w:r>
      <w:r w:rsidR="00B7406A">
        <w:rPr>
          <w:rFonts w:ascii="Times New Roman" w:hAnsi="Times New Roman" w:cs="Times New Roman"/>
        </w:rPr>
        <w:t>or</w:t>
      </w:r>
      <w:r w:rsidR="001366F0">
        <w:rPr>
          <w:rFonts w:ascii="Times New Roman" w:hAnsi="Times New Roman" w:cs="Times New Roman"/>
        </w:rPr>
        <w:t xml:space="preserve"> season. </w:t>
      </w:r>
      <w:r w:rsidR="00B7406A">
        <w:rPr>
          <w:rFonts w:ascii="Times New Roman" w:hAnsi="Times New Roman" w:cs="Times New Roman"/>
        </w:rPr>
        <w:t xml:space="preserve">Based on the results from the sensitivity analysis of </w:t>
      </w:r>
      <w:r w:rsidR="001366F0">
        <w:rPr>
          <w:rFonts w:ascii="Times New Roman" w:hAnsi="Times New Roman" w:cs="Times New Roman"/>
        </w:rPr>
        <w:t>LEAP</w:t>
      </w:r>
      <w:r w:rsidR="00B7406A">
        <w:rPr>
          <w:rFonts w:ascii="Times New Roman" w:hAnsi="Times New Roman" w:cs="Times New Roman"/>
        </w:rPr>
        <w:t xml:space="preserve"> projects, the</w:t>
      </w:r>
      <w:r w:rsidR="001366F0" w:rsidRPr="001366F0">
        <w:rPr>
          <w:rFonts w:ascii="Times New Roman" w:hAnsi="Times New Roman" w:cs="Times New Roman"/>
        </w:rPr>
        <w:t xml:space="preserve"> </w:t>
      </w:r>
      <w:r w:rsidR="001366F0">
        <w:rPr>
          <w:rFonts w:ascii="Times New Roman" w:hAnsi="Times New Roman" w:cs="Times New Roman"/>
        </w:rPr>
        <w:t xml:space="preserve">optimal </w:t>
      </w:r>
      <w:r w:rsidR="00B7406A">
        <w:rPr>
          <w:rFonts w:ascii="Times New Roman" w:hAnsi="Times New Roman" w:cs="Times New Roman"/>
        </w:rPr>
        <w:t xml:space="preserve">landholding is 0.13 hectares, which translates to </w:t>
      </w:r>
      <w:r w:rsidR="001366F0">
        <w:rPr>
          <w:rFonts w:ascii="Times New Roman" w:hAnsi="Times New Roman" w:cs="Times New Roman"/>
        </w:rPr>
        <w:t>2.5 plots</w:t>
      </w:r>
      <w:r w:rsidR="00B7406A">
        <w:rPr>
          <w:rFonts w:ascii="Times New Roman" w:hAnsi="Times New Roman" w:cs="Times New Roman"/>
        </w:rPr>
        <w:t xml:space="preserve"> of 480m</w:t>
      </w:r>
      <w:r w:rsidR="00B7406A" w:rsidRPr="00B7406A">
        <w:rPr>
          <w:rFonts w:ascii="Times New Roman" w:hAnsi="Times New Roman" w:cs="Times New Roman"/>
          <w:vertAlign w:val="superscript"/>
        </w:rPr>
        <w:t>2</w:t>
      </w:r>
      <w:r w:rsidR="001366F0">
        <w:rPr>
          <w:rFonts w:ascii="Times New Roman" w:hAnsi="Times New Roman" w:cs="Times New Roman"/>
        </w:rPr>
        <w:t>.</w:t>
      </w:r>
    </w:p>
    <w:p w:rsidR="00C2303B" w:rsidRPr="0073007E" w:rsidRDefault="00C2303B" w:rsidP="00C2303B">
      <w:pPr>
        <w:spacing w:line="276" w:lineRule="auto"/>
        <w:jc w:val="both"/>
        <w:rPr>
          <w:rFonts w:ascii="Times New Roman" w:hAnsi="Times New Roman" w:cs="Times New Roman"/>
        </w:rPr>
      </w:pPr>
    </w:p>
    <w:p w:rsidR="001C1BBA" w:rsidRDefault="001A662D" w:rsidP="00213ACA">
      <w:pPr>
        <w:spacing w:line="276" w:lineRule="auto"/>
        <w:jc w:val="both"/>
        <w:rPr>
          <w:rFonts w:ascii="Times New Roman" w:hAnsi="Times New Roman" w:cs="Times New Roman"/>
        </w:rPr>
      </w:pPr>
      <w:r w:rsidRPr="0073007E">
        <w:rPr>
          <w:rFonts w:ascii="Times New Roman" w:hAnsi="Times New Roman" w:cs="Times New Roman"/>
        </w:rPr>
        <w:t xml:space="preserve">The negative effects of </w:t>
      </w:r>
      <w:r w:rsidR="00B7406A">
        <w:rPr>
          <w:rFonts w:ascii="Times New Roman" w:hAnsi="Times New Roman" w:cs="Times New Roman"/>
        </w:rPr>
        <w:t xml:space="preserve">rice </w:t>
      </w:r>
      <w:r w:rsidRPr="0073007E">
        <w:rPr>
          <w:rFonts w:ascii="Times New Roman" w:hAnsi="Times New Roman" w:cs="Times New Roman"/>
        </w:rPr>
        <w:t>production challenges masked the real benefits of LEAP</w:t>
      </w:r>
      <w:r w:rsidR="00B7406A">
        <w:rPr>
          <w:rFonts w:ascii="Times New Roman" w:hAnsi="Times New Roman" w:cs="Times New Roman"/>
        </w:rPr>
        <w:t xml:space="preserve"> projects </w:t>
      </w:r>
      <w:r w:rsidRPr="0073007E">
        <w:rPr>
          <w:rFonts w:ascii="Times New Roman" w:hAnsi="Times New Roman" w:cs="Times New Roman"/>
        </w:rPr>
        <w:t>in terms of food security, income and nutrition. The challenges included</w:t>
      </w:r>
      <w:r w:rsidR="001E3281" w:rsidRPr="0073007E">
        <w:rPr>
          <w:rFonts w:ascii="Times New Roman" w:hAnsi="Times New Roman" w:cs="Times New Roman"/>
        </w:rPr>
        <w:t xml:space="preserve"> high costs</w:t>
      </w:r>
      <w:r w:rsidRPr="0073007E">
        <w:rPr>
          <w:rFonts w:ascii="Times New Roman" w:hAnsi="Times New Roman" w:cs="Times New Roman"/>
        </w:rPr>
        <w:t xml:space="preserve"> inputs</w:t>
      </w:r>
      <w:r w:rsidR="001E3281" w:rsidRPr="0073007E">
        <w:rPr>
          <w:rFonts w:ascii="Times New Roman" w:hAnsi="Times New Roman" w:cs="Times New Roman"/>
        </w:rPr>
        <w:t xml:space="preserve">, lack of access to machinery and equipment for land clearing and farm operations, </w:t>
      </w:r>
      <w:r w:rsidR="00C2303B" w:rsidRPr="0073007E">
        <w:rPr>
          <w:rFonts w:ascii="Times New Roman" w:hAnsi="Times New Roman" w:cs="Times New Roman"/>
        </w:rPr>
        <w:t>floods, an</w:t>
      </w:r>
      <w:r w:rsidR="00B7406A">
        <w:rPr>
          <w:rFonts w:ascii="Times New Roman" w:hAnsi="Times New Roman" w:cs="Times New Roman"/>
        </w:rPr>
        <w:t>imal invasion and scheme design</w:t>
      </w:r>
      <w:r w:rsidR="00C2303B" w:rsidRPr="0073007E">
        <w:rPr>
          <w:rFonts w:ascii="Times New Roman" w:hAnsi="Times New Roman" w:cs="Times New Roman"/>
        </w:rPr>
        <w:t xml:space="preserve"> challenges that resulted in frequent breakage of canals, water seepage from unlined field canals leading to water </w:t>
      </w:r>
      <w:r w:rsidR="00B7406A">
        <w:rPr>
          <w:rFonts w:ascii="Times New Roman" w:hAnsi="Times New Roman" w:cs="Times New Roman"/>
        </w:rPr>
        <w:t xml:space="preserve">logging and reduction of yields, </w:t>
      </w:r>
      <w:r w:rsidR="00C2303B" w:rsidRPr="0073007E">
        <w:rPr>
          <w:rFonts w:ascii="Times New Roman" w:hAnsi="Times New Roman" w:cs="Times New Roman"/>
        </w:rPr>
        <w:t>hence incomes</w:t>
      </w:r>
      <w:r w:rsidRPr="0073007E">
        <w:rPr>
          <w:rFonts w:ascii="Times New Roman" w:hAnsi="Times New Roman" w:cs="Times New Roman"/>
        </w:rPr>
        <w:t>.</w:t>
      </w:r>
      <w:r w:rsidR="00C2303B" w:rsidRPr="0073007E">
        <w:rPr>
          <w:rFonts w:ascii="Times New Roman" w:hAnsi="Times New Roman" w:cs="Times New Roman"/>
        </w:rPr>
        <w:t xml:space="preserve"> </w:t>
      </w:r>
      <w:r w:rsidRPr="0073007E">
        <w:rPr>
          <w:rFonts w:ascii="Times New Roman" w:hAnsi="Times New Roman" w:cs="Times New Roman"/>
        </w:rPr>
        <w:t xml:space="preserve">In spite of </w:t>
      </w:r>
      <w:r w:rsidR="00B7406A">
        <w:rPr>
          <w:rFonts w:ascii="Times New Roman" w:hAnsi="Times New Roman" w:cs="Times New Roman"/>
        </w:rPr>
        <w:t xml:space="preserve">the </w:t>
      </w:r>
      <w:r w:rsidRPr="0073007E">
        <w:rPr>
          <w:rFonts w:ascii="Times New Roman" w:hAnsi="Times New Roman" w:cs="Times New Roman"/>
        </w:rPr>
        <w:t>subdued positive impact of LEAP</w:t>
      </w:r>
      <w:r w:rsidR="00B7406A">
        <w:rPr>
          <w:rFonts w:ascii="Times New Roman" w:hAnsi="Times New Roman" w:cs="Times New Roman"/>
        </w:rPr>
        <w:t xml:space="preserve"> projects</w:t>
      </w:r>
      <w:r w:rsidRPr="0073007E">
        <w:rPr>
          <w:rFonts w:ascii="Times New Roman" w:hAnsi="Times New Roman" w:cs="Times New Roman"/>
        </w:rPr>
        <w:t xml:space="preserve">, </w:t>
      </w:r>
      <w:r w:rsidR="00E2094C" w:rsidRPr="0073007E">
        <w:rPr>
          <w:rFonts w:ascii="Times New Roman" w:hAnsi="Times New Roman" w:cs="Times New Roman"/>
        </w:rPr>
        <w:t xml:space="preserve">the psychology of beneficiaries </w:t>
      </w:r>
      <w:r w:rsidR="00C2303B" w:rsidRPr="0073007E">
        <w:rPr>
          <w:rFonts w:ascii="Times New Roman" w:hAnsi="Times New Roman" w:cs="Times New Roman"/>
        </w:rPr>
        <w:t>remain</w:t>
      </w:r>
      <w:r w:rsidR="00B7406A">
        <w:rPr>
          <w:rFonts w:ascii="Times New Roman" w:hAnsi="Times New Roman" w:cs="Times New Roman"/>
        </w:rPr>
        <w:t>ed</w:t>
      </w:r>
      <w:r w:rsidR="00C2303B" w:rsidRPr="0073007E">
        <w:rPr>
          <w:rFonts w:ascii="Times New Roman" w:hAnsi="Times New Roman" w:cs="Times New Roman"/>
        </w:rPr>
        <w:t xml:space="preserve"> </w:t>
      </w:r>
      <w:r w:rsidR="00E2094C" w:rsidRPr="0073007E">
        <w:rPr>
          <w:rFonts w:ascii="Times New Roman" w:hAnsi="Times New Roman" w:cs="Times New Roman"/>
        </w:rPr>
        <w:t>clear of the potential of pump rice irrigation</w:t>
      </w:r>
      <w:r w:rsidRPr="0073007E">
        <w:rPr>
          <w:rFonts w:ascii="Times New Roman" w:hAnsi="Times New Roman" w:cs="Times New Roman"/>
        </w:rPr>
        <w:t xml:space="preserve"> to their general well being</w:t>
      </w:r>
      <w:r w:rsidR="00E2094C" w:rsidRPr="0073007E">
        <w:rPr>
          <w:rFonts w:ascii="Times New Roman" w:hAnsi="Times New Roman" w:cs="Times New Roman"/>
        </w:rPr>
        <w:t xml:space="preserve">. </w:t>
      </w:r>
      <w:r w:rsidR="001E3281" w:rsidRPr="0073007E">
        <w:rPr>
          <w:rFonts w:ascii="Times New Roman" w:hAnsi="Times New Roman" w:cs="Times New Roman"/>
        </w:rPr>
        <w:t>They</w:t>
      </w:r>
      <w:r w:rsidR="00C2303B" w:rsidRPr="0073007E">
        <w:rPr>
          <w:rFonts w:ascii="Times New Roman" w:hAnsi="Times New Roman" w:cs="Times New Roman"/>
        </w:rPr>
        <w:t xml:space="preserve"> </w:t>
      </w:r>
      <w:r w:rsidR="00E2094C" w:rsidRPr="0073007E">
        <w:rPr>
          <w:rFonts w:ascii="Times New Roman" w:hAnsi="Times New Roman" w:cs="Times New Roman"/>
        </w:rPr>
        <w:t xml:space="preserve">are </w:t>
      </w:r>
      <w:r w:rsidR="00C2303B" w:rsidRPr="0073007E">
        <w:rPr>
          <w:rFonts w:ascii="Times New Roman" w:hAnsi="Times New Roman" w:cs="Times New Roman"/>
        </w:rPr>
        <w:t xml:space="preserve">content that their food deficit months reduced </w:t>
      </w:r>
      <w:r w:rsidR="001E3281" w:rsidRPr="0073007E">
        <w:rPr>
          <w:rFonts w:ascii="Times New Roman" w:hAnsi="Times New Roman" w:cs="Times New Roman"/>
        </w:rPr>
        <w:t xml:space="preserve">as a result of own </w:t>
      </w:r>
      <w:r w:rsidR="00B7406A">
        <w:rPr>
          <w:rFonts w:ascii="Times New Roman" w:hAnsi="Times New Roman" w:cs="Times New Roman"/>
        </w:rPr>
        <w:t xml:space="preserve">rice </w:t>
      </w:r>
      <w:r w:rsidR="001E3281" w:rsidRPr="0073007E">
        <w:rPr>
          <w:rFonts w:ascii="Times New Roman" w:hAnsi="Times New Roman" w:cs="Times New Roman"/>
        </w:rPr>
        <w:t>produc</w:t>
      </w:r>
      <w:r w:rsidR="00B7406A">
        <w:rPr>
          <w:rFonts w:ascii="Times New Roman" w:hAnsi="Times New Roman" w:cs="Times New Roman"/>
        </w:rPr>
        <w:t>tion</w:t>
      </w:r>
      <w:r w:rsidR="001E3281" w:rsidRPr="0073007E">
        <w:rPr>
          <w:rFonts w:ascii="Times New Roman" w:hAnsi="Times New Roman" w:cs="Times New Roman"/>
        </w:rPr>
        <w:t xml:space="preserve">.  </w:t>
      </w:r>
      <w:r w:rsidR="00795A83" w:rsidRPr="0073007E">
        <w:rPr>
          <w:rFonts w:ascii="Times New Roman" w:hAnsi="Times New Roman" w:cs="Times New Roman"/>
        </w:rPr>
        <w:t>Households have been relieved of the pressure of searching for food and vulnerability to volatile rice markets res</w:t>
      </w:r>
      <w:r w:rsidR="00B7406A">
        <w:rPr>
          <w:rFonts w:ascii="Times New Roman" w:hAnsi="Times New Roman" w:cs="Times New Roman"/>
        </w:rPr>
        <w:t>ulting in peace and harmony in the</w:t>
      </w:r>
      <w:r w:rsidR="00795A83" w:rsidRPr="0073007E">
        <w:rPr>
          <w:rFonts w:ascii="Times New Roman" w:hAnsi="Times New Roman" w:cs="Times New Roman"/>
        </w:rPr>
        <w:t xml:space="preserve"> households. Beneficiaries believe that</w:t>
      </w:r>
      <w:r w:rsidR="001E3281" w:rsidRPr="0073007E">
        <w:rPr>
          <w:rFonts w:ascii="Times New Roman" w:hAnsi="Times New Roman" w:cs="Times New Roman"/>
        </w:rPr>
        <w:t xml:space="preserve"> the</w:t>
      </w:r>
      <w:r w:rsidR="00C2303B" w:rsidRPr="0073007E">
        <w:rPr>
          <w:rFonts w:ascii="Times New Roman" w:hAnsi="Times New Roman" w:cs="Times New Roman"/>
        </w:rPr>
        <w:t xml:space="preserve">ir </w:t>
      </w:r>
      <w:r w:rsidR="001B5ACB" w:rsidRPr="0073007E">
        <w:rPr>
          <w:rFonts w:ascii="Times New Roman" w:hAnsi="Times New Roman" w:cs="Times New Roman"/>
        </w:rPr>
        <w:t xml:space="preserve">income increased </w:t>
      </w:r>
      <w:r w:rsidR="00795A83" w:rsidRPr="0073007E">
        <w:rPr>
          <w:rFonts w:ascii="Times New Roman" w:hAnsi="Times New Roman" w:cs="Times New Roman"/>
        </w:rPr>
        <w:t>through</w:t>
      </w:r>
      <w:r w:rsidR="00A05A0F" w:rsidRPr="0073007E">
        <w:rPr>
          <w:rFonts w:ascii="Times New Roman" w:hAnsi="Times New Roman" w:cs="Times New Roman"/>
        </w:rPr>
        <w:t xml:space="preserve"> </w:t>
      </w:r>
      <w:r w:rsidR="00EC0DB9" w:rsidRPr="0073007E">
        <w:rPr>
          <w:rFonts w:ascii="Times New Roman" w:hAnsi="Times New Roman" w:cs="Times New Roman"/>
        </w:rPr>
        <w:t>rice purchase</w:t>
      </w:r>
      <w:r w:rsidR="00E2094C" w:rsidRPr="0073007E">
        <w:rPr>
          <w:rFonts w:ascii="Times New Roman" w:hAnsi="Times New Roman" w:cs="Times New Roman"/>
        </w:rPr>
        <w:t xml:space="preserve"> </w:t>
      </w:r>
      <w:r w:rsidR="00C2303B" w:rsidRPr="0073007E">
        <w:rPr>
          <w:rFonts w:ascii="Times New Roman" w:hAnsi="Times New Roman" w:cs="Times New Roman"/>
        </w:rPr>
        <w:t>savings</w:t>
      </w:r>
      <w:r w:rsidR="00795A83" w:rsidRPr="0073007E">
        <w:rPr>
          <w:rFonts w:ascii="Times New Roman" w:hAnsi="Times New Roman" w:cs="Times New Roman"/>
        </w:rPr>
        <w:t>. S</w:t>
      </w:r>
      <w:r w:rsidR="001E3281" w:rsidRPr="0073007E">
        <w:rPr>
          <w:rFonts w:ascii="Times New Roman" w:hAnsi="Times New Roman" w:cs="Times New Roman"/>
        </w:rPr>
        <w:t xml:space="preserve">uch income savings </w:t>
      </w:r>
      <w:r w:rsidR="00795A83" w:rsidRPr="0073007E">
        <w:rPr>
          <w:rFonts w:ascii="Times New Roman" w:hAnsi="Times New Roman" w:cs="Times New Roman"/>
        </w:rPr>
        <w:t>have improved</w:t>
      </w:r>
      <w:r w:rsidR="001E3281" w:rsidRPr="0073007E">
        <w:rPr>
          <w:rFonts w:ascii="Times New Roman" w:hAnsi="Times New Roman" w:cs="Times New Roman"/>
        </w:rPr>
        <w:t xml:space="preserve"> </w:t>
      </w:r>
      <w:r w:rsidR="00E33D02" w:rsidRPr="0073007E">
        <w:rPr>
          <w:rFonts w:ascii="Times New Roman" w:hAnsi="Times New Roman" w:cs="Times New Roman"/>
        </w:rPr>
        <w:t xml:space="preserve">access </w:t>
      </w:r>
      <w:r w:rsidRPr="0073007E">
        <w:rPr>
          <w:rFonts w:ascii="Times New Roman" w:hAnsi="Times New Roman" w:cs="Times New Roman"/>
        </w:rPr>
        <w:t xml:space="preserve">to </w:t>
      </w:r>
      <w:r w:rsidR="001E3281" w:rsidRPr="0073007E">
        <w:rPr>
          <w:rFonts w:ascii="Times New Roman" w:hAnsi="Times New Roman" w:cs="Times New Roman"/>
        </w:rPr>
        <w:t xml:space="preserve">other </w:t>
      </w:r>
      <w:r w:rsidR="00E33D02" w:rsidRPr="0073007E">
        <w:rPr>
          <w:rFonts w:ascii="Times New Roman" w:hAnsi="Times New Roman" w:cs="Times New Roman"/>
        </w:rPr>
        <w:t xml:space="preserve">basic needs such as </w:t>
      </w:r>
      <w:r w:rsidR="00E2094C" w:rsidRPr="0073007E">
        <w:rPr>
          <w:rFonts w:ascii="Times New Roman" w:hAnsi="Times New Roman" w:cs="Times New Roman"/>
        </w:rPr>
        <w:t xml:space="preserve">nutritious </w:t>
      </w:r>
      <w:r w:rsidR="00EC0DB9" w:rsidRPr="0073007E">
        <w:rPr>
          <w:rFonts w:ascii="Times New Roman" w:hAnsi="Times New Roman" w:cs="Times New Roman"/>
        </w:rPr>
        <w:t>food, health, education, water and sanitation</w:t>
      </w:r>
      <w:r w:rsidR="001E3281" w:rsidRPr="0073007E">
        <w:rPr>
          <w:rFonts w:ascii="Times New Roman" w:hAnsi="Times New Roman" w:cs="Times New Roman"/>
        </w:rPr>
        <w:t>.</w:t>
      </w:r>
      <w:r w:rsidR="00C2303B" w:rsidRPr="0073007E">
        <w:rPr>
          <w:rFonts w:ascii="Times New Roman" w:hAnsi="Times New Roman" w:cs="Times New Roman"/>
        </w:rPr>
        <w:t xml:space="preserve"> </w:t>
      </w:r>
      <w:r w:rsidR="00F30CE2">
        <w:rPr>
          <w:rFonts w:ascii="Times New Roman" w:hAnsi="Times New Roman" w:cs="Times New Roman"/>
        </w:rPr>
        <w:t xml:space="preserve">The scale-up projects should focus on addressing these production challenges to consolidate </w:t>
      </w:r>
      <w:r w:rsidR="00B7406A">
        <w:rPr>
          <w:rFonts w:ascii="Times New Roman" w:hAnsi="Times New Roman" w:cs="Times New Roman"/>
        </w:rPr>
        <w:t xml:space="preserve">on </w:t>
      </w:r>
      <w:r w:rsidR="00F30CE2">
        <w:rPr>
          <w:rFonts w:ascii="Times New Roman" w:hAnsi="Times New Roman" w:cs="Times New Roman"/>
        </w:rPr>
        <w:t xml:space="preserve">the </w:t>
      </w:r>
      <w:r w:rsidR="00B7406A">
        <w:rPr>
          <w:rFonts w:ascii="Times New Roman" w:hAnsi="Times New Roman" w:cs="Times New Roman"/>
        </w:rPr>
        <w:t>strengths</w:t>
      </w:r>
      <w:r w:rsidR="00F30CE2">
        <w:rPr>
          <w:rFonts w:ascii="Times New Roman" w:hAnsi="Times New Roman" w:cs="Times New Roman"/>
        </w:rPr>
        <w:t xml:space="preserve"> of LEAP.</w:t>
      </w:r>
    </w:p>
    <w:p w:rsidR="000E4EE2" w:rsidRDefault="000E4EE2" w:rsidP="00213ACA">
      <w:pPr>
        <w:spacing w:line="276" w:lineRule="auto"/>
        <w:jc w:val="both"/>
        <w:rPr>
          <w:rFonts w:ascii="Times New Roman" w:hAnsi="Times New Roman" w:cs="Times New Roman"/>
        </w:rPr>
      </w:pPr>
    </w:p>
    <w:p w:rsidR="000E4EE2" w:rsidRDefault="000E4EE2" w:rsidP="00213ACA">
      <w:pPr>
        <w:spacing w:line="276" w:lineRule="auto"/>
        <w:jc w:val="both"/>
        <w:rPr>
          <w:rFonts w:ascii="Times New Roman" w:hAnsi="Times New Roman" w:cs="Times New Roman"/>
        </w:rPr>
      </w:pPr>
      <w:r>
        <w:rPr>
          <w:rFonts w:ascii="Times New Roman" w:hAnsi="Times New Roman" w:cs="Times New Roman"/>
        </w:rPr>
        <w:lastRenderedPageBreak/>
        <w:t>LEAP projects are perceived as causing deforestation, which is unav</w:t>
      </w:r>
      <w:r w:rsidR="00B7406A">
        <w:rPr>
          <w:rFonts w:ascii="Times New Roman" w:hAnsi="Times New Roman" w:cs="Times New Roman"/>
        </w:rPr>
        <w:t>oidable due to the di</w:t>
      </w:r>
      <w:r>
        <w:rPr>
          <w:rFonts w:ascii="Times New Roman" w:hAnsi="Times New Roman" w:cs="Times New Roman"/>
        </w:rPr>
        <w:t>re need to feed the nation and rescue committees from the v</w:t>
      </w:r>
      <w:r w:rsidR="00F30CE2">
        <w:rPr>
          <w:rFonts w:ascii="Times New Roman" w:hAnsi="Times New Roman" w:cs="Times New Roman"/>
        </w:rPr>
        <w:t>olatile rice food markets.</w:t>
      </w:r>
      <w:r>
        <w:rPr>
          <w:rFonts w:ascii="Times New Roman" w:hAnsi="Times New Roman" w:cs="Times New Roman"/>
        </w:rPr>
        <w:t xml:space="preserve"> </w:t>
      </w:r>
      <w:r w:rsidR="00F30CE2">
        <w:rPr>
          <w:rFonts w:ascii="Times New Roman" w:hAnsi="Times New Roman" w:cs="Times New Roman"/>
        </w:rPr>
        <w:t>There is an immediate need to address environmental concerns arising from people drinking water direct from the river and using the open bush system for relieving themselves.</w:t>
      </w:r>
    </w:p>
    <w:p w:rsidR="00952DDB" w:rsidRPr="00213ACA" w:rsidRDefault="00952DDB" w:rsidP="00952DDB">
      <w:pPr>
        <w:pStyle w:val="Heading1"/>
        <w:numPr>
          <w:ilvl w:val="2"/>
          <w:numId w:val="15"/>
        </w:numPr>
      </w:pPr>
      <w:bookmarkStart w:id="109" w:name="_Toc318823134"/>
      <w:bookmarkStart w:id="110" w:name="_Toc318823133"/>
      <w:r w:rsidRPr="00213ACA">
        <w:t>Economic Viability</w:t>
      </w:r>
      <w:r>
        <w:t xml:space="preserve"> of 10 ha Scale-Up</w:t>
      </w:r>
      <w:bookmarkEnd w:id="109"/>
    </w:p>
    <w:p w:rsidR="00952DDB" w:rsidRPr="00085805" w:rsidRDefault="00952DDB" w:rsidP="00952DDB">
      <w:pPr>
        <w:spacing w:line="276" w:lineRule="auto"/>
        <w:jc w:val="both"/>
        <w:rPr>
          <w:rFonts w:ascii="Times New Roman" w:hAnsi="Times New Roman" w:cs="Times New Roman"/>
        </w:rPr>
      </w:pPr>
    </w:p>
    <w:p w:rsidR="00952DDB" w:rsidRPr="00085805" w:rsidRDefault="00952DDB" w:rsidP="00952DDB">
      <w:pPr>
        <w:spacing w:line="276" w:lineRule="auto"/>
        <w:jc w:val="both"/>
        <w:rPr>
          <w:rFonts w:ascii="Times New Roman" w:hAnsi="Times New Roman" w:cs="Times New Roman"/>
        </w:rPr>
      </w:pPr>
      <w:r w:rsidRPr="00085805">
        <w:rPr>
          <w:rFonts w:ascii="Times New Roman" w:hAnsi="Times New Roman" w:cs="Times New Roman"/>
        </w:rPr>
        <w:t>Farmer owned and managed rice pump irrigation schemes are technically feasible, socially and politically desirable, environmentally sound, and financially and economically profitable and viable based on the LEAP model</w:t>
      </w:r>
      <w:r>
        <w:rPr>
          <w:rFonts w:ascii="Times New Roman" w:hAnsi="Times New Roman" w:cs="Times New Roman"/>
        </w:rPr>
        <w:t xml:space="preserve"> experience</w:t>
      </w:r>
      <w:r w:rsidRPr="00085805">
        <w:rPr>
          <w:rFonts w:ascii="Times New Roman" w:hAnsi="Times New Roman" w:cs="Times New Roman"/>
        </w:rPr>
        <w:t>. The evaluation of a 10 ha smallholder rice pump irrigation scheme based on double rice crop and an average yie</w:t>
      </w:r>
      <w:r>
        <w:rPr>
          <w:rFonts w:ascii="Times New Roman" w:hAnsi="Times New Roman" w:cs="Times New Roman"/>
        </w:rPr>
        <w:t xml:space="preserve">ld of </w:t>
      </w:r>
      <w:r w:rsidRPr="00085805">
        <w:rPr>
          <w:rFonts w:ascii="Times New Roman" w:hAnsi="Times New Roman" w:cs="Times New Roman"/>
        </w:rPr>
        <w:t xml:space="preserve">5 t/ha </w:t>
      </w:r>
      <w:r>
        <w:rPr>
          <w:rFonts w:ascii="Times New Roman" w:hAnsi="Times New Roman" w:cs="Times New Roman"/>
        </w:rPr>
        <w:t xml:space="preserve">(average </w:t>
      </w:r>
      <w:r w:rsidRPr="00085805">
        <w:rPr>
          <w:rFonts w:ascii="Times New Roman" w:hAnsi="Times New Roman" w:cs="Times New Roman"/>
        </w:rPr>
        <w:t>achieved under LEAP</w:t>
      </w:r>
      <w:r>
        <w:rPr>
          <w:rFonts w:ascii="Times New Roman" w:hAnsi="Times New Roman" w:cs="Times New Roman"/>
        </w:rPr>
        <w:t>)</w:t>
      </w:r>
      <w:r w:rsidRPr="00085805">
        <w:rPr>
          <w:rFonts w:ascii="Times New Roman" w:hAnsi="Times New Roman" w:cs="Times New Roman"/>
        </w:rPr>
        <w:t xml:space="preserve"> gave an</w:t>
      </w:r>
      <w:r>
        <w:rPr>
          <w:rFonts w:ascii="Times New Roman" w:hAnsi="Times New Roman" w:cs="Times New Roman"/>
        </w:rPr>
        <w:t xml:space="preserve"> NPV of GMD1.5</w:t>
      </w:r>
      <w:r w:rsidRPr="00085805">
        <w:rPr>
          <w:rFonts w:ascii="Times New Roman" w:hAnsi="Times New Roman" w:cs="Times New Roman"/>
        </w:rPr>
        <w:t xml:space="preserve"> million at 28% rate of annual interest and an</w:t>
      </w:r>
      <w:r>
        <w:rPr>
          <w:rFonts w:ascii="Times New Roman" w:hAnsi="Times New Roman" w:cs="Times New Roman"/>
        </w:rPr>
        <w:t xml:space="preserve"> IRR of 30</w:t>
      </w:r>
      <w:r w:rsidRPr="00085805">
        <w:rPr>
          <w:rFonts w:ascii="Times New Roman" w:hAnsi="Times New Roman" w:cs="Times New Roman"/>
        </w:rPr>
        <w:t xml:space="preserve">% per month. The profit-cost ratio of the scheme is </w:t>
      </w:r>
      <w:r>
        <w:rPr>
          <w:rFonts w:ascii="Times New Roman" w:hAnsi="Times New Roman" w:cs="Times New Roman"/>
        </w:rPr>
        <w:t>1.52</w:t>
      </w:r>
      <w:r w:rsidRPr="00085805">
        <w:rPr>
          <w:rFonts w:ascii="Times New Roman" w:hAnsi="Times New Roman" w:cs="Times New Roman"/>
        </w:rPr>
        <w:t xml:space="preserve">. </w:t>
      </w:r>
    </w:p>
    <w:p w:rsidR="00952DDB" w:rsidRPr="00085805" w:rsidRDefault="00952DDB" w:rsidP="00952DDB">
      <w:pPr>
        <w:spacing w:line="276" w:lineRule="auto"/>
        <w:jc w:val="both"/>
        <w:rPr>
          <w:rFonts w:ascii="Times New Roman" w:hAnsi="Times New Roman" w:cs="Times New Roman"/>
        </w:rPr>
      </w:pPr>
    </w:p>
    <w:p w:rsidR="00952DDB" w:rsidRPr="00952DDB" w:rsidRDefault="00952DDB" w:rsidP="00952DDB">
      <w:pPr>
        <w:spacing w:line="276" w:lineRule="auto"/>
        <w:jc w:val="both"/>
        <w:rPr>
          <w:rFonts w:ascii="Times New Roman" w:hAnsi="Times New Roman" w:cs="Times New Roman"/>
        </w:rPr>
      </w:pPr>
      <w:r w:rsidRPr="00085805">
        <w:rPr>
          <w:rFonts w:ascii="Times New Roman" w:hAnsi="Times New Roman" w:cs="Times New Roman"/>
        </w:rPr>
        <w:t>The</w:t>
      </w:r>
      <w:r>
        <w:rPr>
          <w:rFonts w:ascii="Times New Roman" w:hAnsi="Times New Roman" w:cs="Times New Roman"/>
        </w:rPr>
        <w:t xml:space="preserve"> scale-up</w:t>
      </w:r>
      <w:r w:rsidRPr="00085805">
        <w:rPr>
          <w:rFonts w:ascii="Times New Roman" w:hAnsi="Times New Roman" w:cs="Times New Roman"/>
        </w:rPr>
        <w:t xml:space="preserve"> project will directly benefit 80 farmers in URR and create self-employment</w:t>
      </w:r>
      <w:r>
        <w:rPr>
          <w:rFonts w:ascii="Times New Roman" w:hAnsi="Times New Roman" w:cs="Times New Roman"/>
        </w:rPr>
        <w:t xml:space="preserve"> assuming a landholding of 0.13ha (2.5 plots of 480m</w:t>
      </w:r>
      <w:r w:rsidRPr="00E152CB">
        <w:rPr>
          <w:rFonts w:ascii="Times New Roman" w:hAnsi="Times New Roman" w:cs="Times New Roman"/>
          <w:vertAlign w:val="superscript"/>
        </w:rPr>
        <w:t>2</w:t>
      </w:r>
      <w:r>
        <w:rPr>
          <w:rFonts w:ascii="Times New Roman" w:hAnsi="Times New Roman" w:cs="Times New Roman"/>
        </w:rPr>
        <w:t xml:space="preserve"> (20x24m) per household</w:t>
      </w:r>
      <w:r w:rsidRPr="00085805">
        <w:rPr>
          <w:rFonts w:ascii="Times New Roman" w:hAnsi="Times New Roman" w:cs="Times New Roman"/>
        </w:rPr>
        <w:t xml:space="preserve">. </w:t>
      </w:r>
      <w:r>
        <w:rPr>
          <w:rFonts w:ascii="Times New Roman" w:hAnsi="Times New Roman" w:cs="Times New Roman"/>
        </w:rPr>
        <w:t>T</w:t>
      </w:r>
      <w:r w:rsidRPr="0073007E">
        <w:rPr>
          <w:rFonts w:ascii="Times New Roman" w:hAnsi="Times New Roman" w:cs="Times New Roman"/>
        </w:rPr>
        <w:t xml:space="preserve">he project will increase domestic </w:t>
      </w:r>
      <w:r>
        <w:rPr>
          <w:rFonts w:ascii="Times New Roman" w:hAnsi="Times New Roman" w:cs="Times New Roman"/>
        </w:rPr>
        <w:t xml:space="preserve">paddy </w:t>
      </w:r>
      <w:r w:rsidRPr="0073007E">
        <w:rPr>
          <w:rFonts w:ascii="Times New Roman" w:hAnsi="Times New Roman" w:cs="Times New Roman"/>
        </w:rPr>
        <w:t xml:space="preserve">rice production </w:t>
      </w:r>
      <w:r>
        <w:rPr>
          <w:rFonts w:ascii="Times New Roman" w:hAnsi="Times New Roman" w:cs="Times New Roman"/>
        </w:rPr>
        <w:t>by 154 tonnes (10</w:t>
      </w:r>
      <w:r w:rsidRPr="0073007E">
        <w:rPr>
          <w:rFonts w:ascii="Times New Roman" w:hAnsi="Times New Roman" w:cs="Times New Roman"/>
        </w:rPr>
        <w:t xml:space="preserve">0 </w:t>
      </w:r>
      <w:r>
        <w:rPr>
          <w:rFonts w:ascii="Times New Roman" w:hAnsi="Times New Roman" w:cs="Times New Roman"/>
        </w:rPr>
        <w:t>tonnes milled rice)</w:t>
      </w:r>
      <w:r w:rsidRPr="0073007E">
        <w:rPr>
          <w:rFonts w:ascii="Times New Roman" w:hAnsi="Times New Roman" w:cs="Times New Roman"/>
        </w:rPr>
        <w:t xml:space="preserve"> per year. Hence, the project will contribute to foreign exchange savings valued at about US$</w:t>
      </w:r>
      <w:r>
        <w:rPr>
          <w:rFonts w:ascii="Times New Roman" w:hAnsi="Times New Roman" w:cs="Times New Roman"/>
        </w:rPr>
        <w:t>60</w:t>
      </w:r>
      <w:r w:rsidRPr="0073007E">
        <w:rPr>
          <w:rFonts w:ascii="Times New Roman" w:hAnsi="Times New Roman" w:cs="Times New Roman"/>
        </w:rPr>
        <w:t xml:space="preserve">,000 per annum. The incomes of participating farmers (household) from a hectare in a year will increase by </w:t>
      </w:r>
      <w:r>
        <w:rPr>
          <w:rFonts w:ascii="Times New Roman" w:hAnsi="Times New Roman" w:cs="Times New Roman"/>
        </w:rPr>
        <w:t>GMD240</w:t>
      </w:r>
      <w:r w:rsidRPr="0073007E">
        <w:rPr>
          <w:rFonts w:ascii="Times New Roman" w:hAnsi="Times New Roman" w:cs="Times New Roman"/>
        </w:rPr>
        <w:t xml:space="preserve"> 000 from rice and GMD75 000 from maize. </w:t>
      </w:r>
    </w:p>
    <w:p w:rsidR="001229EF" w:rsidRPr="00213ACA" w:rsidRDefault="001229EF" w:rsidP="0044173D">
      <w:pPr>
        <w:pStyle w:val="Heading1"/>
        <w:numPr>
          <w:ilvl w:val="2"/>
          <w:numId w:val="15"/>
        </w:numPr>
      </w:pPr>
      <w:r w:rsidRPr="00213ACA">
        <w:t>Ecological Limits</w:t>
      </w:r>
      <w:r w:rsidR="00FD02CA">
        <w:t xml:space="preserve"> of Scaling-Up</w:t>
      </w:r>
      <w:bookmarkEnd w:id="110"/>
    </w:p>
    <w:p w:rsidR="001229EF" w:rsidRPr="0073007E" w:rsidRDefault="001229EF" w:rsidP="00B119CB">
      <w:pPr>
        <w:spacing w:line="276" w:lineRule="auto"/>
        <w:rPr>
          <w:rFonts w:ascii="Times New Roman" w:hAnsi="Times New Roman" w:cs="Times New Roman"/>
        </w:rPr>
      </w:pPr>
    </w:p>
    <w:p w:rsidR="00E33D02" w:rsidRPr="0073007E" w:rsidRDefault="001229EF" w:rsidP="001229EF">
      <w:pPr>
        <w:spacing w:line="276" w:lineRule="auto"/>
        <w:jc w:val="both"/>
        <w:rPr>
          <w:rFonts w:ascii="Times New Roman" w:hAnsi="Times New Roman" w:cs="Times New Roman"/>
        </w:rPr>
      </w:pPr>
      <w:r w:rsidRPr="0073007E">
        <w:rPr>
          <w:rFonts w:ascii="Times New Roman" w:hAnsi="Times New Roman" w:cs="Times New Roman"/>
        </w:rPr>
        <w:t>The</w:t>
      </w:r>
      <w:r w:rsidR="00E33D02" w:rsidRPr="0073007E">
        <w:rPr>
          <w:rFonts w:ascii="Times New Roman" w:hAnsi="Times New Roman" w:cs="Times New Roman"/>
        </w:rPr>
        <w:t xml:space="preserve"> Gambia is endowed with huge water resources. The Gambia River acts as an immediate storage and other projects such as the Sambangalou and the Balingo Barrage are other potential sources of water for irrigation. </w:t>
      </w:r>
      <w:r w:rsidRPr="0073007E">
        <w:rPr>
          <w:rFonts w:ascii="Times New Roman" w:hAnsi="Times New Roman" w:cs="Times New Roman"/>
        </w:rPr>
        <w:t xml:space="preserve"> </w:t>
      </w:r>
      <w:r w:rsidR="00E33D02" w:rsidRPr="0073007E">
        <w:rPr>
          <w:rFonts w:ascii="Times New Roman" w:hAnsi="Times New Roman" w:cs="Times New Roman"/>
        </w:rPr>
        <w:t xml:space="preserve">With the existing regional and national enactments there </w:t>
      </w:r>
      <w:r w:rsidR="007432F6" w:rsidRPr="0073007E">
        <w:rPr>
          <w:rFonts w:ascii="Times New Roman" w:hAnsi="Times New Roman" w:cs="Times New Roman"/>
        </w:rPr>
        <w:t>are no legal limits</w:t>
      </w:r>
      <w:r w:rsidR="00E33D02" w:rsidRPr="0073007E">
        <w:rPr>
          <w:rFonts w:ascii="Times New Roman" w:hAnsi="Times New Roman" w:cs="Times New Roman"/>
        </w:rPr>
        <w:t xml:space="preserve"> to water availability</w:t>
      </w:r>
      <w:r w:rsidR="00B723B5">
        <w:rPr>
          <w:rFonts w:ascii="Times New Roman" w:hAnsi="Times New Roman" w:cs="Times New Roman"/>
        </w:rPr>
        <w:t xml:space="preserve"> and pumping of water from the Gambia River</w:t>
      </w:r>
      <w:r w:rsidR="00E33D02" w:rsidRPr="0073007E">
        <w:rPr>
          <w:rFonts w:ascii="Times New Roman" w:hAnsi="Times New Roman" w:cs="Times New Roman"/>
        </w:rPr>
        <w:t>.</w:t>
      </w:r>
    </w:p>
    <w:p w:rsidR="00E33D02" w:rsidRPr="0073007E" w:rsidRDefault="00E33D02" w:rsidP="001229EF">
      <w:pPr>
        <w:spacing w:line="276" w:lineRule="auto"/>
        <w:jc w:val="both"/>
        <w:rPr>
          <w:rFonts w:ascii="Times New Roman" w:hAnsi="Times New Roman" w:cs="Times New Roman"/>
        </w:rPr>
      </w:pPr>
    </w:p>
    <w:p w:rsidR="0031287D" w:rsidRPr="0073007E" w:rsidRDefault="00307D58" w:rsidP="001229EF">
      <w:pPr>
        <w:spacing w:line="276" w:lineRule="auto"/>
        <w:jc w:val="both"/>
        <w:rPr>
          <w:rFonts w:ascii="Times New Roman" w:hAnsi="Times New Roman" w:cs="Times New Roman"/>
        </w:rPr>
      </w:pPr>
      <w:r w:rsidRPr="004043C9">
        <w:rPr>
          <w:rFonts w:ascii="Times New Roman" w:hAnsi="Times New Roman" w:cs="Times New Roman"/>
          <w:b/>
        </w:rPr>
        <w:t>T</w:t>
      </w:r>
      <w:r w:rsidR="00E33D02" w:rsidRPr="004043C9">
        <w:rPr>
          <w:rFonts w:ascii="Times New Roman" w:hAnsi="Times New Roman" w:cs="Times New Roman"/>
          <w:b/>
        </w:rPr>
        <w:t xml:space="preserve">he </w:t>
      </w:r>
      <w:r w:rsidR="001229EF" w:rsidRPr="004043C9">
        <w:rPr>
          <w:rFonts w:ascii="Times New Roman" w:hAnsi="Times New Roman" w:cs="Times New Roman"/>
          <w:b/>
        </w:rPr>
        <w:t xml:space="preserve">threat of salt intrusion is </w:t>
      </w:r>
      <w:r w:rsidR="00DC708A" w:rsidRPr="004043C9">
        <w:rPr>
          <w:rFonts w:ascii="Times New Roman" w:hAnsi="Times New Roman" w:cs="Times New Roman"/>
          <w:b/>
        </w:rPr>
        <w:t xml:space="preserve">a </w:t>
      </w:r>
      <w:r w:rsidR="001229EF" w:rsidRPr="004043C9">
        <w:rPr>
          <w:rFonts w:ascii="Times New Roman" w:hAnsi="Times New Roman" w:cs="Times New Roman"/>
          <w:b/>
        </w:rPr>
        <w:t xml:space="preserve">real </w:t>
      </w:r>
      <w:r w:rsidR="00DC708A" w:rsidRPr="004043C9">
        <w:rPr>
          <w:rFonts w:ascii="Times New Roman" w:hAnsi="Times New Roman" w:cs="Times New Roman"/>
          <w:b/>
        </w:rPr>
        <w:t>natural phenomenon</w:t>
      </w:r>
      <w:r w:rsidR="00DC708A" w:rsidRPr="0073007E">
        <w:rPr>
          <w:rFonts w:ascii="Times New Roman" w:hAnsi="Times New Roman" w:cs="Times New Roman"/>
        </w:rPr>
        <w:t xml:space="preserve"> that</w:t>
      </w:r>
      <w:r w:rsidR="00E33D02" w:rsidRPr="0073007E">
        <w:rPr>
          <w:rFonts w:ascii="Times New Roman" w:hAnsi="Times New Roman" w:cs="Times New Roman"/>
        </w:rPr>
        <w:t xml:space="preserve"> requires a multi-sectoral approach to achiev</w:t>
      </w:r>
      <w:r w:rsidR="00DC708A" w:rsidRPr="0073007E">
        <w:rPr>
          <w:rFonts w:ascii="Times New Roman" w:hAnsi="Times New Roman" w:cs="Times New Roman"/>
        </w:rPr>
        <w:t>ing</w:t>
      </w:r>
      <w:r w:rsidR="00E33D02" w:rsidRPr="0073007E">
        <w:rPr>
          <w:rFonts w:ascii="Times New Roman" w:hAnsi="Times New Roman" w:cs="Times New Roman"/>
        </w:rPr>
        <w:t xml:space="preserve"> ecological balance</w:t>
      </w:r>
      <w:r w:rsidR="0031287D" w:rsidRPr="0073007E">
        <w:rPr>
          <w:rFonts w:ascii="Times New Roman" w:hAnsi="Times New Roman" w:cs="Times New Roman"/>
        </w:rPr>
        <w:t xml:space="preserve"> </w:t>
      </w:r>
      <w:r w:rsidR="00DC708A" w:rsidRPr="0073007E">
        <w:rPr>
          <w:rFonts w:ascii="Times New Roman" w:hAnsi="Times New Roman" w:cs="Times New Roman"/>
        </w:rPr>
        <w:t>with</w:t>
      </w:r>
      <w:r w:rsidR="0031287D" w:rsidRPr="0073007E">
        <w:rPr>
          <w:rFonts w:ascii="Times New Roman" w:hAnsi="Times New Roman" w:cs="Times New Roman"/>
        </w:rPr>
        <w:t xml:space="preserve"> development activities </w:t>
      </w:r>
      <w:r w:rsidR="00DC708A" w:rsidRPr="0073007E">
        <w:rPr>
          <w:rFonts w:ascii="Times New Roman" w:hAnsi="Times New Roman" w:cs="Times New Roman"/>
        </w:rPr>
        <w:t xml:space="preserve">utilizing the </w:t>
      </w:r>
      <w:r w:rsidR="0031287D" w:rsidRPr="0073007E">
        <w:rPr>
          <w:rFonts w:ascii="Times New Roman" w:hAnsi="Times New Roman" w:cs="Times New Roman"/>
        </w:rPr>
        <w:t>river</w:t>
      </w:r>
      <w:r w:rsidR="00DC708A" w:rsidRPr="0073007E">
        <w:rPr>
          <w:rFonts w:ascii="Times New Roman" w:hAnsi="Times New Roman" w:cs="Times New Roman"/>
        </w:rPr>
        <w:t xml:space="preserve"> including the enactment of empowering laws and regulations to ensure equitable allocation of the Gambia river water </w:t>
      </w:r>
      <w:r w:rsidR="004043C9">
        <w:rPr>
          <w:rFonts w:ascii="Times New Roman" w:hAnsi="Times New Roman" w:cs="Times New Roman"/>
        </w:rPr>
        <w:t>amongst</w:t>
      </w:r>
      <w:r w:rsidR="00DC708A" w:rsidRPr="0073007E">
        <w:rPr>
          <w:rFonts w:ascii="Times New Roman" w:hAnsi="Times New Roman" w:cs="Times New Roman"/>
        </w:rPr>
        <w:t xml:space="preserve"> and within nations</w:t>
      </w:r>
      <w:r w:rsidR="0031287D" w:rsidRPr="0073007E">
        <w:rPr>
          <w:rFonts w:ascii="Times New Roman" w:hAnsi="Times New Roman" w:cs="Times New Roman"/>
        </w:rPr>
        <w:t>.</w:t>
      </w:r>
      <w:r w:rsidR="00DC708A" w:rsidRPr="0073007E">
        <w:rPr>
          <w:rFonts w:ascii="Times New Roman" w:hAnsi="Times New Roman" w:cs="Times New Roman"/>
        </w:rPr>
        <w:t xml:space="preserve"> Pump irrigation is not the only cause of salt intrusion. All water abstraction processes that reduce the volume of fresh water in the river will cause a back flow of ocean water with salt. Pump, tidal and swamp irrigation, evaporation and seepage of fresh water all contribute to salt intrusion.</w:t>
      </w:r>
    </w:p>
    <w:p w:rsidR="0031287D" w:rsidRPr="0073007E" w:rsidRDefault="0031287D" w:rsidP="001229EF">
      <w:pPr>
        <w:spacing w:line="276" w:lineRule="auto"/>
        <w:jc w:val="both"/>
        <w:rPr>
          <w:rFonts w:ascii="Times New Roman" w:hAnsi="Times New Roman" w:cs="Times New Roman"/>
        </w:rPr>
      </w:pPr>
    </w:p>
    <w:p w:rsidR="00606D1B" w:rsidRPr="0073007E" w:rsidRDefault="00A06A7B" w:rsidP="001229EF">
      <w:pPr>
        <w:spacing w:line="276" w:lineRule="auto"/>
        <w:jc w:val="both"/>
        <w:rPr>
          <w:rFonts w:ascii="Times New Roman" w:hAnsi="Times New Roman" w:cs="Times New Roman"/>
        </w:rPr>
      </w:pPr>
      <w:r w:rsidRPr="004043C9">
        <w:rPr>
          <w:rFonts w:ascii="Times New Roman" w:hAnsi="Times New Roman" w:cs="Times New Roman"/>
          <w:b/>
        </w:rPr>
        <w:lastRenderedPageBreak/>
        <w:t xml:space="preserve">There is </w:t>
      </w:r>
      <w:r w:rsidR="00606D1B" w:rsidRPr="004043C9">
        <w:rPr>
          <w:rFonts w:ascii="Times New Roman" w:hAnsi="Times New Roman" w:cs="Times New Roman"/>
          <w:b/>
        </w:rPr>
        <w:t xml:space="preserve">enough water to develop </w:t>
      </w:r>
      <w:r w:rsidRPr="004043C9">
        <w:rPr>
          <w:rFonts w:ascii="Times New Roman" w:hAnsi="Times New Roman" w:cs="Times New Roman"/>
          <w:b/>
        </w:rPr>
        <w:t xml:space="preserve">up </w:t>
      </w:r>
      <w:r w:rsidR="00606D1B" w:rsidRPr="004043C9">
        <w:rPr>
          <w:rFonts w:ascii="Times New Roman" w:hAnsi="Times New Roman" w:cs="Times New Roman"/>
          <w:b/>
        </w:rPr>
        <w:t xml:space="preserve">to </w:t>
      </w:r>
      <w:r w:rsidRPr="004043C9">
        <w:rPr>
          <w:rFonts w:ascii="Times New Roman" w:hAnsi="Times New Roman" w:cs="Times New Roman"/>
          <w:b/>
        </w:rPr>
        <w:t>6 000 ha of irrigation without causing much ecological harm</w:t>
      </w:r>
      <w:r w:rsidR="00606D1B" w:rsidRPr="0073007E">
        <w:rPr>
          <w:rFonts w:ascii="Times New Roman" w:hAnsi="Times New Roman" w:cs="Times New Roman"/>
        </w:rPr>
        <w:t xml:space="preserve"> taking into consideration the </w:t>
      </w:r>
      <w:r w:rsidR="008671BC" w:rsidRPr="0073007E">
        <w:rPr>
          <w:rFonts w:ascii="Times New Roman" w:hAnsi="Times New Roman" w:cs="Times New Roman"/>
        </w:rPr>
        <w:t xml:space="preserve">total installed irrigation capacity </w:t>
      </w:r>
      <w:r w:rsidR="00606D1B" w:rsidRPr="0073007E">
        <w:rPr>
          <w:rFonts w:ascii="Times New Roman" w:hAnsi="Times New Roman" w:cs="Times New Roman"/>
        </w:rPr>
        <w:t xml:space="preserve">of </w:t>
      </w:r>
      <w:r w:rsidR="008671BC" w:rsidRPr="0073007E">
        <w:rPr>
          <w:rFonts w:ascii="Times New Roman" w:hAnsi="Times New Roman" w:cs="Times New Roman"/>
        </w:rPr>
        <w:t>11 000 ha</w:t>
      </w:r>
      <w:r w:rsidRPr="0073007E">
        <w:rPr>
          <w:rFonts w:ascii="Times New Roman" w:hAnsi="Times New Roman" w:cs="Times New Roman"/>
        </w:rPr>
        <w:t xml:space="preserve"> out of which </w:t>
      </w:r>
      <w:r w:rsidR="008671BC" w:rsidRPr="0073007E">
        <w:rPr>
          <w:rFonts w:ascii="Times New Roman" w:hAnsi="Times New Roman" w:cs="Times New Roman"/>
        </w:rPr>
        <w:t xml:space="preserve">only 5 000 ha is </w:t>
      </w:r>
      <w:r w:rsidR="00606D1B" w:rsidRPr="0073007E">
        <w:rPr>
          <w:rFonts w:ascii="Times New Roman" w:hAnsi="Times New Roman" w:cs="Times New Roman"/>
        </w:rPr>
        <w:t>reported working.</w:t>
      </w:r>
    </w:p>
    <w:p w:rsidR="00606D1B" w:rsidRPr="0073007E" w:rsidRDefault="00606D1B" w:rsidP="001229EF">
      <w:pPr>
        <w:spacing w:line="276" w:lineRule="auto"/>
        <w:jc w:val="both"/>
        <w:rPr>
          <w:rFonts w:ascii="Times New Roman" w:hAnsi="Times New Roman" w:cs="Times New Roman"/>
        </w:rPr>
      </w:pPr>
    </w:p>
    <w:p w:rsidR="008671BC" w:rsidRPr="0073007E" w:rsidRDefault="00307D58" w:rsidP="001229EF">
      <w:pPr>
        <w:spacing w:line="276" w:lineRule="auto"/>
        <w:jc w:val="both"/>
        <w:rPr>
          <w:rFonts w:ascii="Times New Roman" w:hAnsi="Times New Roman" w:cs="Times New Roman"/>
        </w:rPr>
      </w:pPr>
      <w:r w:rsidRPr="004043C9">
        <w:rPr>
          <w:rFonts w:ascii="Times New Roman" w:hAnsi="Times New Roman" w:cs="Times New Roman"/>
          <w:b/>
        </w:rPr>
        <w:t>The</w:t>
      </w:r>
      <w:r w:rsidR="00606D1B" w:rsidRPr="004043C9">
        <w:rPr>
          <w:rFonts w:ascii="Times New Roman" w:hAnsi="Times New Roman" w:cs="Times New Roman"/>
          <w:b/>
        </w:rPr>
        <w:t>re is abundant land for irrigation development in the country</w:t>
      </w:r>
      <w:r w:rsidR="00606D1B" w:rsidRPr="0073007E">
        <w:rPr>
          <w:rFonts w:ascii="Times New Roman" w:hAnsi="Times New Roman" w:cs="Times New Roman"/>
        </w:rPr>
        <w:t>. About 80 000 ha have been identified to be suitable for irrigation throughout the country and of this only 14% (11 000 ha) has been developed indicating there is still plenty of land for irrigation development</w:t>
      </w:r>
      <w:r w:rsidR="00DA0AE3" w:rsidRPr="0073007E">
        <w:rPr>
          <w:rFonts w:ascii="Times New Roman" w:hAnsi="Times New Roman" w:cs="Times New Roman"/>
        </w:rPr>
        <w:t>.</w:t>
      </w:r>
      <w:r w:rsidR="00606D1B" w:rsidRPr="0073007E">
        <w:rPr>
          <w:rFonts w:ascii="Times New Roman" w:hAnsi="Times New Roman" w:cs="Times New Roman"/>
        </w:rPr>
        <w:t xml:space="preserve"> The</w:t>
      </w:r>
      <w:r w:rsidRPr="0073007E">
        <w:rPr>
          <w:rFonts w:ascii="Times New Roman" w:hAnsi="Times New Roman" w:cs="Times New Roman"/>
        </w:rPr>
        <w:t xml:space="preserve"> national target for irrigation is 25 000 ha</w:t>
      </w:r>
      <w:r w:rsidR="00606D1B" w:rsidRPr="0073007E">
        <w:rPr>
          <w:rFonts w:ascii="Times New Roman" w:hAnsi="Times New Roman" w:cs="Times New Roman"/>
        </w:rPr>
        <w:t>, while only 5 000 ha are functional</w:t>
      </w:r>
      <w:r w:rsidRPr="0073007E">
        <w:rPr>
          <w:rFonts w:ascii="Times New Roman" w:hAnsi="Times New Roman" w:cs="Times New Roman"/>
        </w:rPr>
        <w:t xml:space="preserve">. This shows that there is a gap of 20 000 ha. </w:t>
      </w:r>
      <w:r w:rsidR="00606D1B" w:rsidRPr="0073007E">
        <w:rPr>
          <w:rFonts w:ascii="Times New Roman" w:hAnsi="Times New Roman" w:cs="Times New Roman"/>
        </w:rPr>
        <w:t>However, t</w:t>
      </w:r>
      <w:r w:rsidRPr="0073007E">
        <w:rPr>
          <w:rFonts w:ascii="Times New Roman" w:hAnsi="Times New Roman" w:cs="Times New Roman"/>
        </w:rPr>
        <w:t xml:space="preserve">his </w:t>
      </w:r>
      <w:r w:rsidR="00606D1B" w:rsidRPr="0073007E">
        <w:rPr>
          <w:rFonts w:ascii="Times New Roman" w:hAnsi="Times New Roman" w:cs="Times New Roman"/>
        </w:rPr>
        <w:t>area will only have enough water for irrigation t</w:t>
      </w:r>
      <w:r w:rsidRPr="0073007E">
        <w:rPr>
          <w:rFonts w:ascii="Times New Roman" w:hAnsi="Times New Roman" w:cs="Times New Roman"/>
        </w:rPr>
        <w:t xml:space="preserve">hrough implementation of </w:t>
      </w:r>
      <w:r w:rsidR="00606D1B" w:rsidRPr="0073007E">
        <w:rPr>
          <w:rFonts w:ascii="Times New Roman" w:hAnsi="Times New Roman" w:cs="Times New Roman"/>
        </w:rPr>
        <w:t xml:space="preserve">some or all of </w:t>
      </w:r>
      <w:r w:rsidRPr="0073007E">
        <w:rPr>
          <w:rFonts w:ascii="Times New Roman" w:hAnsi="Times New Roman" w:cs="Times New Roman"/>
        </w:rPr>
        <w:t>the OMVG projects.</w:t>
      </w:r>
    </w:p>
    <w:p w:rsidR="00307D58" w:rsidRPr="0073007E" w:rsidRDefault="00307D58" w:rsidP="001229EF">
      <w:pPr>
        <w:spacing w:line="276" w:lineRule="auto"/>
        <w:jc w:val="both"/>
        <w:rPr>
          <w:rFonts w:ascii="Times New Roman" w:hAnsi="Times New Roman" w:cs="Times New Roman"/>
        </w:rPr>
      </w:pPr>
    </w:p>
    <w:p w:rsidR="00307D58" w:rsidRPr="0073007E" w:rsidRDefault="007432F6" w:rsidP="001229EF">
      <w:pPr>
        <w:spacing w:line="276" w:lineRule="auto"/>
        <w:jc w:val="both"/>
        <w:rPr>
          <w:rFonts w:ascii="Times New Roman" w:hAnsi="Times New Roman" w:cs="Times New Roman"/>
        </w:rPr>
      </w:pPr>
      <w:r>
        <w:rPr>
          <w:rFonts w:ascii="Times New Roman" w:hAnsi="Times New Roman" w:cs="Times New Roman"/>
        </w:rPr>
        <w:t xml:space="preserve">The 105 projects </w:t>
      </w:r>
      <w:r w:rsidR="00307D58" w:rsidRPr="0073007E">
        <w:rPr>
          <w:rFonts w:ascii="Times New Roman" w:hAnsi="Times New Roman" w:cs="Times New Roman"/>
        </w:rPr>
        <w:t>which were developed by the Chinese</w:t>
      </w:r>
      <w:r>
        <w:rPr>
          <w:rFonts w:ascii="Times New Roman" w:hAnsi="Times New Roman" w:cs="Times New Roman"/>
        </w:rPr>
        <w:t xml:space="preserve"> in URR</w:t>
      </w:r>
      <w:r w:rsidR="00307D58" w:rsidRPr="0073007E">
        <w:rPr>
          <w:rFonts w:ascii="Times New Roman" w:hAnsi="Times New Roman" w:cs="Times New Roman"/>
        </w:rPr>
        <w:t xml:space="preserve"> remain undeveloped making them potential sites for scale up.</w:t>
      </w:r>
    </w:p>
    <w:p w:rsidR="000F3FF3" w:rsidRPr="0073007E" w:rsidRDefault="000F3FF3" w:rsidP="001229EF">
      <w:pPr>
        <w:spacing w:line="276" w:lineRule="auto"/>
        <w:jc w:val="both"/>
        <w:rPr>
          <w:rFonts w:ascii="Times New Roman" w:hAnsi="Times New Roman" w:cs="Times New Roman"/>
        </w:rPr>
      </w:pPr>
    </w:p>
    <w:p w:rsidR="001229EF" w:rsidRPr="0073007E" w:rsidRDefault="000F3FF3" w:rsidP="00FD02CA">
      <w:pPr>
        <w:spacing w:line="276" w:lineRule="auto"/>
        <w:jc w:val="both"/>
        <w:rPr>
          <w:rFonts w:ascii="Times New Roman" w:hAnsi="Times New Roman" w:cs="Times New Roman"/>
        </w:rPr>
      </w:pPr>
      <w:r w:rsidRPr="0073007E">
        <w:rPr>
          <w:rFonts w:ascii="Times New Roman" w:hAnsi="Times New Roman" w:cs="Times New Roman"/>
        </w:rPr>
        <w:t>There is therefore sufficient land and fresh water throughout the year to support the 10-hectare scaling up rice pump irrigation.</w:t>
      </w:r>
    </w:p>
    <w:p w:rsidR="007D62AC" w:rsidRPr="00A34834" w:rsidRDefault="004D420C" w:rsidP="0044173D">
      <w:pPr>
        <w:pStyle w:val="Heading1"/>
        <w:numPr>
          <w:ilvl w:val="1"/>
          <w:numId w:val="15"/>
        </w:numPr>
      </w:pPr>
      <w:bookmarkStart w:id="111" w:name="_Toc318823135"/>
      <w:r w:rsidRPr="0073007E">
        <w:t xml:space="preserve">LEAP SCALE-UP </w:t>
      </w:r>
      <w:r w:rsidR="006A1B6A" w:rsidRPr="0073007E">
        <w:t>RECOMMENDATIONS</w:t>
      </w:r>
      <w:bookmarkEnd w:id="111"/>
    </w:p>
    <w:p w:rsidR="00A34834" w:rsidRPr="00A34834" w:rsidRDefault="00A34834" w:rsidP="00E41C01">
      <w:pPr>
        <w:pStyle w:val="Heading1"/>
        <w:numPr>
          <w:ilvl w:val="2"/>
          <w:numId w:val="15"/>
        </w:numPr>
      </w:pPr>
      <w:bookmarkStart w:id="112" w:name="_Toc318823136"/>
      <w:r w:rsidRPr="00A34834">
        <w:t>Project Design</w:t>
      </w:r>
      <w:r w:rsidR="008F5C6F">
        <w:t xml:space="preserve"> Considerations</w:t>
      </w:r>
      <w:bookmarkEnd w:id="112"/>
    </w:p>
    <w:p w:rsidR="00A34834" w:rsidRDefault="00A34834" w:rsidP="00E056D7">
      <w:pPr>
        <w:spacing w:line="276" w:lineRule="auto"/>
        <w:jc w:val="both"/>
        <w:rPr>
          <w:rFonts w:ascii="Times New Roman" w:hAnsi="Times New Roman" w:cs="Times New Roman"/>
        </w:rPr>
      </w:pPr>
    </w:p>
    <w:p w:rsidR="00332CE1" w:rsidRDefault="008A0925" w:rsidP="00E056D7">
      <w:pPr>
        <w:spacing w:line="276" w:lineRule="auto"/>
        <w:jc w:val="both"/>
        <w:rPr>
          <w:rFonts w:ascii="Times New Roman" w:hAnsi="Times New Roman" w:cs="Times New Roman"/>
        </w:rPr>
      </w:pPr>
      <w:r w:rsidRPr="0073007E">
        <w:rPr>
          <w:rFonts w:ascii="Times New Roman" w:hAnsi="Times New Roman" w:cs="Times New Roman"/>
        </w:rPr>
        <w:t xml:space="preserve">The </w:t>
      </w:r>
      <w:r w:rsidR="00085805">
        <w:rPr>
          <w:rFonts w:ascii="Times New Roman" w:hAnsi="Times New Roman" w:cs="Times New Roman"/>
        </w:rPr>
        <w:t xml:space="preserve">review of the </w:t>
      </w:r>
      <w:r w:rsidR="002A678E">
        <w:rPr>
          <w:rFonts w:ascii="Times New Roman" w:hAnsi="Times New Roman" w:cs="Times New Roman"/>
        </w:rPr>
        <w:t>C</w:t>
      </w:r>
      <w:r w:rsidR="00E41C01">
        <w:rPr>
          <w:rFonts w:ascii="Times New Roman" w:hAnsi="Times New Roman" w:cs="Times New Roman"/>
        </w:rPr>
        <w:t xml:space="preserve">oncern Universal </w:t>
      </w:r>
      <w:r w:rsidR="002A678E">
        <w:rPr>
          <w:rFonts w:ascii="Times New Roman" w:hAnsi="Times New Roman" w:cs="Times New Roman"/>
        </w:rPr>
        <w:t xml:space="preserve">(2015) </w:t>
      </w:r>
      <w:r w:rsidR="00085805">
        <w:rPr>
          <w:rFonts w:ascii="Times New Roman" w:hAnsi="Times New Roman" w:cs="Times New Roman"/>
        </w:rPr>
        <w:t xml:space="preserve">scale-up project </w:t>
      </w:r>
      <w:r w:rsidR="00926291">
        <w:rPr>
          <w:rFonts w:ascii="Times New Roman" w:hAnsi="Times New Roman" w:cs="Times New Roman"/>
        </w:rPr>
        <w:t xml:space="preserve">document </w:t>
      </w:r>
      <w:r w:rsidR="00085805">
        <w:rPr>
          <w:rFonts w:ascii="Times New Roman" w:hAnsi="Times New Roman" w:cs="Times New Roman"/>
        </w:rPr>
        <w:t xml:space="preserve">revealed that the </w:t>
      </w:r>
      <w:r w:rsidR="00E41C01">
        <w:rPr>
          <w:rFonts w:ascii="Times New Roman" w:hAnsi="Times New Roman" w:cs="Times New Roman"/>
        </w:rPr>
        <w:t>scale up project</w:t>
      </w:r>
      <w:r w:rsidR="00085805">
        <w:rPr>
          <w:rFonts w:ascii="Times New Roman" w:hAnsi="Times New Roman" w:cs="Times New Roman"/>
        </w:rPr>
        <w:t xml:space="preserve"> adopts the </w:t>
      </w:r>
      <w:r w:rsidRPr="0073007E">
        <w:rPr>
          <w:rFonts w:ascii="Times New Roman" w:hAnsi="Times New Roman" w:cs="Times New Roman"/>
        </w:rPr>
        <w:t xml:space="preserve">LEAP </w:t>
      </w:r>
      <w:r w:rsidR="00085805">
        <w:rPr>
          <w:rFonts w:ascii="Times New Roman" w:hAnsi="Times New Roman" w:cs="Times New Roman"/>
        </w:rPr>
        <w:t xml:space="preserve">smallholder pump irrigation development </w:t>
      </w:r>
      <w:r w:rsidR="00085805" w:rsidRPr="0073007E">
        <w:rPr>
          <w:rFonts w:ascii="Times New Roman" w:hAnsi="Times New Roman" w:cs="Times New Roman"/>
        </w:rPr>
        <w:t>model</w:t>
      </w:r>
      <w:r w:rsidR="00085805">
        <w:rPr>
          <w:rFonts w:ascii="Times New Roman" w:hAnsi="Times New Roman" w:cs="Times New Roman"/>
        </w:rPr>
        <w:t>, which</w:t>
      </w:r>
      <w:r w:rsidRPr="0073007E">
        <w:rPr>
          <w:rFonts w:ascii="Times New Roman" w:hAnsi="Times New Roman" w:cs="Times New Roman"/>
        </w:rPr>
        <w:t xml:space="preserve"> is </w:t>
      </w:r>
      <w:r w:rsidR="00085805">
        <w:rPr>
          <w:rFonts w:ascii="Times New Roman" w:hAnsi="Times New Roman" w:cs="Times New Roman"/>
        </w:rPr>
        <w:t xml:space="preserve">profitable, </w:t>
      </w:r>
      <w:r w:rsidRPr="0073007E">
        <w:rPr>
          <w:rFonts w:ascii="Times New Roman" w:hAnsi="Times New Roman" w:cs="Times New Roman"/>
        </w:rPr>
        <w:t xml:space="preserve">viable and sustainable. The scale-up project </w:t>
      </w:r>
      <w:r w:rsidR="00085805">
        <w:rPr>
          <w:rFonts w:ascii="Times New Roman" w:hAnsi="Times New Roman" w:cs="Times New Roman"/>
        </w:rPr>
        <w:t xml:space="preserve">design </w:t>
      </w:r>
      <w:r w:rsidR="00332CE1">
        <w:rPr>
          <w:rFonts w:ascii="Times New Roman" w:hAnsi="Times New Roman" w:cs="Times New Roman"/>
        </w:rPr>
        <w:t xml:space="preserve">builds </w:t>
      </w:r>
      <w:r w:rsidR="007550FB">
        <w:rPr>
          <w:rFonts w:ascii="Times New Roman" w:hAnsi="Times New Roman" w:cs="Times New Roman"/>
        </w:rPr>
        <w:t>and consolidates on the achievements of</w:t>
      </w:r>
      <w:r w:rsidR="00332CE1">
        <w:rPr>
          <w:rFonts w:ascii="Times New Roman" w:hAnsi="Times New Roman" w:cs="Times New Roman"/>
        </w:rPr>
        <w:t xml:space="preserve"> LEAP </w:t>
      </w:r>
      <w:r w:rsidR="007550FB">
        <w:rPr>
          <w:rFonts w:ascii="Times New Roman" w:hAnsi="Times New Roman" w:cs="Times New Roman"/>
        </w:rPr>
        <w:t>while taking</w:t>
      </w:r>
      <w:r w:rsidR="00332CE1">
        <w:rPr>
          <w:rFonts w:ascii="Times New Roman" w:hAnsi="Times New Roman" w:cs="Times New Roman"/>
        </w:rPr>
        <w:t xml:space="preserve"> </w:t>
      </w:r>
      <w:r w:rsidR="00085805">
        <w:rPr>
          <w:rFonts w:ascii="Times New Roman" w:hAnsi="Times New Roman" w:cs="Times New Roman"/>
        </w:rPr>
        <w:t xml:space="preserve">on board </w:t>
      </w:r>
      <w:r w:rsidR="00332CE1">
        <w:rPr>
          <w:rFonts w:ascii="Times New Roman" w:hAnsi="Times New Roman" w:cs="Times New Roman"/>
        </w:rPr>
        <w:t xml:space="preserve">some </w:t>
      </w:r>
      <w:r w:rsidR="00085805">
        <w:rPr>
          <w:rFonts w:ascii="Times New Roman" w:hAnsi="Times New Roman" w:cs="Times New Roman"/>
        </w:rPr>
        <w:t>major</w:t>
      </w:r>
      <w:r w:rsidR="007550FB">
        <w:rPr>
          <w:rFonts w:ascii="Times New Roman" w:hAnsi="Times New Roman" w:cs="Times New Roman"/>
        </w:rPr>
        <w:t xml:space="preserve"> and minor</w:t>
      </w:r>
      <w:r w:rsidR="00085805">
        <w:rPr>
          <w:rFonts w:ascii="Times New Roman" w:hAnsi="Times New Roman" w:cs="Times New Roman"/>
        </w:rPr>
        <w:t xml:space="preserve"> component improvements to address the pertaining rice production challenges identified from the impact study</w:t>
      </w:r>
      <w:r w:rsidR="007550FB">
        <w:rPr>
          <w:rFonts w:ascii="Times New Roman" w:hAnsi="Times New Roman" w:cs="Times New Roman"/>
        </w:rPr>
        <w:t xml:space="preserve"> as follows</w:t>
      </w:r>
      <w:r w:rsidR="00332CE1">
        <w:rPr>
          <w:rFonts w:ascii="Times New Roman" w:hAnsi="Times New Roman" w:cs="Times New Roman"/>
        </w:rPr>
        <w:t>:</w:t>
      </w:r>
    </w:p>
    <w:p w:rsidR="00332CE1" w:rsidRDefault="0044173D" w:rsidP="0044173D">
      <w:pPr>
        <w:pStyle w:val="Heading1"/>
        <w:numPr>
          <w:ilvl w:val="0"/>
          <w:numId w:val="0"/>
        </w:numPr>
        <w:spacing w:line="276" w:lineRule="auto"/>
        <w:ind w:left="432" w:hanging="432"/>
      </w:pPr>
      <w:bookmarkStart w:id="113" w:name="_Toc318822327"/>
      <w:bookmarkStart w:id="114" w:name="_Toc318823137"/>
      <w:r>
        <w:t>Table</w:t>
      </w:r>
      <w:r w:rsidR="00D317DB">
        <w:t xml:space="preserve"> 3.23</w:t>
      </w:r>
      <w:r>
        <w:t>: Design Recommendations for the Scale-up Project</w:t>
      </w:r>
      <w:bookmarkEnd w:id="113"/>
      <w:bookmarkEnd w:id="114"/>
    </w:p>
    <w:tbl>
      <w:tblPr>
        <w:tblStyle w:val="LightShading-Accent5"/>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54"/>
        <w:gridCol w:w="4554"/>
      </w:tblGrid>
      <w:tr w:rsidR="00332CE1" w:rsidRPr="0044173D" w:rsidTr="002A678E">
        <w:trPr>
          <w:cnfStyle w:val="100000000000"/>
        </w:trPr>
        <w:tc>
          <w:tcPr>
            <w:cnfStyle w:val="001000000000"/>
            <w:tcW w:w="4253" w:type="dxa"/>
            <w:tcBorders>
              <w:top w:val="none" w:sz="0" w:space="0" w:color="auto"/>
              <w:left w:val="none" w:sz="0" w:space="0" w:color="auto"/>
              <w:bottom w:val="none" w:sz="0" w:space="0" w:color="auto"/>
              <w:right w:val="none" w:sz="0" w:space="0" w:color="auto"/>
            </w:tcBorders>
            <w:vAlign w:val="center"/>
          </w:tcPr>
          <w:p w:rsidR="00332CE1" w:rsidRPr="0044173D" w:rsidRDefault="00A34834" w:rsidP="00E056D7">
            <w:pPr>
              <w:spacing w:line="276" w:lineRule="auto"/>
              <w:jc w:val="both"/>
              <w:rPr>
                <w:rFonts w:ascii="Times New Roman" w:hAnsi="Times New Roman"/>
                <w:color w:val="auto"/>
              </w:rPr>
            </w:pPr>
            <w:r w:rsidRPr="0044173D">
              <w:rPr>
                <w:rFonts w:ascii="Times New Roman" w:hAnsi="Times New Roman"/>
                <w:color w:val="auto"/>
              </w:rPr>
              <w:t>Component Improvement</w:t>
            </w:r>
          </w:p>
        </w:tc>
        <w:tc>
          <w:tcPr>
            <w:tcW w:w="5061" w:type="dxa"/>
            <w:tcBorders>
              <w:top w:val="none" w:sz="0" w:space="0" w:color="auto"/>
              <w:left w:val="none" w:sz="0" w:space="0" w:color="auto"/>
              <w:bottom w:val="none" w:sz="0" w:space="0" w:color="auto"/>
              <w:right w:val="none" w:sz="0" w:space="0" w:color="auto"/>
            </w:tcBorders>
            <w:vAlign w:val="center"/>
          </w:tcPr>
          <w:p w:rsidR="00332CE1" w:rsidRPr="0044173D" w:rsidRDefault="00A34834" w:rsidP="00A34834">
            <w:pPr>
              <w:spacing w:line="276" w:lineRule="auto"/>
              <w:jc w:val="both"/>
              <w:cnfStyle w:val="100000000000"/>
              <w:rPr>
                <w:rFonts w:ascii="Times New Roman" w:hAnsi="Times New Roman"/>
                <w:color w:val="auto"/>
              </w:rPr>
            </w:pPr>
            <w:r w:rsidRPr="0044173D">
              <w:rPr>
                <w:rFonts w:ascii="Times New Roman" w:hAnsi="Times New Roman"/>
                <w:color w:val="auto"/>
              </w:rPr>
              <w:t>Identified Problems to be Addressed</w:t>
            </w:r>
          </w:p>
        </w:tc>
      </w:tr>
      <w:tr w:rsidR="00332CE1" w:rsidRPr="0044173D" w:rsidTr="002A678E">
        <w:trPr>
          <w:cnfStyle w:val="000000100000"/>
        </w:trPr>
        <w:tc>
          <w:tcPr>
            <w:cnfStyle w:val="001000000000"/>
            <w:tcW w:w="4253" w:type="dxa"/>
            <w:tcBorders>
              <w:left w:val="none" w:sz="0" w:space="0" w:color="auto"/>
              <w:right w:val="none" w:sz="0" w:space="0" w:color="auto"/>
            </w:tcBorders>
            <w:vAlign w:val="center"/>
          </w:tcPr>
          <w:p w:rsidR="00332CE1" w:rsidRPr="0044173D" w:rsidRDefault="00332CE1" w:rsidP="00E056D7">
            <w:pPr>
              <w:spacing w:line="276" w:lineRule="auto"/>
              <w:jc w:val="both"/>
              <w:rPr>
                <w:rFonts w:ascii="Times New Roman" w:hAnsi="Times New Roman"/>
                <w:color w:val="auto"/>
              </w:rPr>
            </w:pPr>
            <w:r w:rsidRPr="0044173D">
              <w:rPr>
                <w:rFonts w:ascii="Times New Roman" w:hAnsi="Times New Roman"/>
                <w:color w:val="auto"/>
              </w:rPr>
              <w:t>Site Clearing and Land Development</w:t>
            </w:r>
          </w:p>
        </w:tc>
        <w:tc>
          <w:tcPr>
            <w:tcW w:w="5061" w:type="dxa"/>
            <w:tcBorders>
              <w:left w:val="none" w:sz="0" w:space="0" w:color="auto"/>
              <w:right w:val="none" w:sz="0" w:space="0" w:color="auto"/>
            </w:tcBorders>
            <w:vAlign w:val="center"/>
          </w:tcPr>
          <w:p w:rsidR="00332CE1" w:rsidRPr="0044173D" w:rsidRDefault="00332CE1" w:rsidP="00E056D7">
            <w:pPr>
              <w:spacing w:line="276" w:lineRule="auto"/>
              <w:jc w:val="both"/>
              <w:cnfStyle w:val="000000100000"/>
              <w:rPr>
                <w:rFonts w:ascii="Times New Roman" w:hAnsi="Times New Roman"/>
                <w:color w:val="auto"/>
              </w:rPr>
            </w:pPr>
            <w:r w:rsidRPr="0044173D">
              <w:rPr>
                <w:rFonts w:ascii="Times New Roman" w:hAnsi="Times New Roman"/>
                <w:color w:val="auto"/>
              </w:rPr>
              <w:t>Shortage of labour and drudgery of stumping</w:t>
            </w:r>
          </w:p>
        </w:tc>
      </w:tr>
      <w:tr w:rsidR="00332CE1" w:rsidRPr="0044173D" w:rsidTr="002A678E">
        <w:tc>
          <w:tcPr>
            <w:cnfStyle w:val="001000000000"/>
            <w:tcW w:w="4253" w:type="dxa"/>
            <w:vAlign w:val="center"/>
          </w:tcPr>
          <w:p w:rsidR="00332CE1" w:rsidRPr="0044173D" w:rsidRDefault="00332CE1" w:rsidP="00E056D7">
            <w:pPr>
              <w:spacing w:line="276" w:lineRule="auto"/>
              <w:jc w:val="both"/>
              <w:rPr>
                <w:rFonts w:ascii="Times New Roman" w:hAnsi="Times New Roman"/>
                <w:color w:val="auto"/>
              </w:rPr>
            </w:pPr>
            <w:r w:rsidRPr="0044173D">
              <w:rPr>
                <w:rFonts w:ascii="Times New Roman" w:hAnsi="Times New Roman"/>
                <w:color w:val="auto"/>
              </w:rPr>
              <w:t>Training in sustainable all year round rice production</w:t>
            </w:r>
          </w:p>
        </w:tc>
        <w:tc>
          <w:tcPr>
            <w:tcW w:w="5061" w:type="dxa"/>
            <w:vAlign w:val="center"/>
          </w:tcPr>
          <w:p w:rsidR="00332CE1" w:rsidRPr="0044173D" w:rsidRDefault="00332CE1" w:rsidP="00E056D7">
            <w:pPr>
              <w:spacing w:line="276" w:lineRule="auto"/>
              <w:jc w:val="both"/>
              <w:cnfStyle w:val="000000000000"/>
              <w:rPr>
                <w:rFonts w:ascii="Times New Roman" w:hAnsi="Times New Roman"/>
                <w:color w:val="auto"/>
              </w:rPr>
            </w:pPr>
            <w:r w:rsidRPr="0044173D">
              <w:rPr>
                <w:rFonts w:ascii="Times New Roman" w:hAnsi="Times New Roman"/>
                <w:color w:val="auto"/>
              </w:rPr>
              <w:t>Floods</w:t>
            </w:r>
            <w:r w:rsidR="007550FB" w:rsidRPr="0044173D">
              <w:rPr>
                <w:rFonts w:ascii="Times New Roman" w:hAnsi="Times New Roman"/>
                <w:color w:val="auto"/>
              </w:rPr>
              <w:t xml:space="preserve"> and timing to achieve 2 high yielding rice cycles</w:t>
            </w:r>
          </w:p>
          <w:p w:rsidR="00332CE1" w:rsidRPr="0044173D" w:rsidRDefault="00332CE1" w:rsidP="00332CE1">
            <w:pPr>
              <w:spacing w:line="276" w:lineRule="auto"/>
              <w:jc w:val="both"/>
              <w:cnfStyle w:val="000000000000"/>
              <w:rPr>
                <w:rFonts w:ascii="Times New Roman" w:hAnsi="Times New Roman"/>
                <w:color w:val="auto"/>
              </w:rPr>
            </w:pPr>
            <w:r w:rsidRPr="0044173D">
              <w:rPr>
                <w:rFonts w:ascii="Times New Roman" w:hAnsi="Times New Roman"/>
                <w:color w:val="auto"/>
              </w:rPr>
              <w:t>Rice production plan and record keeping</w:t>
            </w:r>
          </w:p>
          <w:p w:rsidR="00332CE1" w:rsidRPr="0044173D" w:rsidRDefault="00332CE1" w:rsidP="00332CE1">
            <w:pPr>
              <w:spacing w:line="276" w:lineRule="auto"/>
              <w:jc w:val="both"/>
              <w:cnfStyle w:val="000000000000"/>
              <w:rPr>
                <w:rFonts w:ascii="Times New Roman" w:hAnsi="Times New Roman"/>
                <w:color w:val="auto"/>
              </w:rPr>
            </w:pPr>
            <w:r w:rsidRPr="0044173D">
              <w:rPr>
                <w:rFonts w:ascii="Times New Roman" w:hAnsi="Times New Roman"/>
                <w:color w:val="auto"/>
              </w:rPr>
              <w:t>Irrigation scheduling</w:t>
            </w:r>
          </w:p>
        </w:tc>
      </w:tr>
      <w:tr w:rsidR="00332CE1" w:rsidRPr="0044173D" w:rsidTr="002A678E">
        <w:trPr>
          <w:cnfStyle w:val="000000100000"/>
        </w:trPr>
        <w:tc>
          <w:tcPr>
            <w:cnfStyle w:val="001000000000"/>
            <w:tcW w:w="4253" w:type="dxa"/>
            <w:tcBorders>
              <w:left w:val="none" w:sz="0" w:space="0" w:color="auto"/>
              <w:right w:val="none" w:sz="0" w:space="0" w:color="auto"/>
            </w:tcBorders>
            <w:vAlign w:val="center"/>
          </w:tcPr>
          <w:p w:rsidR="00332CE1" w:rsidRPr="0044173D" w:rsidRDefault="00332CE1" w:rsidP="00E056D7">
            <w:pPr>
              <w:spacing w:line="276" w:lineRule="auto"/>
              <w:jc w:val="both"/>
              <w:rPr>
                <w:rFonts w:ascii="Times New Roman" w:hAnsi="Times New Roman"/>
                <w:color w:val="auto"/>
              </w:rPr>
            </w:pPr>
            <w:r w:rsidRPr="0044173D">
              <w:rPr>
                <w:rFonts w:ascii="Times New Roman" w:hAnsi="Times New Roman"/>
                <w:color w:val="auto"/>
              </w:rPr>
              <w:t>Replacement fund for pump and structures for collection fees for diesel</w:t>
            </w:r>
          </w:p>
        </w:tc>
        <w:tc>
          <w:tcPr>
            <w:tcW w:w="5061" w:type="dxa"/>
            <w:tcBorders>
              <w:left w:val="none" w:sz="0" w:space="0" w:color="auto"/>
              <w:right w:val="none" w:sz="0" w:space="0" w:color="auto"/>
            </w:tcBorders>
            <w:vAlign w:val="center"/>
          </w:tcPr>
          <w:p w:rsidR="00332CE1" w:rsidRPr="0044173D" w:rsidRDefault="00A34834" w:rsidP="00E056D7">
            <w:pPr>
              <w:spacing w:line="276" w:lineRule="auto"/>
              <w:jc w:val="both"/>
              <w:cnfStyle w:val="000000100000"/>
              <w:rPr>
                <w:rFonts w:ascii="Times New Roman" w:hAnsi="Times New Roman"/>
                <w:color w:val="auto"/>
              </w:rPr>
            </w:pPr>
            <w:r w:rsidRPr="0044173D">
              <w:rPr>
                <w:rFonts w:ascii="Times New Roman" w:hAnsi="Times New Roman"/>
                <w:color w:val="auto"/>
              </w:rPr>
              <w:t>Shortage of water supply to the fields</w:t>
            </w:r>
          </w:p>
        </w:tc>
      </w:tr>
      <w:tr w:rsidR="00A34834" w:rsidRPr="0044173D" w:rsidTr="002A678E">
        <w:tc>
          <w:tcPr>
            <w:cnfStyle w:val="001000000000"/>
            <w:tcW w:w="4253" w:type="dxa"/>
            <w:vAlign w:val="center"/>
          </w:tcPr>
          <w:p w:rsidR="00A34834" w:rsidRPr="0044173D" w:rsidRDefault="00A34834" w:rsidP="00A34834">
            <w:pPr>
              <w:spacing w:line="276" w:lineRule="auto"/>
              <w:jc w:val="both"/>
              <w:rPr>
                <w:rFonts w:ascii="Times New Roman" w:hAnsi="Times New Roman"/>
                <w:color w:val="auto"/>
              </w:rPr>
            </w:pPr>
            <w:r w:rsidRPr="0044173D">
              <w:rPr>
                <w:rFonts w:ascii="Times New Roman" w:hAnsi="Times New Roman"/>
                <w:color w:val="auto"/>
              </w:rPr>
              <w:t>Training of Youths in Mechanical engineering and pump repairs</w:t>
            </w:r>
          </w:p>
        </w:tc>
        <w:tc>
          <w:tcPr>
            <w:tcW w:w="5061" w:type="dxa"/>
            <w:vAlign w:val="center"/>
          </w:tcPr>
          <w:p w:rsidR="00A34834" w:rsidRPr="0044173D" w:rsidRDefault="00A34834" w:rsidP="00E056D7">
            <w:pPr>
              <w:spacing w:line="276" w:lineRule="auto"/>
              <w:jc w:val="both"/>
              <w:cnfStyle w:val="000000000000"/>
              <w:rPr>
                <w:rFonts w:ascii="Times New Roman" w:hAnsi="Times New Roman"/>
                <w:color w:val="auto"/>
              </w:rPr>
            </w:pPr>
            <w:r w:rsidRPr="0044173D">
              <w:rPr>
                <w:rFonts w:ascii="Times New Roman" w:hAnsi="Times New Roman"/>
                <w:color w:val="auto"/>
              </w:rPr>
              <w:t>Shortage of water supply to the fields</w:t>
            </w:r>
          </w:p>
          <w:p w:rsidR="00A34834" w:rsidRPr="0044173D" w:rsidRDefault="006D2445" w:rsidP="00E056D7">
            <w:pPr>
              <w:spacing w:line="276" w:lineRule="auto"/>
              <w:jc w:val="both"/>
              <w:cnfStyle w:val="000000000000"/>
              <w:rPr>
                <w:rFonts w:ascii="Times New Roman" w:hAnsi="Times New Roman"/>
                <w:color w:val="auto"/>
              </w:rPr>
            </w:pPr>
            <w:r w:rsidRPr="006D2445">
              <w:rPr>
                <w:rFonts w:ascii="Times New Roman" w:hAnsi="Times New Roman"/>
                <w:b/>
                <w:color w:val="auto"/>
              </w:rPr>
              <w:t>Low participation of Y</w:t>
            </w:r>
            <w:r w:rsidR="00A34834" w:rsidRPr="006D2445">
              <w:rPr>
                <w:rFonts w:ascii="Times New Roman" w:hAnsi="Times New Roman"/>
                <w:b/>
                <w:color w:val="auto"/>
              </w:rPr>
              <w:t>ouths</w:t>
            </w:r>
            <w:r w:rsidRPr="006D2445">
              <w:rPr>
                <w:rFonts w:ascii="Times New Roman" w:hAnsi="Times New Roman"/>
                <w:b/>
                <w:color w:val="auto"/>
              </w:rPr>
              <w:t xml:space="preserve"> and Women</w:t>
            </w:r>
          </w:p>
        </w:tc>
      </w:tr>
      <w:tr w:rsidR="00A34834" w:rsidRPr="0044173D" w:rsidTr="002A678E">
        <w:trPr>
          <w:cnfStyle w:val="000000100000"/>
        </w:trPr>
        <w:tc>
          <w:tcPr>
            <w:cnfStyle w:val="001000000000"/>
            <w:tcW w:w="4253" w:type="dxa"/>
            <w:tcBorders>
              <w:left w:val="none" w:sz="0" w:space="0" w:color="auto"/>
              <w:right w:val="none" w:sz="0" w:space="0" w:color="auto"/>
            </w:tcBorders>
            <w:vAlign w:val="center"/>
          </w:tcPr>
          <w:p w:rsidR="00A34834" w:rsidRPr="0044173D" w:rsidRDefault="00A34834" w:rsidP="00E056D7">
            <w:pPr>
              <w:spacing w:line="276" w:lineRule="auto"/>
              <w:jc w:val="both"/>
              <w:rPr>
                <w:rFonts w:ascii="Times New Roman" w:hAnsi="Times New Roman"/>
                <w:color w:val="auto"/>
              </w:rPr>
            </w:pPr>
            <w:r w:rsidRPr="0044173D">
              <w:rPr>
                <w:rFonts w:ascii="Times New Roman" w:hAnsi="Times New Roman"/>
                <w:color w:val="auto"/>
              </w:rPr>
              <w:lastRenderedPageBreak/>
              <w:t>Training of RSMC</w:t>
            </w:r>
          </w:p>
        </w:tc>
        <w:tc>
          <w:tcPr>
            <w:tcW w:w="5061" w:type="dxa"/>
            <w:tcBorders>
              <w:left w:val="none" w:sz="0" w:space="0" w:color="auto"/>
              <w:right w:val="none" w:sz="0" w:space="0" w:color="auto"/>
            </w:tcBorders>
            <w:vAlign w:val="center"/>
          </w:tcPr>
          <w:p w:rsidR="00A34834" w:rsidRPr="0044173D" w:rsidRDefault="00A34834" w:rsidP="00E056D7">
            <w:pPr>
              <w:spacing w:line="276" w:lineRule="auto"/>
              <w:jc w:val="both"/>
              <w:cnfStyle w:val="000000100000"/>
              <w:rPr>
                <w:rFonts w:ascii="Times New Roman" w:hAnsi="Times New Roman"/>
                <w:color w:val="auto"/>
              </w:rPr>
            </w:pPr>
            <w:r w:rsidRPr="0044173D">
              <w:rPr>
                <w:rFonts w:ascii="Times New Roman" w:hAnsi="Times New Roman"/>
                <w:color w:val="auto"/>
              </w:rPr>
              <w:t>Leadership challenges</w:t>
            </w:r>
          </w:p>
          <w:p w:rsidR="00A34834" w:rsidRPr="0044173D" w:rsidRDefault="00A34834" w:rsidP="00E056D7">
            <w:pPr>
              <w:spacing w:line="276" w:lineRule="auto"/>
              <w:jc w:val="both"/>
              <w:cnfStyle w:val="000000100000"/>
              <w:rPr>
                <w:rFonts w:ascii="Times New Roman" w:hAnsi="Times New Roman"/>
                <w:color w:val="auto"/>
              </w:rPr>
            </w:pPr>
            <w:r w:rsidRPr="0044173D">
              <w:rPr>
                <w:rFonts w:ascii="Times New Roman" w:hAnsi="Times New Roman"/>
                <w:color w:val="auto"/>
              </w:rPr>
              <w:t>Entrepreneurial and management skill</w:t>
            </w:r>
            <w:r w:rsidR="004043C9" w:rsidRPr="0044173D">
              <w:rPr>
                <w:rFonts w:ascii="Times New Roman" w:hAnsi="Times New Roman"/>
                <w:color w:val="auto"/>
              </w:rPr>
              <w:t xml:space="preserve"> including business plans and budgeting and record keeping</w:t>
            </w:r>
          </w:p>
          <w:p w:rsidR="00A34834" w:rsidRPr="0044173D" w:rsidRDefault="00A34834" w:rsidP="00E056D7">
            <w:pPr>
              <w:spacing w:line="276" w:lineRule="auto"/>
              <w:jc w:val="both"/>
              <w:cnfStyle w:val="000000100000"/>
              <w:rPr>
                <w:rFonts w:ascii="Times New Roman" w:hAnsi="Times New Roman"/>
                <w:color w:val="auto"/>
              </w:rPr>
            </w:pPr>
            <w:r w:rsidRPr="0044173D">
              <w:rPr>
                <w:rFonts w:ascii="Times New Roman" w:hAnsi="Times New Roman"/>
                <w:color w:val="auto"/>
              </w:rPr>
              <w:t>Resources mobilization</w:t>
            </w:r>
            <w:r w:rsidR="004043C9" w:rsidRPr="0044173D">
              <w:rPr>
                <w:rFonts w:ascii="Times New Roman" w:hAnsi="Times New Roman"/>
                <w:color w:val="auto"/>
              </w:rPr>
              <w:t xml:space="preserve"> skills</w:t>
            </w:r>
          </w:p>
        </w:tc>
      </w:tr>
      <w:tr w:rsidR="00A34834" w:rsidRPr="0044173D" w:rsidTr="002A678E">
        <w:tc>
          <w:tcPr>
            <w:cnfStyle w:val="001000000000"/>
            <w:tcW w:w="4253" w:type="dxa"/>
            <w:vAlign w:val="center"/>
          </w:tcPr>
          <w:p w:rsidR="00A34834" w:rsidRPr="0044173D" w:rsidRDefault="00A34834" w:rsidP="00E056D7">
            <w:pPr>
              <w:spacing w:line="276" w:lineRule="auto"/>
              <w:jc w:val="both"/>
              <w:rPr>
                <w:rFonts w:ascii="Times New Roman" w:hAnsi="Times New Roman"/>
                <w:color w:val="auto"/>
              </w:rPr>
            </w:pPr>
            <w:r w:rsidRPr="0044173D">
              <w:rPr>
                <w:rFonts w:ascii="Times New Roman" w:hAnsi="Times New Roman"/>
                <w:color w:val="auto"/>
              </w:rPr>
              <w:t>Provision of appropriate extension</w:t>
            </w:r>
          </w:p>
        </w:tc>
        <w:tc>
          <w:tcPr>
            <w:tcW w:w="5061" w:type="dxa"/>
            <w:vAlign w:val="center"/>
          </w:tcPr>
          <w:p w:rsidR="00A34834" w:rsidRPr="0044173D" w:rsidRDefault="00A34834" w:rsidP="00E056D7">
            <w:pPr>
              <w:spacing w:line="276" w:lineRule="auto"/>
              <w:jc w:val="both"/>
              <w:cnfStyle w:val="000000000000"/>
              <w:rPr>
                <w:rFonts w:ascii="Times New Roman" w:hAnsi="Times New Roman"/>
                <w:color w:val="auto"/>
              </w:rPr>
            </w:pPr>
            <w:r w:rsidRPr="0044173D">
              <w:rPr>
                <w:rFonts w:ascii="Times New Roman" w:hAnsi="Times New Roman"/>
                <w:color w:val="auto"/>
              </w:rPr>
              <w:t>Rice agronomy challenges</w:t>
            </w:r>
          </w:p>
          <w:p w:rsidR="00A34834" w:rsidRPr="0044173D" w:rsidRDefault="00A34834" w:rsidP="00E056D7">
            <w:pPr>
              <w:spacing w:line="276" w:lineRule="auto"/>
              <w:jc w:val="both"/>
              <w:cnfStyle w:val="000000000000"/>
              <w:rPr>
                <w:rFonts w:ascii="Times New Roman" w:hAnsi="Times New Roman"/>
                <w:color w:val="auto"/>
              </w:rPr>
            </w:pPr>
            <w:r w:rsidRPr="0044173D">
              <w:rPr>
                <w:rFonts w:ascii="Times New Roman" w:hAnsi="Times New Roman"/>
                <w:color w:val="auto"/>
              </w:rPr>
              <w:t>Irrigation scheduling</w:t>
            </w:r>
          </w:p>
          <w:p w:rsidR="00A34834" w:rsidRPr="0044173D" w:rsidRDefault="00A34834" w:rsidP="00E056D7">
            <w:pPr>
              <w:spacing w:line="276" w:lineRule="auto"/>
              <w:jc w:val="both"/>
              <w:cnfStyle w:val="000000000000"/>
              <w:rPr>
                <w:rFonts w:ascii="Times New Roman" w:hAnsi="Times New Roman"/>
                <w:color w:val="auto"/>
              </w:rPr>
            </w:pPr>
            <w:r w:rsidRPr="0044173D">
              <w:rPr>
                <w:rFonts w:ascii="Times New Roman" w:hAnsi="Times New Roman"/>
                <w:color w:val="auto"/>
              </w:rPr>
              <w:t>Market information</w:t>
            </w:r>
          </w:p>
        </w:tc>
      </w:tr>
      <w:tr w:rsidR="00A34834" w:rsidRPr="0044173D" w:rsidTr="002A678E">
        <w:trPr>
          <w:cnfStyle w:val="000000100000"/>
        </w:trPr>
        <w:tc>
          <w:tcPr>
            <w:cnfStyle w:val="001000000000"/>
            <w:tcW w:w="4253" w:type="dxa"/>
            <w:tcBorders>
              <w:left w:val="none" w:sz="0" w:space="0" w:color="auto"/>
              <w:right w:val="none" w:sz="0" w:space="0" w:color="auto"/>
            </w:tcBorders>
            <w:vAlign w:val="center"/>
          </w:tcPr>
          <w:p w:rsidR="00A34834" w:rsidRPr="0044173D" w:rsidRDefault="00A34834" w:rsidP="00A34834">
            <w:pPr>
              <w:spacing w:line="276" w:lineRule="auto"/>
              <w:jc w:val="both"/>
              <w:rPr>
                <w:rFonts w:ascii="Times New Roman" w:hAnsi="Times New Roman"/>
                <w:color w:val="auto"/>
              </w:rPr>
            </w:pPr>
            <w:r w:rsidRPr="0044173D">
              <w:rPr>
                <w:rFonts w:ascii="Times New Roman" w:hAnsi="Times New Roman"/>
                <w:color w:val="auto"/>
              </w:rPr>
              <w:t>Loans for purchase of inputs</w:t>
            </w:r>
          </w:p>
        </w:tc>
        <w:tc>
          <w:tcPr>
            <w:tcW w:w="5061" w:type="dxa"/>
            <w:tcBorders>
              <w:left w:val="none" w:sz="0" w:space="0" w:color="auto"/>
              <w:right w:val="none" w:sz="0" w:space="0" w:color="auto"/>
            </w:tcBorders>
            <w:vAlign w:val="center"/>
          </w:tcPr>
          <w:p w:rsidR="00A34834" w:rsidRPr="0044173D" w:rsidRDefault="00A34834" w:rsidP="00E056D7">
            <w:pPr>
              <w:spacing w:line="276" w:lineRule="auto"/>
              <w:jc w:val="both"/>
              <w:cnfStyle w:val="000000100000"/>
              <w:rPr>
                <w:rFonts w:ascii="Times New Roman" w:hAnsi="Times New Roman"/>
                <w:color w:val="auto"/>
              </w:rPr>
            </w:pPr>
            <w:r w:rsidRPr="0044173D">
              <w:rPr>
                <w:rFonts w:ascii="Times New Roman" w:hAnsi="Times New Roman"/>
                <w:color w:val="auto"/>
              </w:rPr>
              <w:t>Shortage and high cost of inputs seed, fertilizer and diesel.</w:t>
            </w:r>
          </w:p>
        </w:tc>
      </w:tr>
      <w:tr w:rsidR="00A34834" w:rsidRPr="0044173D" w:rsidTr="002A678E">
        <w:tc>
          <w:tcPr>
            <w:cnfStyle w:val="001000000000"/>
            <w:tcW w:w="4253" w:type="dxa"/>
            <w:vAlign w:val="center"/>
          </w:tcPr>
          <w:p w:rsidR="00A34834" w:rsidRPr="0044173D" w:rsidRDefault="00A34834" w:rsidP="00E056D7">
            <w:pPr>
              <w:spacing w:line="276" w:lineRule="auto"/>
              <w:jc w:val="both"/>
              <w:rPr>
                <w:rFonts w:ascii="Times New Roman" w:hAnsi="Times New Roman"/>
                <w:color w:val="auto"/>
              </w:rPr>
            </w:pPr>
            <w:r w:rsidRPr="0044173D">
              <w:rPr>
                <w:rFonts w:ascii="Times New Roman" w:hAnsi="Times New Roman"/>
                <w:color w:val="auto"/>
              </w:rPr>
              <w:t>Tools and irrigation equipment support</w:t>
            </w:r>
          </w:p>
        </w:tc>
        <w:tc>
          <w:tcPr>
            <w:tcW w:w="5061" w:type="dxa"/>
            <w:vAlign w:val="center"/>
          </w:tcPr>
          <w:p w:rsidR="00A34834" w:rsidRDefault="00A34834" w:rsidP="00E056D7">
            <w:pPr>
              <w:spacing w:line="276" w:lineRule="auto"/>
              <w:jc w:val="both"/>
              <w:cnfStyle w:val="000000000000"/>
              <w:rPr>
                <w:rFonts w:ascii="Times New Roman" w:hAnsi="Times New Roman"/>
                <w:color w:val="auto"/>
              </w:rPr>
            </w:pPr>
            <w:r w:rsidRPr="0044173D">
              <w:rPr>
                <w:rFonts w:ascii="Times New Roman" w:hAnsi="Times New Roman"/>
                <w:color w:val="auto"/>
              </w:rPr>
              <w:t>Limited access to agriculture machinery and equipment.</w:t>
            </w:r>
          </w:p>
          <w:p w:rsidR="006D2445" w:rsidRPr="0044173D" w:rsidRDefault="006D2445" w:rsidP="00E056D7">
            <w:pPr>
              <w:spacing w:line="276" w:lineRule="auto"/>
              <w:jc w:val="both"/>
              <w:cnfStyle w:val="000000000000"/>
              <w:rPr>
                <w:rFonts w:ascii="Times New Roman" w:hAnsi="Times New Roman"/>
                <w:color w:val="auto"/>
              </w:rPr>
            </w:pPr>
            <w:r w:rsidRPr="006D2445">
              <w:rPr>
                <w:rFonts w:ascii="Times New Roman" w:hAnsi="Times New Roman"/>
                <w:b/>
                <w:color w:val="auto"/>
              </w:rPr>
              <w:t>Low participation of Youths and Women</w:t>
            </w:r>
          </w:p>
        </w:tc>
      </w:tr>
    </w:tbl>
    <w:p w:rsidR="0094169A" w:rsidRPr="0094169A" w:rsidRDefault="0094169A" w:rsidP="0094169A">
      <w:pPr>
        <w:jc w:val="both"/>
        <w:rPr>
          <w:rFonts w:ascii="Times New Roman" w:hAnsi="Times New Roman" w:cs="Times New Roman"/>
        </w:rPr>
      </w:pPr>
    </w:p>
    <w:p w:rsidR="0094169A" w:rsidRDefault="0094169A" w:rsidP="0094169A">
      <w:pPr>
        <w:jc w:val="both"/>
        <w:rPr>
          <w:rFonts w:ascii="Times New Roman" w:hAnsi="Times New Roman" w:cs="Times New Roman"/>
        </w:rPr>
      </w:pPr>
      <w:r w:rsidRPr="0094169A">
        <w:rPr>
          <w:rFonts w:ascii="Times New Roman" w:hAnsi="Times New Roman" w:cs="Times New Roman"/>
        </w:rPr>
        <w:t xml:space="preserve">There might be a need to incorporate a component </w:t>
      </w:r>
      <w:r>
        <w:rPr>
          <w:rFonts w:ascii="Times New Roman" w:hAnsi="Times New Roman" w:cs="Times New Roman"/>
        </w:rPr>
        <w:t>that w</w:t>
      </w:r>
      <w:r w:rsidRPr="0094169A">
        <w:rPr>
          <w:rFonts w:ascii="Times New Roman" w:hAnsi="Times New Roman" w:cs="Times New Roman"/>
        </w:rPr>
        <w:t>ill address issues of post-harvest losses and storage including provision of drying ground (reinforced concrete slab) to minimise postharvest losses when threshing.</w:t>
      </w:r>
      <w:r w:rsidR="001776FE">
        <w:rPr>
          <w:rFonts w:ascii="Times New Roman" w:hAnsi="Times New Roman" w:cs="Times New Roman"/>
        </w:rPr>
        <w:t xml:space="preserve"> The issue </w:t>
      </w:r>
      <w:r w:rsidR="002A678E">
        <w:rPr>
          <w:rFonts w:ascii="Times New Roman" w:hAnsi="Times New Roman" w:cs="Times New Roman"/>
        </w:rPr>
        <w:t xml:space="preserve">of </w:t>
      </w:r>
      <w:r w:rsidR="001776FE">
        <w:rPr>
          <w:rFonts w:ascii="Times New Roman" w:hAnsi="Times New Roman" w:cs="Times New Roman"/>
        </w:rPr>
        <w:t xml:space="preserve">fencing schemes received </w:t>
      </w:r>
      <w:r w:rsidR="002A678E">
        <w:rPr>
          <w:rFonts w:ascii="Times New Roman" w:hAnsi="Times New Roman" w:cs="Times New Roman"/>
        </w:rPr>
        <w:t>requests</w:t>
      </w:r>
      <w:r w:rsidR="001776FE">
        <w:rPr>
          <w:rFonts w:ascii="Times New Roman" w:hAnsi="Times New Roman" w:cs="Times New Roman"/>
        </w:rPr>
        <w:t xml:space="preserve"> from </w:t>
      </w:r>
      <w:r w:rsidR="002A678E">
        <w:rPr>
          <w:rFonts w:ascii="Times New Roman" w:hAnsi="Times New Roman" w:cs="Times New Roman"/>
        </w:rPr>
        <w:t>a number of schemes, especially Kossemar</w:t>
      </w:r>
      <w:r w:rsidR="001776FE">
        <w:rPr>
          <w:rFonts w:ascii="Times New Roman" w:hAnsi="Times New Roman" w:cs="Times New Roman"/>
        </w:rPr>
        <w:t xml:space="preserve"> that experienced animal invasion and vandalism.</w:t>
      </w:r>
    </w:p>
    <w:p w:rsidR="008A0925" w:rsidRPr="0073007E" w:rsidRDefault="0094169A" w:rsidP="0044173D">
      <w:pPr>
        <w:pStyle w:val="Heading1"/>
        <w:numPr>
          <w:ilvl w:val="2"/>
          <w:numId w:val="15"/>
        </w:numPr>
      </w:pPr>
      <w:bookmarkStart w:id="115" w:name="_Toc318823138"/>
      <w:r>
        <w:t>Implementation Strategy</w:t>
      </w:r>
      <w:bookmarkEnd w:id="115"/>
    </w:p>
    <w:p w:rsidR="0094169A" w:rsidRDefault="0094169A" w:rsidP="008A0925">
      <w:pPr>
        <w:jc w:val="both"/>
        <w:rPr>
          <w:rFonts w:ascii="Times New Roman" w:hAnsi="Times New Roman" w:cs="Times New Roman"/>
        </w:rPr>
      </w:pPr>
    </w:p>
    <w:p w:rsidR="0094169A" w:rsidRPr="0094169A" w:rsidRDefault="0094169A" w:rsidP="008A0925">
      <w:pPr>
        <w:jc w:val="both"/>
        <w:rPr>
          <w:rFonts w:ascii="Times New Roman" w:hAnsi="Times New Roman" w:cs="Times New Roman"/>
          <w:b/>
        </w:rPr>
      </w:pPr>
      <w:r w:rsidRPr="0094169A">
        <w:rPr>
          <w:rFonts w:ascii="Times New Roman" w:hAnsi="Times New Roman" w:cs="Times New Roman"/>
          <w:b/>
        </w:rPr>
        <w:t xml:space="preserve">Land </w:t>
      </w:r>
      <w:r w:rsidR="008F5C6F">
        <w:rPr>
          <w:rFonts w:ascii="Times New Roman" w:hAnsi="Times New Roman" w:cs="Times New Roman"/>
          <w:b/>
        </w:rPr>
        <w:t>and irrigation design</w:t>
      </w:r>
    </w:p>
    <w:p w:rsidR="001776FE" w:rsidRDefault="008A0925" w:rsidP="008A0925">
      <w:pPr>
        <w:jc w:val="both"/>
      </w:pPr>
      <w:r w:rsidRPr="0073007E">
        <w:rPr>
          <w:rFonts w:ascii="Times New Roman" w:hAnsi="Times New Roman" w:cs="Times New Roman"/>
        </w:rPr>
        <w:t xml:space="preserve">The scale up </w:t>
      </w:r>
      <w:r w:rsidR="001776FE">
        <w:rPr>
          <w:rFonts w:ascii="Times New Roman" w:hAnsi="Times New Roman" w:cs="Times New Roman"/>
        </w:rPr>
        <w:t>project</w:t>
      </w:r>
      <w:r w:rsidR="002A678E">
        <w:rPr>
          <w:rFonts w:ascii="Times New Roman" w:hAnsi="Times New Roman" w:cs="Times New Roman"/>
        </w:rPr>
        <w:t>s</w:t>
      </w:r>
      <w:r w:rsidR="00D535A1">
        <w:rPr>
          <w:rFonts w:ascii="Times New Roman" w:hAnsi="Times New Roman" w:cs="Times New Roman"/>
        </w:rPr>
        <w:t xml:space="preserve"> should consider</w:t>
      </w:r>
      <w:r w:rsidRPr="0073007E">
        <w:rPr>
          <w:rFonts w:ascii="Times New Roman" w:hAnsi="Times New Roman" w:cs="Times New Roman"/>
        </w:rPr>
        <w:t xml:space="preserve"> </w:t>
      </w:r>
      <w:r w:rsidR="007550FB">
        <w:rPr>
          <w:rFonts w:ascii="Times New Roman" w:hAnsi="Times New Roman" w:cs="Times New Roman"/>
        </w:rPr>
        <w:t xml:space="preserve">professional guidance of pump </w:t>
      </w:r>
      <w:r w:rsidRPr="0073007E">
        <w:rPr>
          <w:rFonts w:ascii="Times New Roman" w:hAnsi="Times New Roman" w:cs="Times New Roman"/>
        </w:rPr>
        <w:t>irrigation development</w:t>
      </w:r>
      <w:r w:rsidR="0094169A">
        <w:rPr>
          <w:rFonts w:ascii="Times New Roman" w:hAnsi="Times New Roman" w:cs="Times New Roman"/>
        </w:rPr>
        <w:t xml:space="preserve"> </w:t>
      </w:r>
      <w:r w:rsidR="001776FE">
        <w:rPr>
          <w:rFonts w:ascii="Times New Roman" w:hAnsi="Times New Roman" w:cs="Times New Roman"/>
        </w:rPr>
        <w:t>for</w:t>
      </w:r>
      <w:r w:rsidR="0094169A">
        <w:rPr>
          <w:rFonts w:ascii="Times New Roman" w:hAnsi="Times New Roman" w:cs="Times New Roman"/>
        </w:rPr>
        <w:t xml:space="preserve"> </w:t>
      </w:r>
      <w:r w:rsidR="001776FE">
        <w:rPr>
          <w:rFonts w:ascii="Times New Roman" w:hAnsi="Times New Roman" w:cs="Times New Roman"/>
        </w:rPr>
        <w:t>l</w:t>
      </w:r>
      <w:r w:rsidR="001776FE">
        <w:t>ong-term solutions to problems of water supply and achievement of total water control and management, and improvement of viability.</w:t>
      </w:r>
    </w:p>
    <w:p w:rsidR="006C17B7" w:rsidRPr="001776FE" w:rsidRDefault="006C17B7" w:rsidP="008A0925">
      <w:pPr>
        <w:jc w:val="both"/>
      </w:pPr>
    </w:p>
    <w:p w:rsidR="00001FE7" w:rsidRDefault="008A0925" w:rsidP="0044173D">
      <w:pPr>
        <w:pStyle w:val="ListParagraph"/>
        <w:numPr>
          <w:ilvl w:val="0"/>
          <w:numId w:val="16"/>
        </w:numPr>
        <w:jc w:val="both"/>
      </w:pPr>
      <w:r w:rsidRPr="0073007E">
        <w:t>Soil surveys</w:t>
      </w:r>
      <w:r w:rsidR="008F5C6F">
        <w:t xml:space="preserve"> and t</w:t>
      </w:r>
      <w:r w:rsidRPr="0073007E">
        <w:t>opographical surveys</w:t>
      </w:r>
      <w:r w:rsidR="00001FE7">
        <w:t xml:space="preserve"> </w:t>
      </w:r>
      <w:r w:rsidR="00A75AB8">
        <w:t>should form</w:t>
      </w:r>
      <w:r w:rsidR="00001FE7">
        <w:t xml:space="preserve"> the basis of site selection </w:t>
      </w:r>
      <w:r w:rsidR="00A75AB8">
        <w:t xml:space="preserve">and design </w:t>
      </w:r>
      <w:r w:rsidR="00D535A1">
        <w:t xml:space="preserve">of the canal and </w:t>
      </w:r>
      <w:r w:rsidR="00A75AB8">
        <w:t xml:space="preserve">drainage </w:t>
      </w:r>
      <w:r w:rsidR="00D535A1">
        <w:t>network.</w:t>
      </w:r>
    </w:p>
    <w:p w:rsidR="008A0925" w:rsidRPr="0073007E" w:rsidRDefault="00001FE7" w:rsidP="0044173D">
      <w:pPr>
        <w:pStyle w:val="ListParagraph"/>
        <w:numPr>
          <w:ilvl w:val="0"/>
          <w:numId w:val="16"/>
        </w:numPr>
        <w:jc w:val="both"/>
      </w:pPr>
      <w:r>
        <w:t>Scheme design</w:t>
      </w:r>
      <w:r w:rsidR="00D535A1">
        <w:t>s which</w:t>
      </w:r>
      <w:r>
        <w:t xml:space="preserve"> takes</w:t>
      </w:r>
      <w:r w:rsidR="008A0925" w:rsidRPr="0073007E">
        <w:t xml:space="preserve"> into consideration the pump capacity and area to be developed.</w:t>
      </w:r>
    </w:p>
    <w:p w:rsidR="00001FE7" w:rsidRDefault="008A0925" w:rsidP="0044173D">
      <w:pPr>
        <w:pStyle w:val="ListParagraph"/>
        <w:numPr>
          <w:ilvl w:val="0"/>
          <w:numId w:val="16"/>
        </w:numPr>
        <w:jc w:val="both"/>
      </w:pPr>
      <w:r w:rsidRPr="0073007E">
        <w:t>Canal</w:t>
      </w:r>
      <w:r w:rsidR="00001FE7">
        <w:t xml:space="preserve">s </w:t>
      </w:r>
      <w:r w:rsidRPr="0073007E">
        <w:t xml:space="preserve">shape and size </w:t>
      </w:r>
      <w:r w:rsidR="00001FE7" w:rsidRPr="0073007E">
        <w:t>design</w:t>
      </w:r>
      <w:r w:rsidR="00001FE7">
        <w:t>s</w:t>
      </w:r>
      <w:r w:rsidR="00001FE7" w:rsidRPr="0073007E">
        <w:t xml:space="preserve"> </w:t>
      </w:r>
      <w:r w:rsidR="00001FE7">
        <w:t xml:space="preserve">for optimum </w:t>
      </w:r>
      <w:r w:rsidR="00D535A1">
        <w:t xml:space="preserve">water </w:t>
      </w:r>
      <w:r w:rsidR="00001FE7">
        <w:t>flow</w:t>
      </w:r>
      <w:r w:rsidR="00D535A1">
        <w:t>.</w:t>
      </w:r>
    </w:p>
    <w:p w:rsidR="008A0925" w:rsidRPr="0073007E" w:rsidRDefault="008A0925" w:rsidP="0044173D">
      <w:pPr>
        <w:pStyle w:val="ListParagraph"/>
        <w:numPr>
          <w:ilvl w:val="0"/>
          <w:numId w:val="16"/>
        </w:numPr>
        <w:jc w:val="both"/>
      </w:pPr>
      <w:r w:rsidRPr="0073007E">
        <w:t xml:space="preserve">Consideration for lining all canals to reduce water losses and thereby increase water use efficiency. </w:t>
      </w:r>
      <w:r w:rsidR="00D535A1" w:rsidRPr="0073007E">
        <w:t>A competent contractor should construct the canals</w:t>
      </w:r>
      <w:r w:rsidR="00D535A1" w:rsidRPr="00D535A1">
        <w:t xml:space="preserve"> </w:t>
      </w:r>
      <w:r w:rsidR="00D535A1" w:rsidRPr="0073007E">
        <w:t>to ensure durability</w:t>
      </w:r>
      <w:r w:rsidRPr="0073007E">
        <w:t>.</w:t>
      </w:r>
    </w:p>
    <w:p w:rsidR="008A0925" w:rsidRPr="0073007E" w:rsidRDefault="008A0925" w:rsidP="0044173D">
      <w:pPr>
        <w:pStyle w:val="ListParagraph"/>
        <w:numPr>
          <w:ilvl w:val="0"/>
          <w:numId w:val="16"/>
        </w:numPr>
        <w:jc w:val="both"/>
      </w:pPr>
      <w:r w:rsidRPr="0073007E">
        <w:t>Proper scheme layout providing for secondary and tertiary canals, drainage canals as well as field roads.</w:t>
      </w:r>
    </w:p>
    <w:p w:rsidR="0094169A" w:rsidRDefault="008A0925" w:rsidP="0044173D">
      <w:pPr>
        <w:pStyle w:val="ListParagraph"/>
        <w:numPr>
          <w:ilvl w:val="0"/>
          <w:numId w:val="16"/>
        </w:numPr>
        <w:jc w:val="both"/>
      </w:pPr>
      <w:r w:rsidRPr="0073007E">
        <w:t>Consideration for a fixed pump house or shed to protect the engines from adverse weather conditions.</w:t>
      </w:r>
    </w:p>
    <w:p w:rsidR="00D535A1" w:rsidRDefault="00D535A1" w:rsidP="00D535A1">
      <w:pPr>
        <w:pStyle w:val="ListParagraph"/>
        <w:jc w:val="both"/>
      </w:pPr>
    </w:p>
    <w:p w:rsidR="0094169A" w:rsidRPr="0094169A" w:rsidRDefault="0094169A" w:rsidP="0094169A">
      <w:pPr>
        <w:jc w:val="both"/>
        <w:rPr>
          <w:rFonts w:ascii="Times New Roman" w:hAnsi="Times New Roman" w:cs="Times New Roman"/>
          <w:b/>
        </w:rPr>
      </w:pPr>
      <w:r w:rsidRPr="0094169A">
        <w:rPr>
          <w:rFonts w:ascii="Times New Roman" w:hAnsi="Times New Roman" w:cs="Times New Roman"/>
          <w:b/>
        </w:rPr>
        <w:t>Environmental considerations</w:t>
      </w:r>
    </w:p>
    <w:p w:rsidR="00E90129" w:rsidRDefault="0094169A" w:rsidP="0094169A">
      <w:pPr>
        <w:jc w:val="both"/>
        <w:rPr>
          <w:rFonts w:ascii="Times New Roman" w:hAnsi="Times New Roman" w:cs="Times New Roman"/>
        </w:rPr>
      </w:pPr>
      <w:r w:rsidRPr="0073007E">
        <w:rPr>
          <w:rFonts w:ascii="Times New Roman" w:hAnsi="Times New Roman" w:cs="Times New Roman"/>
        </w:rPr>
        <w:t xml:space="preserve">The </w:t>
      </w:r>
      <w:r w:rsidR="001776FE">
        <w:rPr>
          <w:rFonts w:ascii="Times New Roman" w:hAnsi="Times New Roman" w:cs="Times New Roman"/>
        </w:rPr>
        <w:t xml:space="preserve">impact study identified some </w:t>
      </w:r>
      <w:r w:rsidRPr="0073007E">
        <w:rPr>
          <w:rFonts w:ascii="Times New Roman" w:hAnsi="Times New Roman" w:cs="Times New Roman"/>
        </w:rPr>
        <w:t>negative environmental impacts</w:t>
      </w:r>
      <w:r w:rsidR="001776FE">
        <w:rPr>
          <w:rFonts w:ascii="Times New Roman" w:hAnsi="Times New Roman" w:cs="Times New Roman"/>
        </w:rPr>
        <w:t xml:space="preserve"> of the LEAP rice irrigation schemes. These included </w:t>
      </w:r>
      <w:r w:rsidRPr="0073007E">
        <w:rPr>
          <w:rFonts w:ascii="Times New Roman" w:hAnsi="Times New Roman" w:cs="Times New Roman"/>
        </w:rPr>
        <w:t xml:space="preserve">deforestation </w:t>
      </w:r>
      <w:r w:rsidR="001776FE">
        <w:rPr>
          <w:rFonts w:ascii="Times New Roman" w:hAnsi="Times New Roman" w:cs="Times New Roman"/>
        </w:rPr>
        <w:t xml:space="preserve">and risk of </w:t>
      </w:r>
      <w:r w:rsidRPr="0073007E">
        <w:rPr>
          <w:rFonts w:ascii="Times New Roman" w:hAnsi="Times New Roman" w:cs="Times New Roman"/>
        </w:rPr>
        <w:t xml:space="preserve">erosion, noise pollution from engines as well as water pollution from drainage water contaminated with fertilizers and chemicals. The study </w:t>
      </w:r>
      <w:r w:rsidR="001776FE">
        <w:rPr>
          <w:rFonts w:ascii="Times New Roman" w:hAnsi="Times New Roman" w:cs="Times New Roman"/>
        </w:rPr>
        <w:t xml:space="preserve">concluded that </w:t>
      </w:r>
      <w:r w:rsidRPr="0073007E">
        <w:rPr>
          <w:rFonts w:ascii="Times New Roman" w:hAnsi="Times New Roman" w:cs="Times New Roman"/>
        </w:rPr>
        <w:t xml:space="preserve">the positive </w:t>
      </w:r>
      <w:r w:rsidR="001776FE" w:rsidRPr="0073007E">
        <w:rPr>
          <w:rFonts w:ascii="Times New Roman" w:hAnsi="Times New Roman" w:cs="Times New Roman"/>
        </w:rPr>
        <w:t>impacts of food security outweigh</w:t>
      </w:r>
      <w:r w:rsidRPr="0073007E">
        <w:rPr>
          <w:rFonts w:ascii="Times New Roman" w:hAnsi="Times New Roman" w:cs="Times New Roman"/>
        </w:rPr>
        <w:t xml:space="preserve"> the negative impacts. </w:t>
      </w:r>
    </w:p>
    <w:p w:rsidR="00E90129" w:rsidRDefault="00E90129" w:rsidP="0094169A">
      <w:pPr>
        <w:jc w:val="both"/>
        <w:rPr>
          <w:rFonts w:ascii="Times New Roman" w:hAnsi="Times New Roman" w:cs="Times New Roman"/>
        </w:rPr>
      </w:pPr>
    </w:p>
    <w:p w:rsidR="0094169A" w:rsidRPr="0073007E" w:rsidRDefault="00E90129" w:rsidP="0094169A">
      <w:pPr>
        <w:jc w:val="both"/>
        <w:rPr>
          <w:rFonts w:ascii="Times New Roman" w:hAnsi="Times New Roman" w:cs="Times New Roman"/>
        </w:rPr>
      </w:pPr>
      <w:r>
        <w:rPr>
          <w:rFonts w:ascii="Times New Roman" w:hAnsi="Times New Roman" w:cs="Times New Roman"/>
        </w:rPr>
        <w:t>T</w:t>
      </w:r>
      <w:r w:rsidR="001776FE">
        <w:rPr>
          <w:rFonts w:ascii="Times New Roman" w:hAnsi="Times New Roman" w:cs="Times New Roman"/>
        </w:rPr>
        <w:t xml:space="preserve">he following </w:t>
      </w:r>
      <w:r>
        <w:rPr>
          <w:rFonts w:ascii="Times New Roman" w:hAnsi="Times New Roman" w:cs="Times New Roman"/>
        </w:rPr>
        <w:t xml:space="preserve">discussion recommends </w:t>
      </w:r>
      <w:r w:rsidR="001776FE">
        <w:rPr>
          <w:rFonts w:ascii="Times New Roman" w:hAnsi="Times New Roman" w:cs="Times New Roman"/>
        </w:rPr>
        <w:t>m</w:t>
      </w:r>
      <w:r w:rsidR="0094169A" w:rsidRPr="0073007E">
        <w:rPr>
          <w:rFonts w:ascii="Times New Roman" w:hAnsi="Times New Roman" w:cs="Times New Roman"/>
        </w:rPr>
        <w:t xml:space="preserve">itigation measures </w:t>
      </w:r>
      <w:r w:rsidR="001776FE">
        <w:rPr>
          <w:rFonts w:ascii="Times New Roman" w:hAnsi="Times New Roman" w:cs="Times New Roman"/>
        </w:rPr>
        <w:t xml:space="preserve">to </w:t>
      </w:r>
      <w:r w:rsidR="0094169A" w:rsidRPr="0073007E">
        <w:rPr>
          <w:rFonts w:ascii="Times New Roman" w:hAnsi="Times New Roman" w:cs="Times New Roman"/>
        </w:rPr>
        <w:t>reduce the degree of negative impacts</w:t>
      </w:r>
      <w:r>
        <w:rPr>
          <w:rFonts w:ascii="Times New Roman" w:hAnsi="Times New Roman" w:cs="Times New Roman"/>
        </w:rPr>
        <w:t xml:space="preserve"> of each respective negative effect</w:t>
      </w:r>
      <w:r w:rsidR="0094169A" w:rsidRPr="0073007E">
        <w:rPr>
          <w:rFonts w:ascii="Times New Roman" w:hAnsi="Times New Roman" w:cs="Times New Roman"/>
        </w:rPr>
        <w:t>.</w:t>
      </w:r>
    </w:p>
    <w:p w:rsidR="0094169A" w:rsidRPr="0073007E" w:rsidRDefault="0094169A" w:rsidP="0094169A">
      <w:pPr>
        <w:jc w:val="both"/>
        <w:rPr>
          <w:rFonts w:ascii="Times New Roman" w:hAnsi="Times New Roman" w:cs="Times New Roman"/>
        </w:rPr>
      </w:pPr>
    </w:p>
    <w:p w:rsidR="0094169A" w:rsidRPr="0073007E" w:rsidRDefault="0094169A" w:rsidP="0044173D">
      <w:pPr>
        <w:pStyle w:val="ListParagraph"/>
        <w:numPr>
          <w:ilvl w:val="0"/>
          <w:numId w:val="17"/>
        </w:numPr>
        <w:jc w:val="both"/>
      </w:pPr>
      <w:r w:rsidRPr="0073007E">
        <w:t xml:space="preserve">Deforestation – stumping and land clearing have to be done to create land suitable for irrigation. The communities in the intervention villages should be encouraged to grow trees, woodlots or orchards. These will become </w:t>
      </w:r>
      <w:r w:rsidR="00D535A1">
        <w:t xml:space="preserve">a </w:t>
      </w:r>
      <w:r w:rsidRPr="0073007E">
        <w:t>source of firewood or fruits for the communities.</w:t>
      </w:r>
    </w:p>
    <w:p w:rsidR="0094169A" w:rsidRPr="0073007E" w:rsidRDefault="0094169A" w:rsidP="0044173D">
      <w:pPr>
        <w:pStyle w:val="ListParagraph"/>
        <w:numPr>
          <w:ilvl w:val="0"/>
          <w:numId w:val="17"/>
        </w:numPr>
        <w:jc w:val="both"/>
      </w:pPr>
      <w:r w:rsidRPr="0073007E">
        <w:t xml:space="preserve">  Noise – it would cost more to buy silent generators for pumping, however, installing the pumps in a pump house will reduce the noise, to the extent that the birds and animals in the area will not drift far away</w:t>
      </w:r>
      <w:r w:rsidR="00D535A1">
        <w:t xml:space="preserve"> from their usual habitats</w:t>
      </w:r>
      <w:r w:rsidRPr="0073007E">
        <w:t>.</w:t>
      </w:r>
    </w:p>
    <w:p w:rsidR="0094169A" w:rsidRDefault="0094169A" w:rsidP="0044173D">
      <w:pPr>
        <w:pStyle w:val="ListParagraph"/>
        <w:numPr>
          <w:ilvl w:val="0"/>
          <w:numId w:val="17"/>
        </w:numPr>
        <w:jc w:val="both"/>
      </w:pPr>
      <w:r w:rsidRPr="0073007E">
        <w:t>Water pollution - the assumption when applying fertiliser is that all of it shall be taken up by the crop. Thus the only mitigation to minimise fertiliser and chemical pollution is through farmer training on proper application taking into consideration the quantities and time of application in respect of irrigation.</w:t>
      </w:r>
    </w:p>
    <w:p w:rsidR="002A678E" w:rsidRPr="00E87CB1" w:rsidRDefault="00E90129" w:rsidP="0044173D">
      <w:pPr>
        <w:pStyle w:val="ListParagraph"/>
        <w:numPr>
          <w:ilvl w:val="0"/>
          <w:numId w:val="17"/>
        </w:numPr>
        <w:jc w:val="both"/>
      </w:pPr>
      <w:r>
        <w:t>Water and sanitation –</w:t>
      </w:r>
      <w:r w:rsidR="00E87CB1">
        <w:t xml:space="preserve"> t</w:t>
      </w:r>
      <w:r>
        <w:t>here are no sanitation facilities and people have to use the open bush system. People are also drinking water direct from the river. There is need to consider protected drinking water systems and putting in place some sanitation facilities.</w:t>
      </w:r>
    </w:p>
    <w:p w:rsidR="002A678E" w:rsidRDefault="002A678E" w:rsidP="0094169A">
      <w:pPr>
        <w:jc w:val="both"/>
        <w:rPr>
          <w:rFonts w:ascii="Times New Roman" w:hAnsi="Times New Roman" w:cs="Times New Roman"/>
          <w:b/>
        </w:rPr>
      </w:pPr>
    </w:p>
    <w:p w:rsidR="008A0925" w:rsidRPr="0073007E" w:rsidRDefault="008A0925" w:rsidP="0094169A">
      <w:pPr>
        <w:jc w:val="both"/>
        <w:rPr>
          <w:rFonts w:ascii="Times New Roman" w:hAnsi="Times New Roman" w:cs="Times New Roman"/>
          <w:b/>
        </w:rPr>
      </w:pPr>
      <w:r w:rsidRPr="0094169A">
        <w:rPr>
          <w:rFonts w:ascii="Times New Roman" w:hAnsi="Times New Roman" w:cs="Times New Roman"/>
          <w:b/>
        </w:rPr>
        <w:t>Optimum</w:t>
      </w:r>
      <w:r w:rsidR="00E87CB1">
        <w:rPr>
          <w:rFonts w:ascii="Times New Roman" w:hAnsi="Times New Roman" w:cs="Times New Roman"/>
          <w:b/>
        </w:rPr>
        <w:t xml:space="preserve"> Landholding</w:t>
      </w:r>
      <w:r w:rsidR="007550FB" w:rsidRPr="0094169A">
        <w:rPr>
          <w:rFonts w:ascii="Times New Roman" w:hAnsi="Times New Roman" w:cs="Times New Roman"/>
          <w:b/>
        </w:rPr>
        <w:t xml:space="preserve"> for Sustainability</w:t>
      </w:r>
    </w:p>
    <w:p w:rsidR="008A0925" w:rsidRDefault="00E87CB1" w:rsidP="008A0925">
      <w:pPr>
        <w:spacing w:line="276" w:lineRule="auto"/>
        <w:jc w:val="both"/>
        <w:rPr>
          <w:rFonts w:ascii="Times New Roman" w:hAnsi="Times New Roman" w:cs="Times New Roman"/>
        </w:rPr>
      </w:pPr>
      <w:r>
        <w:rPr>
          <w:rFonts w:ascii="Times New Roman" w:hAnsi="Times New Roman" w:cs="Times New Roman"/>
        </w:rPr>
        <w:t xml:space="preserve">In order to ensure that there are enhanced impacts in terms of both food security and income, the </w:t>
      </w:r>
      <w:r w:rsidRPr="0073007E">
        <w:rPr>
          <w:rFonts w:ascii="Times New Roman" w:hAnsi="Times New Roman" w:cs="Times New Roman"/>
        </w:rPr>
        <w:t xml:space="preserve">scale up </w:t>
      </w:r>
      <w:r>
        <w:rPr>
          <w:rFonts w:ascii="Times New Roman" w:hAnsi="Times New Roman" w:cs="Times New Roman"/>
        </w:rPr>
        <w:t xml:space="preserve">projects </w:t>
      </w:r>
      <w:r w:rsidR="008A0925" w:rsidRPr="0073007E">
        <w:rPr>
          <w:rFonts w:ascii="Times New Roman" w:hAnsi="Times New Roman" w:cs="Times New Roman"/>
        </w:rPr>
        <w:t xml:space="preserve">should consider increasing the </w:t>
      </w:r>
      <w:r>
        <w:rPr>
          <w:rFonts w:ascii="Times New Roman" w:hAnsi="Times New Roman" w:cs="Times New Roman"/>
        </w:rPr>
        <w:t xml:space="preserve">landholding to </w:t>
      </w:r>
      <w:r w:rsidR="008A0925" w:rsidRPr="0073007E">
        <w:rPr>
          <w:rFonts w:ascii="Times New Roman" w:hAnsi="Times New Roman" w:cs="Times New Roman"/>
        </w:rPr>
        <w:t>optimum sizes</w:t>
      </w:r>
      <w:r>
        <w:rPr>
          <w:rFonts w:ascii="Times New Roman" w:hAnsi="Times New Roman" w:cs="Times New Roman"/>
        </w:rPr>
        <w:t>. Based on the sensitivity analysis of area and yield to meeting household food requirements this landholding was found to be 0.13 ha</w:t>
      </w:r>
      <w:r w:rsidR="008A0925" w:rsidRPr="0073007E">
        <w:rPr>
          <w:rFonts w:ascii="Times New Roman" w:hAnsi="Times New Roman" w:cs="Times New Roman"/>
        </w:rPr>
        <w:t xml:space="preserve"> (</w:t>
      </w:r>
      <w:r>
        <w:rPr>
          <w:rFonts w:ascii="Times New Roman" w:hAnsi="Times New Roman" w:cs="Times New Roman"/>
        </w:rPr>
        <w:t>2.5 plots of 48</w:t>
      </w:r>
      <w:r w:rsidR="008A0925" w:rsidRPr="0073007E">
        <w:rPr>
          <w:rFonts w:ascii="Times New Roman" w:hAnsi="Times New Roman" w:cs="Times New Roman"/>
        </w:rPr>
        <w:t>0 m</w:t>
      </w:r>
      <w:r w:rsidR="008A0925" w:rsidRPr="0073007E">
        <w:rPr>
          <w:rFonts w:ascii="Times New Roman" w:hAnsi="Times New Roman" w:cs="Times New Roman"/>
          <w:vertAlign w:val="superscript"/>
        </w:rPr>
        <w:t>2</w:t>
      </w:r>
      <w:r>
        <w:rPr>
          <w:rFonts w:ascii="Times New Roman" w:hAnsi="Times New Roman" w:cs="Times New Roman"/>
        </w:rPr>
        <w:t xml:space="preserve">). This is the minimum </w:t>
      </w:r>
      <w:r w:rsidR="00952DDB">
        <w:rPr>
          <w:rFonts w:ascii="Times New Roman" w:hAnsi="Times New Roman" w:cs="Times New Roman"/>
        </w:rPr>
        <w:t>landholding, which</w:t>
      </w:r>
      <w:r w:rsidR="00952DDB" w:rsidRPr="0073007E">
        <w:rPr>
          <w:rFonts w:ascii="Times New Roman" w:hAnsi="Times New Roman" w:cs="Times New Roman"/>
        </w:rPr>
        <w:t xml:space="preserve"> removes farmers from the poverty cycle by </w:t>
      </w:r>
      <w:r w:rsidR="00952DDB">
        <w:rPr>
          <w:rFonts w:ascii="Times New Roman" w:hAnsi="Times New Roman" w:cs="Times New Roman"/>
        </w:rPr>
        <w:t>meeting their food requirements and generating</w:t>
      </w:r>
      <w:r w:rsidR="008A0925" w:rsidRPr="0073007E">
        <w:rPr>
          <w:rFonts w:ascii="Times New Roman" w:hAnsi="Times New Roman" w:cs="Times New Roman"/>
        </w:rPr>
        <w:t xml:space="preserve"> surplus for marketing. Reducing hungry months to zero without surplus for </w:t>
      </w:r>
      <w:r w:rsidR="00C477A5" w:rsidRPr="0073007E">
        <w:rPr>
          <w:rFonts w:ascii="Times New Roman" w:hAnsi="Times New Roman" w:cs="Times New Roman"/>
        </w:rPr>
        <w:t>sale</w:t>
      </w:r>
      <w:r w:rsidR="008A0925" w:rsidRPr="0073007E">
        <w:rPr>
          <w:rFonts w:ascii="Times New Roman" w:hAnsi="Times New Roman" w:cs="Times New Roman"/>
        </w:rPr>
        <w:t xml:space="preserve"> is not enough as the farmers will not be able to put up a second crop because of lack of free cash flows.</w:t>
      </w:r>
    </w:p>
    <w:p w:rsidR="00E41C01" w:rsidRDefault="00E41C01" w:rsidP="008A0925">
      <w:pPr>
        <w:spacing w:line="276" w:lineRule="auto"/>
        <w:jc w:val="both"/>
        <w:rPr>
          <w:rFonts w:ascii="Times New Roman" w:hAnsi="Times New Roman" w:cs="Times New Roman"/>
        </w:rPr>
      </w:pPr>
    </w:p>
    <w:p w:rsidR="00E41C01" w:rsidRPr="00E41C01" w:rsidRDefault="00E41C01" w:rsidP="00E41C01">
      <w:pPr>
        <w:spacing w:line="276" w:lineRule="auto"/>
        <w:jc w:val="both"/>
        <w:rPr>
          <w:rFonts w:ascii="Times New Roman" w:hAnsi="Times New Roman" w:cs="Times New Roman"/>
          <w:b/>
        </w:rPr>
      </w:pPr>
      <w:r w:rsidRPr="00E41C01">
        <w:rPr>
          <w:rFonts w:ascii="Times New Roman" w:hAnsi="Times New Roman" w:cs="Times New Roman"/>
          <w:b/>
        </w:rPr>
        <w:t xml:space="preserve">WASDA </w:t>
      </w:r>
      <w:r>
        <w:rPr>
          <w:rFonts w:ascii="Times New Roman" w:hAnsi="Times New Roman" w:cs="Times New Roman"/>
          <w:b/>
        </w:rPr>
        <w:t>Capacity Development</w:t>
      </w:r>
    </w:p>
    <w:p w:rsidR="00E41C01" w:rsidRDefault="00E41C01" w:rsidP="00E41C01">
      <w:pPr>
        <w:spacing w:line="276" w:lineRule="auto"/>
        <w:jc w:val="both"/>
        <w:rPr>
          <w:rFonts w:ascii="Times New Roman" w:hAnsi="Times New Roman" w:cs="Times New Roman"/>
        </w:rPr>
      </w:pPr>
      <w:r>
        <w:rPr>
          <w:rFonts w:ascii="Times New Roman" w:hAnsi="Times New Roman" w:cs="Times New Roman"/>
        </w:rPr>
        <w:t>WASDA</w:t>
      </w:r>
      <w:r w:rsidR="00502979">
        <w:rPr>
          <w:rFonts w:ascii="Times New Roman" w:hAnsi="Times New Roman" w:cs="Times New Roman"/>
        </w:rPr>
        <w:t xml:space="preserve"> has experience in implementing smallholder rice pump irrigation schemes. However, the institution can </w:t>
      </w:r>
      <w:r>
        <w:rPr>
          <w:rFonts w:ascii="Times New Roman" w:hAnsi="Times New Roman" w:cs="Times New Roman"/>
        </w:rPr>
        <w:t>further be capacitated to provide support to smallholder rice farmers such as mechanization and extension. The scale–up project can acquire the equipment (dozers, graders, tractors, power tillers</w:t>
      </w:r>
      <w:r w:rsidRPr="003747F1">
        <w:rPr>
          <w:rFonts w:ascii="Times New Roman" w:hAnsi="Times New Roman" w:cs="Times New Roman"/>
        </w:rPr>
        <w:t xml:space="preserve"> </w:t>
      </w:r>
      <w:r>
        <w:rPr>
          <w:rFonts w:ascii="Times New Roman" w:hAnsi="Times New Roman" w:cs="Times New Roman"/>
        </w:rPr>
        <w:t xml:space="preserve">and planters), which will be managed by WASDA and hired to farmers at affordable rates. </w:t>
      </w:r>
    </w:p>
    <w:p w:rsidR="00E41C01" w:rsidRPr="0073007E" w:rsidRDefault="00E41C01" w:rsidP="008A0925">
      <w:pPr>
        <w:spacing w:line="276" w:lineRule="auto"/>
        <w:jc w:val="both"/>
        <w:rPr>
          <w:rFonts w:ascii="Times New Roman" w:hAnsi="Times New Roman" w:cs="Times New Roman"/>
        </w:rPr>
      </w:pPr>
    </w:p>
    <w:p w:rsidR="001366F0" w:rsidRDefault="001366F0" w:rsidP="002B33E6">
      <w:pPr>
        <w:rPr>
          <w:rFonts w:ascii="Times New Roman" w:hAnsi="Times New Roman" w:cs="Times New Roman"/>
        </w:rPr>
      </w:pPr>
    </w:p>
    <w:p w:rsidR="006C17B7" w:rsidRDefault="006C17B7">
      <w:pPr>
        <w:rPr>
          <w:rFonts w:ascii="Times New Roman" w:eastAsiaTheme="majorEastAsia" w:hAnsi="Times New Roman" w:cs="Times New Roman"/>
          <w:b/>
          <w:bCs/>
        </w:rPr>
      </w:pPr>
      <w:bookmarkStart w:id="116" w:name="_Toc318823139"/>
      <w:r>
        <w:br w:type="page"/>
      </w:r>
    </w:p>
    <w:p w:rsidR="00FE281D" w:rsidRPr="0073007E" w:rsidRDefault="00FE281D" w:rsidP="005D60C2">
      <w:pPr>
        <w:pStyle w:val="Heading1"/>
        <w:numPr>
          <w:ilvl w:val="0"/>
          <w:numId w:val="0"/>
        </w:numPr>
        <w:ind w:left="432" w:hanging="432"/>
      </w:pPr>
      <w:r w:rsidRPr="0073007E">
        <w:lastRenderedPageBreak/>
        <w:t>REFERENCES</w:t>
      </w:r>
      <w:bookmarkEnd w:id="116"/>
    </w:p>
    <w:p w:rsidR="00FE281D" w:rsidRPr="0073007E" w:rsidRDefault="00FE281D" w:rsidP="00FE281D">
      <w:pPr>
        <w:jc w:val="both"/>
        <w:rPr>
          <w:rFonts w:ascii="Times New Roman" w:hAnsi="Times New Roman" w:cs="Times New Roman"/>
        </w:rPr>
      </w:pPr>
    </w:p>
    <w:tbl>
      <w:tblPr>
        <w:tblW w:w="9254" w:type="dxa"/>
        <w:tblInd w:w="93" w:type="dxa"/>
        <w:tblLook w:val="04A0"/>
      </w:tblPr>
      <w:tblGrid>
        <w:gridCol w:w="9254"/>
      </w:tblGrid>
      <w:tr w:rsidR="009D6381" w:rsidRPr="009D6381" w:rsidTr="009D6381">
        <w:trPr>
          <w:trHeight w:val="587"/>
        </w:trPr>
        <w:tc>
          <w:tcPr>
            <w:tcW w:w="9254" w:type="dxa"/>
            <w:tcBorders>
              <w:top w:val="nil"/>
              <w:left w:val="nil"/>
              <w:bottom w:val="nil"/>
              <w:right w:val="nil"/>
            </w:tcBorders>
            <w:shd w:val="clear" w:color="auto" w:fill="auto"/>
            <w:noWrap/>
            <w:vAlign w:val="center"/>
            <w:hideMark/>
          </w:tcPr>
          <w:p w:rsidR="009D6381" w:rsidRPr="009D6381" w:rsidRDefault="009D6381" w:rsidP="009D6381">
            <w:pPr>
              <w:spacing w:line="276" w:lineRule="auto"/>
              <w:jc w:val="both"/>
              <w:rPr>
                <w:rFonts w:ascii="Times New Roman" w:eastAsia="Times New Roman" w:hAnsi="Times New Roman" w:cs="Times New Roman"/>
                <w:color w:val="000000"/>
              </w:rPr>
            </w:pPr>
            <w:r w:rsidRPr="009D6381">
              <w:rPr>
                <w:rFonts w:ascii="Times New Roman" w:eastAsia="Times New Roman" w:hAnsi="Times New Roman" w:cs="Times New Roman"/>
                <w:color w:val="000000"/>
              </w:rPr>
              <w:t>AfDB (2008). OMVG Energy Project – Environmental and Social Impact Summary</w:t>
            </w:r>
          </w:p>
        </w:tc>
      </w:tr>
      <w:tr w:rsidR="009D6381" w:rsidRPr="009D6381" w:rsidTr="009D6381">
        <w:trPr>
          <w:trHeight w:val="587"/>
        </w:trPr>
        <w:tc>
          <w:tcPr>
            <w:tcW w:w="9254" w:type="dxa"/>
            <w:tcBorders>
              <w:top w:val="nil"/>
              <w:left w:val="nil"/>
              <w:bottom w:val="nil"/>
              <w:right w:val="nil"/>
            </w:tcBorders>
            <w:shd w:val="clear" w:color="auto" w:fill="auto"/>
            <w:noWrap/>
            <w:vAlign w:val="center"/>
            <w:hideMark/>
          </w:tcPr>
          <w:p w:rsidR="009D6381" w:rsidRPr="009D6381" w:rsidRDefault="009D6381" w:rsidP="009D6381">
            <w:pPr>
              <w:spacing w:line="276" w:lineRule="auto"/>
              <w:jc w:val="both"/>
              <w:rPr>
                <w:rFonts w:ascii="Times New Roman" w:eastAsia="Times New Roman" w:hAnsi="Times New Roman" w:cs="Times New Roman"/>
                <w:color w:val="000000"/>
              </w:rPr>
            </w:pPr>
            <w:r w:rsidRPr="009D6381">
              <w:rPr>
                <w:rFonts w:ascii="Times New Roman" w:eastAsia="Times New Roman" w:hAnsi="Times New Roman" w:cs="Times New Roman"/>
                <w:color w:val="000000"/>
              </w:rPr>
              <w:t xml:space="preserve">Akroyd D. (1999) Logical </w:t>
            </w:r>
            <w:r>
              <w:rPr>
                <w:rFonts w:ascii="Times New Roman" w:eastAsia="Times New Roman" w:hAnsi="Times New Roman" w:cs="Times New Roman"/>
                <w:color w:val="000000"/>
              </w:rPr>
              <w:t>F</w:t>
            </w:r>
            <w:r w:rsidRPr="009D6381">
              <w:rPr>
                <w:rFonts w:ascii="Times New Roman" w:eastAsia="Times New Roman" w:hAnsi="Times New Roman" w:cs="Times New Roman"/>
                <w:color w:val="000000"/>
              </w:rPr>
              <w:t>ramework Approach to Project Planning, Socio-Economic Analysis and to Monitoring and Evaluation Services: A Smallholder Rice Irrigation Project</w:t>
            </w:r>
          </w:p>
        </w:tc>
      </w:tr>
      <w:tr w:rsidR="009D6381" w:rsidRPr="009D6381" w:rsidTr="00952DDB">
        <w:trPr>
          <w:trHeight w:val="537"/>
        </w:trPr>
        <w:tc>
          <w:tcPr>
            <w:tcW w:w="9254" w:type="dxa"/>
            <w:tcBorders>
              <w:top w:val="nil"/>
              <w:left w:val="nil"/>
              <w:bottom w:val="nil"/>
              <w:right w:val="nil"/>
            </w:tcBorders>
            <w:shd w:val="clear" w:color="auto" w:fill="auto"/>
            <w:noWrap/>
            <w:vAlign w:val="center"/>
            <w:hideMark/>
          </w:tcPr>
          <w:p w:rsidR="009D6381" w:rsidRPr="009D6381" w:rsidRDefault="009D6381" w:rsidP="009D6381">
            <w:pPr>
              <w:spacing w:line="276" w:lineRule="auto"/>
              <w:jc w:val="both"/>
              <w:rPr>
                <w:rFonts w:ascii="Times New Roman" w:eastAsia="Times New Roman" w:hAnsi="Times New Roman" w:cs="Times New Roman"/>
                <w:color w:val="000000"/>
              </w:rPr>
            </w:pPr>
            <w:r w:rsidRPr="009D6381">
              <w:rPr>
                <w:rFonts w:ascii="Times New Roman" w:eastAsia="Times New Roman" w:hAnsi="Times New Roman" w:cs="Times New Roman"/>
                <w:color w:val="000000"/>
              </w:rPr>
              <w:t>CU (2012). LEAP Business Plan</w:t>
            </w:r>
          </w:p>
        </w:tc>
      </w:tr>
      <w:tr w:rsidR="009D6381" w:rsidRPr="009D6381" w:rsidTr="00952DDB">
        <w:trPr>
          <w:trHeight w:val="348"/>
        </w:trPr>
        <w:tc>
          <w:tcPr>
            <w:tcW w:w="9254" w:type="dxa"/>
            <w:tcBorders>
              <w:top w:val="nil"/>
              <w:left w:val="nil"/>
              <w:bottom w:val="nil"/>
              <w:right w:val="nil"/>
            </w:tcBorders>
            <w:shd w:val="clear" w:color="auto" w:fill="auto"/>
            <w:noWrap/>
            <w:vAlign w:val="center"/>
            <w:hideMark/>
          </w:tcPr>
          <w:p w:rsidR="009D6381" w:rsidRPr="009D6381" w:rsidRDefault="009D6381" w:rsidP="009D6381">
            <w:pPr>
              <w:spacing w:line="276" w:lineRule="auto"/>
              <w:jc w:val="both"/>
              <w:rPr>
                <w:rFonts w:ascii="Times New Roman" w:eastAsia="Times New Roman" w:hAnsi="Times New Roman" w:cs="Times New Roman"/>
                <w:color w:val="000000"/>
              </w:rPr>
            </w:pPr>
            <w:r w:rsidRPr="009D6381">
              <w:rPr>
                <w:rFonts w:ascii="Times New Roman" w:eastAsia="Times New Roman" w:hAnsi="Times New Roman" w:cs="Times New Roman"/>
                <w:color w:val="000000"/>
              </w:rPr>
              <w:t xml:space="preserve">CU (2015) Vision 2016 URR Smallholder Irrigated Rice Sustainable Scale-Up Project </w:t>
            </w:r>
          </w:p>
        </w:tc>
      </w:tr>
      <w:tr w:rsidR="009D6381" w:rsidRPr="009D6381" w:rsidTr="009D6381">
        <w:trPr>
          <w:trHeight w:val="587"/>
        </w:trPr>
        <w:tc>
          <w:tcPr>
            <w:tcW w:w="9254" w:type="dxa"/>
            <w:tcBorders>
              <w:top w:val="nil"/>
              <w:left w:val="nil"/>
              <w:bottom w:val="nil"/>
              <w:right w:val="nil"/>
            </w:tcBorders>
            <w:shd w:val="clear" w:color="auto" w:fill="auto"/>
            <w:noWrap/>
            <w:vAlign w:val="center"/>
            <w:hideMark/>
          </w:tcPr>
          <w:p w:rsidR="009D6381" w:rsidRPr="009D6381" w:rsidRDefault="009D6381" w:rsidP="009D6381">
            <w:pPr>
              <w:spacing w:line="276" w:lineRule="auto"/>
              <w:jc w:val="both"/>
              <w:rPr>
                <w:rFonts w:ascii="Times New Roman" w:eastAsia="Times New Roman" w:hAnsi="Times New Roman" w:cs="Times New Roman"/>
                <w:color w:val="000000"/>
              </w:rPr>
            </w:pPr>
            <w:r w:rsidRPr="009D6381">
              <w:rPr>
                <w:rFonts w:ascii="Times New Roman" w:eastAsia="Times New Roman" w:hAnsi="Times New Roman" w:cs="Times New Roman"/>
                <w:color w:val="000000"/>
              </w:rPr>
              <w:t>Degeorges A. and B.K.Reilly (2007). Eco-politics of the dam on the Gambia, international Journal of water Resources Development.</w:t>
            </w:r>
          </w:p>
        </w:tc>
      </w:tr>
      <w:tr w:rsidR="009D6381" w:rsidRPr="009D6381" w:rsidTr="00952DDB">
        <w:trPr>
          <w:trHeight w:val="456"/>
        </w:trPr>
        <w:tc>
          <w:tcPr>
            <w:tcW w:w="9254" w:type="dxa"/>
            <w:tcBorders>
              <w:top w:val="nil"/>
              <w:left w:val="nil"/>
              <w:bottom w:val="nil"/>
              <w:right w:val="nil"/>
            </w:tcBorders>
            <w:shd w:val="clear" w:color="auto" w:fill="auto"/>
            <w:noWrap/>
            <w:vAlign w:val="center"/>
            <w:hideMark/>
          </w:tcPr>
          <w:p w:rsidR="009D6381" w:rsidRPr="009D6381" w:rsidRDefault="009D6381" w:rsidP="009D6381">
            <w:pPr>
              <w:spacing w:line="276" w:lineRule="auto"/>
              <w:jc w:val="both"/>
              <w:rPr>
                <w:rFonts w:ascii="Times New Roman" w:eastAsia="Times New Roman" w:hAnsi="Times New Roman" w:cs="Times New Roman"/>
                <w:color w:val="000000"/>
              </w:rPr>
            </w:pPr>
            <w:r w:rsidRPr="009D6381">
              <w:rPr>
                <w:rFonts w:ascii="Times New Roman" w:eastAsia="Times New Roman" w:hAnsi="Times New Roman" w:cs="Times New Roman"/>
                <w:color w:val="000000"/>
              </w:rPr>
              <w:t>Freeman P. (1987)</w:t>
            </w:r>
            <w:r>
              <w:rPr>
                <w:rFonts w:ascii="Times New Roman" w:eastAsia="Times New Roman" w:hAnsi="Times New Roman" w:cs="Times New Roman"/>
                <w:color w:val="000000"/>
              </w:rPr>
              <w:t>,</w:t>
            </w:r>
            <w:r w:rsidRPr="009D6381">
              <w:rPr>
                <w:rFonts w:ascii="Times New Roman" w:eastAsia="Times New Roman" w:hAnsi="Times New Roman" w:cs="Times New Roman"/>
                <w:color w:val="000000"/>
              </w:rPr>
              <w:t xml:space="preserve"> Watershed Management in the Upper Gambia River Basin.</w:t>
            </w:r>
          </w:p>
        </w:tc>
      </w:tr>
      <w:tr w:rsidR="009D6381" w:rsidRPr="009D6381" w:rsidTr="00952DDB">
        <w:trPr>
          <w:trHeight w:val="438"/>
        </w:trPr>
        <w:tc>
          <w:tcPr>
            <w:tcW w:w="9254" w:type="dxa"/>
            <w:tcBorders>
              <w:top w:val="nil"/>
              <w:left w:val="nil"/>
              <w:bottom w:val="nil"/>
              <w:right w:val="nil"/>
            </w:tcBorders>
            <w:shd w:val="clear" w:color="auto" w:fill="auto"/>
            <w:noWrap/>
            <w:vAlign w:val="center"/>
            <w:hideMark/>
          </w:tcPr>
          <w:p w:rsidR="009D6381" w:rsidRPr="009D6381" w:rsidRDefault="009D6381" w:rsidP="009D6381">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GBOS (2013) The Gambia 201</w:t>
            </w:r>
            <w:r w:rsidRPr="009D6381">
              <w:rPr>
                <w:rFonts w:ascii="Times New Roman" w:eastAsia="Times New Roman" w:hAnsi="Times New Roman" w:cs="Times New Roman"/>
                <w:color w:val="000000"/>
              </w:rPr>
              <w:t xml:space="preserve">3 </w:t>
            </w:r>
            <w:r>
              <w:rPr>
                <w:rFonts w:ascii="Times New Roman" w:eastAsia="Times New Roman" w:hAnsi="Times New Roman" w:cs="Times New Roman"/>
                <w:color w:val="000000"/>
              </w:rPr>
              <w:t xml:space="preserve">Population and Housing </w:t>
            </w:r>
            <w:r w:rsidRPr="009D6381">
              <w:rPr>
                <w:rFonts w:ascii="Times New Roman" w:eastAsia="Times New Roman" w:hAnsi="Times New Roman" w:cs="Times New Roman"/>
                <w:color w:val="000000"/>
              </w:rPr>
              <w:t>Census Preliminary Results</w:t>
            </w:r>
          </w:p>
        </w:tc>
      </w:tr>
      <w:tr w:rsidR="009D6381" w:rsidRPr="009D6381" w:rsidTr="009D6381">
        <w:trPr>
          <w:trHeight w:val="587"/>
        </w:trPr>
        <w:tc>
          <w:tcPr>
            <w:tcW w:w="9254" w:type="dxa"/>
            <w:tcBorders>
              <w:top w:val="nil"/>
              <w:left w:val="nil"/>
              <w:bottom w:val="nil"/>
              <w:right w:val="nil"/>
            </w:tcBorders>
            <w:shd w:val="clear" w:color="auto" w:fill="auto"/>
            <w:noWrap/>
            <w:vAlign w:val="center"/>
            <w:hideMark/>
          </w:tcPr>
          <w:p w:rsidR="009D6381" w:rsidRPr="009D6381" w:rsidRDefault="009D6381" w:rsidP="009D6381">
            <w:pPr>
              <w:spacing w:line="276" w:lineRule="auto"/>
              <w:jc w:val="both"/>
              <w:rPr>
                <w:rFonts w:ascii="Times New Roman" w:eastAsia="Times New Roman" w:hAnsi="Times New Roman" w:cs="Times New Roman"/>
                <w:color w:val="000000"/>
              </w:rPr>
            </w:pPr>
            <w:r w:rsidRPr="009D6381">
              <w:rPr>
                <w:rFonts w:ascii="Times New Roman" w:eastAsia="Times New Roman" w:hAnsi="Times New Roman" w:cs="Times New Roman"/>
                <w:color w:val="000000"/>
              </w:rPr>
              <w:t>Gerbaux M., N.Hall, M.Dessay and I.Zin (2009). The Sensitivity of Sahelian Runoff to Climate Change, Hydrological Sciences Journal.</w:t>
            </w:r>
          </w:p>
        </w:tc>
      </w:tr>
      <w:tr w:rsidR="009D6381" w:rsidRPr="009D6381" w:rsidTr="00952DDB">
        <w:trPr>
          <w:trHeight w:val="456"/>
        </w:trPr>
        <w:tc>
          <w:tcPr>
            <w:tcW w:w="9254" w:type="dxa"/>
            <w:tcBorders>
              <w:top w:val="nil"/>
              <w:left w:val="nil"/>
              <w:bottom w:val="nil"/>
              <w:right w:val="nil"/>
            </w:tcBorders>
            <w:shd w:val="clear" w:color="auto" w:fill="auto"/>
            <w:noWrap/>
            <w:vAlign w:val="center"/>
            <w:hideMark/>
          </w:tcPr>
          <w:p w:rsidR="009D6381" w:rsidRPr="009D6381" w:rsidRDefault="009D6381" w:rsidP="009D6381">
            <w:pPr>
              <w:spacing w:line="276" w:lineRule="auto"/>
              <w:jc w:val="both"/>
              <w:rPr>
                <w:rFonts w:ascii="Times New Roman" w:eastAsia="Times New Roman" w:hAnsi="Times New Roman" w:cs="Times New Roman"/>
                <w:color w:val="000000"/>
              </w:rPr>
            </w:pPr>
            <w:r w:rsidRPr="009D6381">
              <w:rPr>
                <w:rFonts w:ascii="Times New Roman" w:eastAsia="Times New Roman" w:hAnsi="Times New Roman" w:cs="Times New Roman"/>
                <w:color w:val="000000"/>
              </w:rPr>
              <w:t>GoTG (2009). The Agricultural and Natural Resources Sector Policy (2009-2015).</w:t>
            </w:r>
          </w:p>
        </w:tc>
      </w:tr>
      <w:tr w:rsidR="009D6381" w:rsidRPr="009D6381" w:rsidTr="00952DDB">
        <w:trPr>
          <w:trHeight w:val="366"/>
        </w:trPr>
        <w:tc>
          <w:tcPr>
            <w:tcW w:w="9254" w:type="dxa"/>
            <w:tcBorders>
              <w:top w:val="nil"/>
              <w:left w:val="nil"/>
              <w:bottom w:val="nil"/>
              <w:right w:val="nil"/>
            </w:tcBorders>
            <w:shd w:val="clear" w:color="auto" w:fill="auto"/>
            <w:noWrap/>
            <w:vAlign w:val="center"/>
            <w:hideMark/>
          </w:tcPr>
          <w:p w:rsidR="009D6381" w:rsidRPr="009D6381" w:rsidRDefault="009D6381" w:rsidP="009D6381">
            <w:pPr>
              <w:spacing w:line="276" w:lineRule="auto"/>
              <w:jc w:val="both"/>
              <w:rPr>
                <w:rFonts w:ascii="Times New Roman" w:eastAsia="Times New Roman" w:hAnsi="Times New Roman" w:cs="Times New Roman"/>
                <w:color w:val="000000"/>
              </w:rPr>
            </w:pPr>
            <w:r w:rsidRPr="009D6381">
              <w:rPr>
                <w:rFonts w:ascii="Times New Roman" w:eastAsia="Times New Roman" w:hAnsi="Times New Roman" w:cs="Times New Roman"/>
                <w:color w:val="000000"/>
              </w:rPr>
              <w:t>GoTG (2010). Gambia National Agricultural Investment Plan (GNAIP) (2011-2015).</w:t>
            </w:r>
          </w:p>
        </w:tc>
      </w:tr>
      <w:tr w:rsidR="009D6381" w:rsidRPr="009D6381" w:rsidTr="00952DDB">
        <w:trPr>
          <w:trHeight w:val="537"/>
        </w:trPr>
        <w:tc>
          <w:tcPr>
            <w:tcW w:w="9254" w:type="dxa"/>
            <w:tcBorders>
              <w:top w:val="nil"/>
              <w:left w:val="nil"/>
              <w:bottom w:val="nil"/>
              <w:right w:val="nil"/>
            </w:tcBorders>
            <w:shd w:val="clear" w:color="auto" w:fill="auto"/>
            <w:noWrap/>
            <w:vAlign w:val="center"/>
            <w:hideMark/>
          </w:tcPr>
          <w:p w:rsidR="009D6381" w:rsidRPr="009D6381" w:rsidRDefault="009D6381" w:rsidP="009D6381">
            <w:pPr>
              <w:spacing w:line="276" w:lineRule="auto"/>
              <w:jc w:val="both"/>
              <w:rPr>
                <w:rFonts w:ascii="Times New Roman" w:eastAsia="Times New Roman" w:hAnsi="Times New Roman" w:cs="Times New Roman"/>
                <w:color w:val="000000"/>
              </w:rPr>
            </w:pPr>
            <w:r w:rsidRPr="009D6381">
              <w:rPr>
                <w:rFonts w:ascii="Times New Roman" w:eastAsia="Times New Roman" w:hAnsi="Times New Roman" w:cs="Times New Roman"/>
                <w:color w:val="000000"/>
              </w:rPr>
              <w:t>IFAD (2015). NEMA Project Design Report – Chosso.</w:t>
            </w:r>
          </w:p>
        </w:tc>
      </w:tr>
      <w:tr w:rsidR="009D6381" w:rsidRPr="009D6381" w:rsidTr="009D6381">
        <w:trPr>
          <w:trHeight w:val="587"/>
        </w:trPr>
        <w:tc>
          <w:tcPr>
            <w:tcW w:w="9254" w:type="dxa"/>
            <w:tcBorders>
              <w:top w:val="nil"/>
              <w:left w:val="nil"/>
              <w:bottom w:val="nil"/>
              <w:right w:val="nil"/>
            </w:tcBorders>
            <w:shd w:val="clear" w:color="auto" w:fill="auto"/>
            <w:noWrap/>
            <w:vAlign w:val="center"/>
            <w:hideMark/>
          </w:tcPr>
          <w:p w:rsidR="009D6381" w:rsidRPr="009D6381" w:rsidRDefault="009D6381" w:rsidP="009D6381">
            <w:pPr>
              <w:spacing w:line="276" w:lineRule="auto"/>
              <w:jc w:val="both"/>
              <w:rPr>
                <w:rFonts w:ascii="Times New Roman" w:eastAsia="Times New Roman" w:hAnsi="Times New Roman" w:cs="Times New Roman"/>
                <w:color w:val="000000"/>
              </w:rPr>
            </w:pPr>
            <w:r w:rsidRPr="009D6381">
              <w:rPr>
                <w:rFonts w:ascii="Times New Roman" w:eastAsia="Times New Roman" w:hAnsi="Times New Roman" w:cs="Times New Roman"/>
                <w:color w:val="000000"/>
              </w:rPr>
              <w:t>Institut de Recherche pou le Development IRD (2004). Feasibility Study Report: Study of electric Power Generation and Transmission on OMVG member countries – Volume 8: Reports on Gambia River Environmental Hydrology and its Hydraulic Modeling.</w:t>
            </w:r>
          </w:p>
        </w:tc>
      </w:tr>
      <w:tr w:rsidR="009D6381" w:rsidRPr="009D6381" w:rsidTr="00952DDB">
        <w:trPr>
          <w:trHeight w:val="573"/>
        </w:trPr>
        <w:tc>
          <w:tcPr>
            <w:tcW w:w="9254" w:type="dxa"/>
            <w:tcBorders>
              <w:top w:val="nil"/>
              <w:left w:val="nil"/>
              <w:bottom w:val="nil"/>
              <w:right w:val="nil"/>
            </w:tcBorders>
            <w:shd w:val="clear" w:color="auto" w:fill="auto"/>
            <w:noWrap/>
            <w:vAlign w:val="center"/>
            <w:hideMark/>
          </w:tcPr>
          <w:p w:rsidR="009D6381" w:rsidRPr="009D6381" w:rsidRDefault="009D6381" w:rsidP="009D6381">
            <w:pPr>
              <w:spacing w:line="276" w:lineRule="auto"/>
              <w:jc w:val="both"/>
              <w:rPr>
                <w:rFonts w:ascii="Times New Roman" w:eastAsia="Times New Roman" w:hAnsi="Times New Roman" w:cs="Times New Roman"/>
                <w:color w:val="000000"/>
              </w:rPr>
            </w:pPr>
            <w:r w:rsidRPr="009D6381">
              <w:rPr>
                <w:rFonts w:ascii="Times New Roman" w:eastAsia="Times New Roman" w:hAnsi="Times New Roman" w:cs="Times New Roman"/>
                <w:color w:val="000000"/>
              </w:rPr>
              <w:t>Joof P.O.N, WASDA and CU (2015). LEAP End of Project Evaluation Report.</w:t>
            </w:r>
          </w:p>
        </w:tc>
      </w:tr>
      <w:tr w:rsidR="009D6381" w:rsidRPr="009D6381" w:rsidTr="006C17B7">
        <w:trPr>
          <w:trHeight w:val="348"/>
        </w:trPr>
        <w:tc>
          <w:tcPr>
            <w:tcW w:w="9254" w:type="dxa"/>
            <w:tcBorders>
              <w:top w:val="nil"/>
              <w:left w:val="nil"/>
              <w:bottom w:val="nil"/>
              <w:right w:val="nil"/>
            </w:tcBorders>
            <w:shd w:val="clear" w:color="auto" w:fill="auto"/>
            <w:noWrap/>
            <w:vAlign w:val="center"/>
            <w:hideMark/>
          </w:tcPr>
          <w:p w:rsidR="009D6381" w:rsidRPr="009D6381" w:rsidRDefault="009D6381" w:rsidP="009D6381">
            <w:pPr>
              <w:spacing w:line="276" w:lineRule="auto"/>
              <w:jc w:val="both"/>
              <w:rPr>
                <w:rFonts w:ascii="Times New Roman" w:eastAsia="Times New Roman" w:hAnsi="Times New Roman" w:cs="Times New Roman"/>
                <w:color w:val="000000"/>
              </w:rPr>
            </w:pPr>
            <w:r w:rsidRPr="009D6381">
              <w:rPr>
                <w:rFonts w:ascii="Times New Roman" w:eastAsia="Times New Roman" w:hAnsi="Times New Roman" w:cs="Times New Roman"/>
                <w:color w:val="000000"/>
              </w:rPr>
              <w:t>Maliva R.G. and T.M.Missimer (2012). Arid Lands and Water Evaluation and Management.</w:t>
            </w:r>
          </w:p>
        </w:tc>
      </w:tr>
      <w:tr w:rsidR="009D6381" w:rsidRPr="009D6381" w:rsidTr="009D6381">
        <w:trPr>
          <w:trHeight w:val="587"/>
        </w:trPr>
        <w:tc>
          <w:tcPr>
            <w:tcW w:w="9254" w:type="dxa"/>
            <w:tcBorders>
              <w:top w:val="nil"/>
              <w:left w:val="nil"/>
              <w:bottom w:val="nil"/>
              <w:right w:val="nil"/>
            </w:tcBorders>
            <w:shd w:val="clear" w:color="auto" w:fill="auto"/>
            <w:noWrap/>
            <w:vAlign w:val="center"/>
            <w:hideMark/>
          </w:tcPr>
          <w:p w:rsidR="009D6381" w:rsidRPr="009D6381" w:rsidRDefault="009D6381" w:rsidP="009D6381">
            <w:pPr>
              <w:spacing w:line="276" w:lineRule="auto"/>
              <w:jc w:val="both"/>
              <w:rPr>
                <w:rFonts w:ascii="Times New Roman" w:eastAsia="Times New Roman" w:hAnsi="Times New Roman" w:cs="Times New Roman"/>
                <w:color w:val="000000"/>
              </w:rPr>
            </w:pPr>
            <w:r w:rsidRPr="009D6381">
              <w:rPr>
                <w:rFonts w:ascii="Times New Roman" w:eastAsia="Times New Roman" w:hAnsi="Times New Roman" w:cs="Times New Roman"/>
                <w:color w:val="000000"/>
              </w:rPr>
              <w:t>Mendy D. (2003). Economic Aspects of Water Resources Management – Consultancy Report Commissioned by GAM/93/003 – GAM/92/001 Project.</w:t>
            </w:r>
          </w:p>
        </w:tc>
      </w:tr>
      <w:tr w:rsidR="009D6381" w:rsidRPr="009D6381" w:rsidTr="009D6381">
        <w:trPr>
          <w:trHeight w:val="587"/>
        </w:trPr>
        <w:tc>
          <w:tcPr>
            <w:tcW w:w="9254" w:type="dxa"/>
            <w:tcBorders>
              <w:top w:val="nil"/>
              <w:left w:val="nil"/>
              <w:bottom w:val="nil"/>
              <w:right w:val="nil"/>
            </w:tcBorders>
            <w:shd w:val="clear" w:color="auto" w:fill="auto"/>
            <w:noWrap/>
            <w:vAlign w:val="center"/>
            <w:hideMark/>
          </w:tcPr>
          <w:p w:rsidR="009D6381" w:rsidRPr="009D6381" w:rsidRDefault="009D6381" w:rsidP="009D6381">
            <w:pPr>
              <w:spacing w:line="276" w:lineRule="auto"/>
              <w:jc w:val="both"/>
              <w:rPr>
                <w:rFonts w:ascii="Times New Roman" w:eastAsia="Times New Roman" w:hAnsi="Times New Roman" w:cs="Times New Roman"/>
                <w:color w:val="000000"/>
              </w:rPr>
            </w:pPr>
            <w:r w:rsidRPr="009D6381">
              <w:rPr>
                <w:rFonts w:ascii="Times New Roman" w:eastAsia="Times New Roman" w:hAnsi="Times New Roman" w:cs="Times New Roman"/>
                <w:color w:val="000000"/>
              </w:rPr>
              <w:t>Ministry of Forestry, Fisheries and Environment. Strategic Plan for the Department of Water Resources (1995 – 2004).</w:t>
            </w:r>
          </w:p>
        </w:tc>
      </w:tr>
      <w:tr w:rsidR="009D6381" w:rsidRPr="009D6381" w:rsidTr="006C17B7">
        <w:trPr>
          <w:trHeight w:val="456"/>
        </w:trPr>
        <w:tc>
          <w:tcPr>
            <w:tcW w:w="9254" w:type="dxa"/>
            <w:tcBorders>
              <w:top w:val="nil"/>
              <w:left w:val="nil"/>
              <w:bottom w:val="nil"/>
              <w:right w:val="nil"/>
            </w:tcBorders>
            <w:shd w:val="clear" w:color="auto" w:fill="auto"/>
            <w:noWrap/>
            <w:vAlign w:val="center"/>
            <w:hideMark/>
          </w:tcPr>
          <w:p w:rsidR="009D6381" w:rsidRPr="009D6381" w:rsidRDefault="009D6381" w:rsidP="009D6381">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Njie M</w:t>
            </w:r>
            <w:r w:rsidRPr="009D6381">
              <w:rPr>
                <w:rFonts w:ascii="Times New Roman" w:eastAsia="Times New Roman" w:hAnsi="Times New Roman" w:cs="Times New Roman"/>
                <w:color w:val="000000"/>
              </w:rPr>
              <w:t>. Blue Gold Solutions (2009). Integrated Water Resources Management Roadmap.</w:t>
            </w:r>
          </w:p>
        </w:tc>
      </w:tr>
      <w:tr w:rsidR="009D6381" w:rsidRPr="009D6381" w:rsidTr="006C17B7">
        <w:trPr>
          <w:trHeight w:val="348"/>
        </w:trPr>
        <w:tc>
          <w:tcPr>
            <w:tcW w:w="9254" w:type="dxa"/>
            <w:tcBorders>
              <w:top w:val="nil"/>
              <w:left w:val="nil"/>
              <w:bottom w:val="nil"/>
              <w:right w:val="nil"/>
            </w:tcBorders>
            <w:shd w:val="clear" w:color="auto" w:fill="auto"/>
            <w:noWrap/>
            <w:vAlign w:val="center"/>
            <w:hideMark/>
          </w:tcPr>
          <w:p w:rsidR="009D6381" w:rsidRPr="009D6381" w:rsidRDefault="009D6381" w:rsidP="009D6381">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ROC Technical Mission (2002???</w:t>
            </w:r>
            <w:r w:rsidRPr="009D6381">
              <w:rPr>
                <w:rFonts w:ascii="Times New Roman" w:eastAsia="Times New Roman" w:hAnsi="Times New Roman" w:cs="Times New Roman"/>
                <w:color w:val="000000"/>
              </w:rPr>
              <w:t>). Development of Tidal Irrigation in the Gambia</w:t>
            </w:r>
          </w:p>
        </w:tc>
      </w:tr>
      <w:tr w:rsidR="009D6381" w:rsidRPr="009D6381" w:rsidTr="009D6381">
        <w:trPr>
          <w:trHeight w:val="587"/>
        </w:trPr>
        <w:tc>
          <w:tcPr>
            <w:tcW w:w="9254" w:type="dxa"/>
            <w:tcBorders>
              <w:top w:val="nil"/>
              <w:left w:val="nil"/>
              <w:bottom w:val="nil"/>
              <w:right w:val="nil"/>
            </w:tcBorders>
            <w:shd w:val="clear" w:color="auto" w:fill="auto"/>
            <w:noWrap/>
            <w:vAlign w:val="center"/>
            <w:hideMark/>
          </w:tcPr>
          <w:p w:rsidR="009D6381" w:rsidRPr="009D6381" w:rsidRDefault="009D6381" w:rsidP="009D6381">
            <w:pPr>
              <w:spacing w:line="276" w:lineRule="auto"/>
              <w:jc w:val="both"/>
              <w:rPr>
                <w:rFonts w:ascii="Times New Roman" w:eastAsia="Times New Roman" w:hAnsi="Times New Roman" w:cs="Times New Roman"/>
                <w:color w:val="000000"/>
              </w:rPr>
            </w:pPr>
            <w:r w:rsidRPr="009D6381">
              <w:rPr>
                <w:rFonts w:ascii="Times New Roman" w:eastAsia="Times New Roman" w:hAnsi="Times New Roman" w:cs="Times New Roman"/>
                <w:color w:val="000000"/>
              </w:rPr>
              <w:t xml:space="preserve">Sannah A. (2014). Trans-Gambia Bridge Project and the remaining political ecology issues of the Gambia River </w:t>
            </w:r>
            <w:r>
              <w:rPr>
                <w:rFonts w:ascii="Times New Roman" w:eastAsia="Times New Roman" w:hAnsi="Times New Roman" w:cs="Times New Roman"/>
                <w:color w:val="000000"/>
              </w:rPr>
              <w:t>B</w:t>
            </w:r>
            <w:r w:rsidRPr="009D6381">
              <w:rPr>
                <w:rFonts w:ascii="Times New Roman" w:eastAsia="Times New Roman" w:hAnsi="Times New Roman" w:cs="Times New Roman"/>
                <w:color w:val="000000"/>
              </w:rPr>
              <w:t>asin Development, Kaibaro News.</w:t>
            </w:r>
          </w:p>
        </w:tc>
      </w:tr>
      <w:tr w:rsidR="009D6381" w:rsidRPr="009D6381" w:rsidTr="006C17B7">
        <w:trPr>
          <w:trHeight w:val="546"/>
        </w:trPr>
        <w:tc>
          <w:tcPr>
            <w:tcW w:w="9254" w:type="dxa"/>
            <w:tcBorders>
              <w:top w:val="nil"/>
              <w:left w:val="nil"/>
              <w:bottom w:val="nil"/>
              <w:right w:val="nil"/>
            </w:tcBorders>
            <w:shd w:val="clear" w:color="auto" w:fill="auto"/>
            <w:noWrap/>
            <w:vAlign w:val="center"/>
            <w:hideMark/>
          </w:tcPr>
          <w:p w:rsidR="009D6381" w:rsidRPr="009D6381" w:rsidRDefault="009D6381" w:rsidP="009D6381">
            <w:pPr>
              <w:spacing w:line="276" w:lineRule="auto"/>
              <w:jc w:val="both"/>
              <w:rPr>
                <w:rFonts w:ascii="Times New Roman" w:eastAsia="Times New Roman" w:hAnsi="Times New Roman" w:cs="Times New Roman"/>
                <w:color w:val="000000"/>
              </w:rPr>
            </w:pPr>
            <w:r w:rsidRPr="009D6381">
              <w:rPr>
                <w:rFonts w:ascii="Times New Roman" w:eastAsia="Times New Roman" w:hAnsi="Times New Roman" w:cs="Times New Roman"/>
                <w:color w:val="000000"/>
              </w:rPr>
              <w:t>Shahin M. (2006). Hydrology and Water Resources of Africa.</w:t>
            </w:r>
          </w:p>
        </w:tc>
      </w:tr>
      <w:tr w:rsidR="009D6381" w:rsidRPr="009D6381" w:rsidTr="009D6381">
        <w:trPr>
          <w:trHeight w:val="587"/>
        </w:trPr>
        <w:tc>
          <w:tcPr>
            <w:tcW w:w="9254" w:type="dxa"/>
            <w:tcBorders>
              <w:top w:val="nil"/>
              <w:left w:val="nil"/>
              <w:bottom w:val="nil"/>
              <w:right w:val="nil"/>
            </w:tcBorders>
            <w:shd w:val="clear" w:color="auto" w:fill="auto"/>
            <w:noWrap/>
            <w:vAlign w:val="center"/>
            <w:hideMark/>
          </w:tcPr>
          <w:p w:rsidR="009D6381" w:rsidRPr="009D6381" w:rsidRDefault="009D6381" w:rsidP="009D6381">
            <w:pPr>
              <w:spacing w:line="276" w:lineRule="auto"/>
              <w:jc w:val="both"/>
              <w:rPr>
                <w:rFonts w:ascii="Times New Roman" w:eastAsia="Times New Roman" w:hAnsi="Times New Roman" w:cs="Times New Roman"/>
                <w:color w:val="000000"/>
              </w:rPr>
            </w:pPr>
            <w:r w:rsidRPr="009D6381">
              <w:rPr>
                <w:rFonts w:ascii="Times New Roman" w:eastAsia="Times New Roman" w:hAnsi="Times New Roman" w:cs="Times New Roman"/>
                <w:color w:val="000000"/>
              </w:rPr>
              <w:t>Sogreah Ingenierie, Hydroconsult International (1999). Gambia River Basin Hydraulic Master Plan. Consultancy report prepared for OMVG</w:t>
            </w:r>
          </w:p>
        </w:tc>
      </w:tr>
      <w:tr w:rsidR="009D6381" w:rsidRPr="009D6381" w:rsidTr="009D6381">
        <w:trPr>
          <w:trHeight w:val="587"/>
        </w:trPr>
        <w:tc>
          <w:tcPr>
            <w:tcW w:w="9254" w:type="dxa"/>
            <w:tcBorders>
              <w:top w:val="nil"/>
              <w:left w:val="nil"/>
              <w:bottom w:val="nil"/>
              <w:right w:val="nil"/>
            </w:tcBorders>
            <w:shd w:val="clear" w:color="auto" w:fill="auto"/>
            <w:noWrap/>
            <w:vAlign w:val="center"/>
            <w:hideMark/>
          </w:tcPr>
          <w:p w:rsidR="009D6381" w:rsidRPr="009D6381" w:rsidRDefault="009D6381" w:rsidP="009D6381">
            <w:pPr>
              <w:spacing w:line="276" w:lineRule="auto"/>
              <w:jc w:val="both"/>
              <w:rPr>
                <w:rFonts w:ascii="Times New Roman" w:eastAsia="Times New Roman" w:hAnsi="Times New Roman" w:cs="Times New Roman"/>
                <w:color w:val="000000"/>
              </w:rPr>
            </w:pPr>
            <w:r w:rsidRPr="009D6381">
              <w:rPr>
                <w:rFonts w:ascii="Times New Roman" w:eastAsia="Times New Roman" w:hAnsi="Times New Roman" w:cs="Times New Roman"/>
                <w:color w:val="000000"/>
              </w:rPr>
              <w:t xml:space="preserve">Verkerk M. P. and </w:t>
            </w:r>
            <w:r>
              <w:rPr>
                <w:rFonts w:ascii="Times New Roman" w:eastAsia="Times New Roman" w:hAnsi="Times New Roman" w:cs="Times New Roman"/>
                <w:color w:val="000000"/>
              </w:rPr>
              <w:t>C.P.M. van Rens (2005). Saline I</w:t>
            </w:r>
            <w:r w:rsidRPr="009D6381">
              <w:rPr>
                <w:rFonts w:ascii="Times New Roman" w:eastAsia="Times New Roman" w:hAnsi="Times New Roman" w:cs="Times New Roman"/>
                <w:color w:val="000000"/>
              </w:rPr>
              <w:t xml:space="preserve">ntrusion in Gambia River </w:t>
            </w:r>
            <w:r>
              <w:rPr>
                <w:rFonts w:ascii="Times New Roman" w:eastAsia="Times New Roman" w:hAnsi="Times New Roman" w:cs="Times New Roman"/>
                <w:color w:val="000000"/>
              </w:rPr>
              <w:t>After Dam C</w:t>
            </w:r>
            <w:r w:rsidRPr="009D6381">
              <w:rPr>
                <w:rFonts w:ascii="Times New Roman" w:eastAsia="Times New Roman" w:hAnsi="Times New Roman" w:cs="Times New Roman"/>
                <w:color w:val="000000"/>
              </w:rPr>
              <w:t>onstruction.</w:t>
            </w:r>
          </w:p>
        </w:tc>
      </w:tr>
      <w:tr w:rsidR="009D6381" w:rsidRPr="009D6381" w:rsidTr="006C17B7">
        <w:trPr>
          <w:trHeight w:val="402"/>
        </w:trPr>
        <w:tc>
          <w:tcPr>
            <w:tcW w:w="9254" w:type="dxa"/>
            <w:tcBorders>
              <w:top w:val="nil"/>
              <w:left w:val="nil"/>
              <w:bottom w:val="nil"/>
              <w:right w:val="nil"/>
            </w:tcBorders>
            <w:shd w:val="clear" w:color="auto" w:fill="auto"/>
            <w:noWrap/>
            <w:vAlign w:val="center"/>
            <w:hideMark/>
          </w:tcPr>
          <w:p w:rsidR="009D6381" w:rsidRPr="009D6381" w:rsidRDefault="009D6381" w:rsidP="009D6381">
            <w:pPr>
              <w:spacing w:line="276" w:lineRule="auto"/>
              <w:jc w:val="both"/>
              <w:rPr>
                <w:rFonts w:ascii="Times New Roman" w:eastAsia="Times New Roman" w:hAnsi="Times New Roman" w:cs="Times New Roman"/>
                <w:color w:val="000000"/>
              </w:rPr>
            </w:pPr>
            <w:r w:rsidRPr="009D6381">
              <w:rPr>
                <w:rFonts w:ascii="Times New Roman" w:eastAsia="Times New Roman" w:hAnsi="Times New Roman" w:cs="Times New Roman"/>
                <w:color w:val="000000"/>
              </w:rPr>
              <w:t>WASDA and CU (2013), Baseline Survey for LEAP</w:t>
            </w:r>
          </w:p>
        </w:tc>
      </w:tr>
      <w:tr w:rsidR="009D6381" w:rsidRPr="009D6381" w:rsidTr="009D6381">
        <w:trPr>
          <w:trHeight w:val="587"/>
        </w:trPr>
        <w:tc>
          <w:tcPr>
            <w:tcW w:w="9254" w:type="dxa"/>
            <w:tcBorders>
              <w:top w:val="nil"/>
              <w:left w:val="nil"/>
              <w:bottom w:val="nil"/>
              <w:right w:val="nil"/>
            </w:tcBorders>
            <w:shd w:val="clear" w:color="auto" w:fill="auto"/>
            <w:noWrap/>
            <w:vAlign w:val="center"/>
            <w:hideMark/>
          </w:tcPr>
          <w:p w:rsidR="009D6381" w:rsidRPr="009D6381" w:rsidRDefault="009D6381" w:rsidP="009D6381">
            <w:pPr>
              <w:spacing w:line="276" w:lineRule="auto"/>
              <w:jc w:val="both"/>
              <w:rPr>
                <w:rFonts w:ascii="Times New Roman" w:eastAsia="Times New Roman" w:hAnsi="Times New Roman" w:cs="Times New Roman"/>
                <w:color w:val="000000"/>
              </w:rPr>
            </w:pPr>
            <w:r w:rsidRPr="009D6381">
              <w:rPr>
                <w:rFonts w:ascii="Times New Roman" w:eastAsia="Times New Roman" w:hAnsi="Times New Roman" w:cs="Times New Roman"/>
                <w:color w:val="000000"/>
              </w:rPr>
              <w:t>Wagner A. Hermelin B. Bruyeron O. (2008) Food Security Profile of the Gambia</w:t>
            </w:r>
          </w:p>
        </w:tc>
      </w:tr>
    </w:tbl>
    <w:p w:rsidR="00DF74CD" w:rsidRPr="0073007E" w:rsidRDefault="00DF74CD" w:rsidP="00952DDB">
      <w:pPr>
        <w:rPr>
          <w:b/>
        </w:rPr>
      </w:pPr>
    </w:p>
    <w:sectPr w:rsidR="00DF74CD" w:rsidRPr="0073007E" w:rsidSect="00761C30">
      <w:footerReference w:type="default" r:id="rId32"/>
      <w:pgSz w:w="11900" w:h="16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53CD" w:rsidRDefault="00F853CD">
      <w:r>
        <w:separator/>
      </w:r>
    </w:p>
  </w:endnote>
  <w:endnote w:type="continuationSeparator" w:id="0">
    <w:p w:rsidR="00F853CD" w:rsidRDefault="00F853C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B06" w:rsidRDefault="00536355" w:rsidP="000E6B2D">
    <w:pPr>
      <w:pStyle w:val="Footer"/>
      <w:framePr w:wrap="around" w:vAnchor="text" w:hAnchor="margin" w:xAlign="right" w:y="1"/>
      <w:rPr>
        <w:rStyle w:val="PageNumber"/>
      </w:rPr>
    </w:pPr>
    <w:r>
      <w:rPr>
        <w:rStyle w:val="PageNumber"/>
      </w:rPr>
      <w:fldChar w:fldCharType="begin"/>
    </w:r>
    <w:r w:rsidR="00637B06">
      <w:rPr>
        <w:rStyle w:val="PageNumber"/>
      </w:rPr>
      <w:instrText xml:space="preserve">PAGE  </w:instrText>
    </w:r>
    <w:r>
      <w:rPr>
        <w:rStyle w:val="PageNumber"/>
      </w:rPr>
      <w:fldChar w:fldCharType="end"/>
    </w:r>
  </w:p>
  <w:p w:rsidR="00637B06" w:rsidRDefault="00637B06" w:rsidP="00CF6EB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B06" w:rsidRDefault="00536355" w:rsidP="000E6B2D">
    <w:pPr>
      <w:pStyle w:val="Footer"/>
      <w:framePr w:wrap="around" w:vAnchor="text" w:hAnchor="margin" w:xAlign="right" w:y="1"/>
      <w:rPr>
        <w:rStyle w:val="PageNumber"/>
      </w:rPr>
    </w:pPr>
    <w:r>
      <w:rPr>
        <w:rStyle w:val="PageNumber"/>
      </w:rPr>
      <w:fldChar w:fldCharType="begin"/>
    </w:r>
    <w:r w:rsidR="00637B06">
      <w:rPr>
        <w:rStyle w:val="PageNumber"/>
      </w:rPr>
      <w:instrText xml:space="preserve">PAGE  </w:instrText>
    </w:r>
    <w:r>
      <w:rPr>
        <w:rStyle w:val="PageNumber"/>
      </w:rPr>
      <w:fldChar w:fldCharType="separate"/>
    </w:r>
    <w:r w:rsidR="00637B06">
      <w:rPr>
        <w:rStyle w:val="PageNumber"/>
        <w:noProof/>
      </w:rPr>
      <w:t>ii</w:t>
    </w:r>
    <w:r>
      <w:rPr>
        <w:rStyle w:val="PageNumber"/>
      </w:rPr>
      <w:fldChar w:fldCharType="end"/>
    </w:r>
  </w:p>
  <w:p w:rsidR="00637B06" w:rsidRDefault="00637B06" w:rsidP="00CF6EB0">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B06" w:rsidRDefault="00536355" w:rsidP="000E6B2D">
    <w:pPr>
      <w:pStyle w:val="Footer"/>
      <w:framePr w:wrap="around" w:vAnchor="text" w:hAnchor="margin" w:xAlign="right" w:y="1"/>
      <w:rPr>
        <w:rStyle w:val="PageNumber"/>
      </w:rPr>
    </w:pPr>
    <w:r>
      <w:rPr>
        <w:rStyle w:val="PageNumber"/>
      </w:rPr>
      <w:fldChar w:fldCharType="begin"/>
    </w:r>
    <w:r w:rsidR="00637B06">
      <w:rPr>
        <w:rStyle w:val="PageNumber"/>
      </w:rPr>
      <w:instrText xml:space="preserve">PAGE  </w:instrText>
    </w:r>
    <w:r>
      <w:rPr>
        <w:rStyle w:val="PageNumber"/>
      </w:rPr>
      <w:fldChar w:fldCharType="end"/>
    </w:r>
  </w:p>
  <w:p w:rsidR="00637B06" w:rsidRDefault="00637B06" w:rsidP="00CF6EB0">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B06" w:rsidRDefault="00536355" w:rsidP="000E6B2D">
    <w:pPr>
      <w:pStyle w:val="Footer"/>
      <w:framePr w:wrap="around" w:vAnchor="text" w:hAnchor="margin" w:xAlign="right" w:y="1"/>
      <w:rPr>
        <w:rStyle w:val="PageNumber"/>
      </w:rPr>
    </w:pPr>
    <w:r>
      <w:rPr>
        <w:rStyle w:val="PageNumber"/>
      </w:rPr>
      <w:fldChar w:fldCharType="begin"/>
    </w:r>
    <w:r w:rsidR="00637B06">
      <w:rPr>
        <w:rStyle w:val="PageNumber"/>
      </w:rPr>
      <w:instrText xml:space="preserve">PAGE  </w:instrText>
    </w:r>
    <w:r>
      <w:rPr>
        <w:rStyle w:val="PageNumber"/>
      </w:rPr>
      <w:fldChar w:fldCharType="separate"/>
    </w:r>
    <w:r w:rsidR="00752617">
      <w:rPr>
        <w:rStyle w:val="PageNumber"/>
        <w:noProof/>
      </w:rPr>
      <w:t>ii</w:t>
    </w:r>
    <w:r>
      <w:rPr>
        <w:rStyle w:val="PageNumber"/>
      </w:rPr>
      <w:fldChar w:fldCharType="end"/>
    </w:r>
  </w:p>
  <w:p w:rsidR="00637B06" w:rsidRDefault="00637B06" w:rsidP="00CF6EB0">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B06" w:rsidRDefault="00536355">
    <w:pPr>
      <w:pStyle w:val="Footer"/>
    </w:pPr>
    <w:fldSimple w:instr=" PAGE   \* MERGEFORMAT ">
      <w:r w:rsidR="00752617">
        <w:rPr>
          <w:noProof/>
        </w:rPr>
        <w:t>48</w:t>
      </w:r>
    </w:fldSimple>
  </w:p>
  <w:p w:rsidR="00637B06" w:rsidRDefault="00637B0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53CD" w:rsidRDefault="00F853CD">
      <w:r>
        <w:separator/>
      </w:r>
    </w:p>
  </w:footnote>
  <w:footnote w:type="continuationSeparator" w:id="0">
    <w:p w:rsidR="00F853CD" w:rsidRDefault="00F853C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672F0"/>
    <w:multiLevelType w:val="hybridMultilevel"/>
    <w:tmpl w:val="EBD01444"/>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E2F5E40"/>
    <w:multiLevelType w:val="hybridMultilevel"/>
    <w:tmpl w:val="78FA7D54"/>
    <w:lvl w:ilvl="0" w:tplc="23F274C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0C7141"/>
    <w:multiLevelType w:val="hybridMultilevel"/>
    <w:tmpl w:val="5ACCA6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D74B62"/>
    <w:multiLevelType w:val="hybridMultilevel"/>
    <w:tmpl w:val="47F28B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1FE6380"/>
    <w:multiLevelType w:val="multilevel"/>
    <w:tmpl w:val="0832DB00"/>
    <w:lvl w:ilvl="0">
      <w:start w:val="1"/>
      <w:numFmt w:val="decimal"/>
      <w:pStyle w:val="Heading1"/>
      <w:lvlText w:val="%1"/>
      <w:lvlJc w:val="left"/>
      <w:pPr>
        <w:ind w:left="432" w:hanging="432"/>
      </w:pPr>
      <w:rPr>
        <w:rFonts w:hint="default"/>
      </w:rPr>
    </w:lvl>
    <w:lvl w:ilvl="1">
      <w:start w:val="1"/>
      <w:numFmt w:val="decimal"/>
      <w:pStyle w:val="Heading2"/>
      <w:lvlText w:val="2.%2"/>
      <w:lvlJc w:val="left"/>
      <w:pPr>
        <w:ind w:left="576" w:hanging="576"/>
      </w:pPr>
      <w:rPr>
        <w:rFonts w:hint="default"/>
      </w:rPr>
    </w:lvl>
    <w:lvl w:ilvl="2">
      <w:start w:val="1"/>
      <w:numFmt w:val="decimal"/>
      <w:pStyle w:val="Heading3"/>
      <w:lvlText w:val="2.%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nsid w:val="21BC5C74"/>
    <w:multiLevelType w:val="multilevel"/>
    <w:tmpl w:val="3F90D6D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2C10A44"/>
    <w:multiLevelType w:val="hybridMultilevel"/>
    <w:tmpl w:val="D37AA23C"/>
    <w:lvl w:ilvl="0" w:tplc="EB968FBE">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98F14FF"/>
    <w:multiLevelType w:val="multilevel"/>
    <w:tmpl w:val="83F23EFC"/>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BED6755"/>
    <w:multiLevelType w:val="multilevel"/>
    <w:tmpl w:val="E4169EEE"/>
    <w:lvl w:ilvl="0">
      <w:start w:val="3"/>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E5364B9"/>
    <w:multiLevelType w:val="hybridMultilevel"/>
    <w:tmpl w:val="B1A6BFA4"/>
    <w:lvl w:ilvl="0" w:tplc="EB968FB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635BD2"/>
    <w:multiLevelType w:val="hybridMultilevel"/>
    <w:tmpl w:val="7D8CDE64"/>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1">
    <w:nsid w:val="393A32A7"/>
    <w:multiLevelType w:val="hybridMultilevel"/>
    <w:tmpl w:val="F9BAF68A"/>
    <w:lvl w:ilvl="0" w:tplc="30090001">
      <w:start w:val="1"/>
      <w:numFmt w:val="bullet"/>
      <w:lvlText w:val=""/>
      <w:lvlJc w:val="left"/>
      <w:pPr>
        <w:ind w:left="360" w:hanging="360"/>
      </w:pPr>
      <w:rPr>
        <w:rFonts w:ascii="Symbol" w:hAnsi="Symbol" w:hint="default"/>
      </w:rPr>
    </w:lvl>
    <w:lvl w:ilvl="1" w:tplc="30090003">
      <w:start w:val="1"/>
      <w:numFmt w:val="bullet"/>
      <w:lvlText w:val="o"/>
      <w:lvlJc w:val="left"/>
      <w:pPr>
        <w:ind w:left="1080" w:hanging="360"/>
      </w:pPr>
      <w:rPr>
        <w:rFonts w:ascii="Courier New" w:hAnsi="Courier New" w:cs="Courier New" w:hint="default"/>
      </w:rPr>
    </w:lvl>
    <w:lvl w:ilvl="2" w:tplc="30090005" w:tentative="1">
      <w:start w:val="1"/>
      <w:numFmt w:val="bullet"/>
      <w:lvlText w:val=""/>
      <w:lvlJc w:val="left"/>
      <w:pPr>
        <w:ind w:left="1800" w:hanging="360"/>
      </w:pPr>
      <w:rPr>
        <w:rFonts w:ascii="Wingdings" w:hAnsi="Wingdings" w:hint="default"/>
      </w:rPr>
    </w:lvl>
    <w:lvl w:ilvl="3" w:tplc="30090001" w:tentative="1">
      <w:start w:val="1"/>
      <w:numFmt w:val="bullet"/>
      <w:lvlText w:val=""/>
      <w:lvlJc w:val="left"/>
      <w:pPr>
        <w:ind w:left="2520" w:hanging="360"/>
      </w:pPr>
      <w:rPr>
        <w:rFonts w:ascii="Symbol" w:hAnsi="Symbol" w:hint="default"/>
      </w:rPr>
    </w:lvl>
    <w:lvl w:ilvl="4" w:tplc="30090003" w:tentative="1">
      <w:start w:val="1"/>
      <w:numFmt w:val="bullet"/>
      <w:lvlText w:val="o"/>
      <w:lvlJc w:val="left"/>
      <w:pPr>
        <w:ind w:left="3240" w:hanging="360"/>
      </w:pPr>
      <w:rPr>
        <w:rFonts w:ascii="Courier New" w:hAnsi="Courier New" w:cs="Courier New" w:hint="default"/>
      </w:rPr>
    </w:lvl>
    <w:lvl w:ilvl="5" w:tplc="30090005" w:tentative="1">
      <w:start w:val="1"/>
      <w:numFmt w:val="bullet"/>
      <w:lvlText w:val=""/>
      <w:lvlJc w:val="left"/>
      <w:pPr>
        <w:ind w:left="3960" w:hanging="360"/>
      </w:pPr>
      <w:rPr>
        <w:rFonts w:ascii="Wingdings" w:hAnsi="Wingdings" w:hint="default"/>
      </w:rPr>
    </w:lvl>
    <w:lvl w:ilvl="6" w:tplc="30090001" w:tentative="1">
      <w:start w:val="1"/>
      <w:numFmt w:val="bullet"/>
      <w:lvlText w:val=""/>
      <w:lvlJc w:val="left"/>
      <w:pPr>
        <w:ind w:left="4680" w:hanging="360"/>
      </w:pPr>
      <w:rPr>
        <w:rFonts w:ascii="Symbol" w:hAnsi="Symbol" w:hint="default"/>
      </w:rPr>
    </w:lvl>
    <w:lvl w:ilvl="7" w:tplc="30090003" w:tentative="1">
      <w:start w:val="1"/>
      <w:numFmt w:val="bullet"/>
      <w:lvlText w:val="o"/>
      <w:lvlJc w:val="left"/>
      <w:pPr>
        <w:ind w:left="5400" w:hanging="360"/>
      </w:pPr>
      <w:rPr>
        <w:rFonts w:ascii="Courier New" w:hAnsi="Courier New" w:cs="Courier New" w:hint="default"/>
      </w:rPr>
    </w:lvl>
    <w:lvl w:ilvl="8" w:tplc="30090005" w:tentative="1">
      <w:start w:val="1"/>
      <w:numFmt w:val="bullet"/>
      <w:lvlText w:val=""/>
      <w:lvlJc w:val="left"/>
      <w:pPr>
        <w:ind w:left="6120" w:hanging="360"/>
      </w:pPr>
      <w:rPr>
        <w:rFonts w:ascii="Wingdings" w:hAnsi="Wingdings" w:hint="default"/>
      </w:rPr>
    </w:lvl>
  </w:abstractNum>
  <w:abstractNum w:abstractNumId="12">
    <w:nsid w:val="3EA578AA"/>
    <w:multiLevelType w:val="hybridMultilevel"/>
    <w:tmpl w:val="D78248A2"/>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3">
    <w:nsid w:val="41A23049"/>
    <w:multiLevelType w:val="multilevel"/>
    <w:tmpl w:val="2BF4B3C2"/>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0BA372C"/>
    <w:multiLevelType w:val="hybridMultilevel"/>
    <w:tmpl w:val="DFCE98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5DA120D1"/>
    <w:multiLevelType w:val="hybridMultilevel"/>
    <w:tmpl w:val="3D323A78"/>
    <w:lvl w:ilvl="0" w:tplc="EB968FB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E315ABB"/>
    <w:multiLevelType w:val="hybridMultilevel"/>
    <w:tmpl w:val="05E695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8AD5562"/>
    <w:multiLevelType w:val="multilevel"/>
    <w:tmpl w:val="BD16AA1C"/>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7BEC5B1E"/>
    <w:multiLevelType w:val="multilevel"/>
    <w:tmpl w:val="52EE001A"/>
    <w:styleLink w:val="Style1"/>
    <w:lvl w:ilvl="0">
      <w:start w:val="5"/>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4"/>
  </w:num>
  <w:num w:numId="2">
    <w:abstractNumId w:val="18"/>
  </w:num>
  <w:num w:numId="3">
    <w:abstractNumId w:val="6"/>
  </w:num>
  <w:num w:numId="4">
    <w:abstractNumId w:val="17"/>
  </w:num>
  <w:num w:numId="5">
    <w:abstractNumId w:val="7"/>
  </w:num>
  <w:num w:numId="6">
    <w:abstractNumId w:val="4"/>
  </w:num>
  <w:num w:numId="7">
    <w:abstractNumId w:val="0"/>
  </w:num>
  <w:num w:numId="8">
    <w:abstractNumId w:val="11"/>
  </w:num>
  <w:num w:numId="9">
    <w:abstractNumId w:val="12"/>
  </w:num>
  <w:num w:numId="10">
    <w:abstractNumId w:val="10"/>
  </w:num>
  <w:num w:numId="11">
    <w:abstractNumId w:val="2"/>
  </w:num>
  <w:num w:numId="12">
    <w:abstractNumId w:val="8"/>
  </w:num>
  <w:num w:numId="13">
    <w:abstractNumId w:val="1"/>
  </w:num>
  <w:num w:numId="14">
    <w:abstractNumId w:val="13"/>
  </w:num>
  <w:num w:numId="15">
    <w:abstractNumId w:val="5"/>
  </w:num>
  <w:num w:numId="16">
    <w:abstractNumId w:val="15"/>
  </w:num>
  <w:num w:numId="17">
    <w:abstractNumId w:val="9"/>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3"/>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defaultTabStop w:val="720"/>
  <w:drawingGridHorizontalSpacing w:val="120"/>
  <w:displayHorizontalDrawingGridEvery w:val="2"/>
  <w:characterSpacingControl w:val="doNotCompress"/>
  <w:hdrShapeDefaults>
    <o:shapedefaults v:ext="edit" spidmax="7170"/>
  </w:hdrShapeDefaults>
  <w:footnotePr>
    <w:footnote w:id="-1"/>
    <w:footnote w:id="0"/>
  </w:footnotePr>
  <w:endnotePr>
    <w:endnote w:id="-1"/>
    <w:endnote w:id="0"/>
  </w:endnotePr>
  <w:compat>
    <w:useFELayout/>
  </w:compat>
  <w:rsids>
    <w:rsidRoot w:val="00D106B9"/>
    <w:rsid w:val="00001FE7"/>
    <w:rsid w:val="000024F0"/>
    <w:rsid w:val="00003519"/>
    <w:rsid w:val="00003A87"/>
    <w:rsid w:val="00003CD8"/>
    <w:rsid w:val="00010817"/>
    <w:rsid w:val="00012B61"/>
    <w:rsid w:val="0001328D"/>
    <w:rsid w:val="000135BC"/>
    <w:rsid w:val="00014C72"/>
    <w:rsid w:val="0001582D"/>
    <w:rsid w:val="00016729"/>
    <w:rsid w:val="000170E2"/>
    <w:rsid w:val="000214CD"/>
    <w:rsid w:val="00022809"/>
    <w:rsid w:val="000228A3"/>
    <w:rsid w:val="0002645F"/>
    <w:rsid w:val="0002676E"/>
    <w:rsid w:val="00026AF3"/>
    <w:rsid w:val="000278C6"/>
    <w:rsid w:val="00027C7E"/>
    <w:rsid w:val="00031098"/>
    <w:rsid w:val="00031798"/>
    <w:rsid w:val="00032EBE"/>
    <w:rsid w:val="00034F87"/>
    <w:rsid w:val="00035080"/>
    <w:rsid w:val="000367AE"/>
    <w:rsid w:val="00036808"/>
    <w:rsid w:val="0003720F"/>
    <w:rsid w:val="00041578"/>
    <w:rsid w:val="00041B83"/>
    <w:rsid w:val="00044081"/>
    <w:rsid w:val="000458AF"/>
    <w:rsid w:val="00046006"/>
    <w:rsid w:val="00046BD1"/>
    <w:rsid w:val="000476C9"/>
    <w:rsid w:val="0005401E"/>
    <w:rsid w:val="000543B5"/>
    <w:rsid w:val="00055109"/>
    <w:rsid w:val="000562A8"/>
    <w:rsid w:val="000579CB"/>
    <w:rsid w:val="0006095F"/>
    <w:rsid w:val="00061252"/>
    <w:rsid w:val="00061AC1"/>
    <w:rsid w:val="000621AE"/>
    <w:rsid w:val="00065B02"/>
    <w:rsid w:val="000673EE"/>
    <w:rsid w:val="0007072D"/>
    <w:rsid w:val="000707F4"/>
    <w:rsid w:val="00070B07"/>
    <w:rsid w:val="00073C53"/>
    <w:rsid w:val="00074EC0"/>
    <w:rsid w:val="0007578A"/>
    <w:rsid w:val="0007772E"/>
    <w:rsid w:val="0008060D"/>
    <w:rsid w:val="000818A4"/>
    <w:rsid w:val="00082784"/>
    <w:rsid w:val="00085805"/>
    <w:rsid w:val="00086E4F"/>
    <w:rsid w:val="00087537"/>
    <w:rsid w:val="0009068C"/>
    <w:rsid w:val="0009191F"/>
    <w:rsid w:val="00094E76"/>
    <w:rsid w:val="00095DB9"/>
    <w:rsid w:val="00096A39"/>
    <w:rsid w:val="00097145"/>
    <w:rsid w:val="000A0CEC"/>
    <w:rsid w:val="000A2766"/>
    <w:rsid w:val="000A3E08"/>
    <w:rsid w:val="000A71A3"/>
    <w:rsid w:val="000B0797"/>
    <w:rsid w:val="000B0947"/>
    <w:rsid w:val="000B162F"/>
    <w:rsid w:val="000B1C35"/>
    <w:rsid w:val="000B2499"/>
    <w:rsid w:val="000B342C"/>
    <w:rsid w:val="000B48E0"/>
    <w:rsid w:val="000B4BC2"/>
    <w:rsid w:val="000B62E2"/>
    <w:rsid w:val="000C18AA"/>
    <w:rsid w:val="000C214F"/>
    <w:rsid w:val="000C21DC"/>
    <w:rsid w:val="000C539D"/>
    <w:rsid w:val="000C554B"/>
    <w:rsid w:val="000C5D59"/>
    <w:rsid w:val="000D0D6A"/>
    <w:rsid w:val="000D1D8E"/>
    <w:rsid w:val="000D2DA2"/>
    <w:rsid w:val="000D3258"/>
    <w:rsid w:val="000D46EF"/>
    <w:rsid w:val="000D595C"/>
    <w:rsid w:val="000D5CA0"/>
    <w:rsid w:val="000D6419"/>
    <w:rsid w:val="000D7A15"/>
    <w:rsid w:val="000E366D"/>
    <w:rsid w:val="000E3FBB"/>
    <w:rsid w:val="000E4EE2"/>
    <w:rsid w:val="000E566B"/>
    <w:rsid w:val="000E567F"/>
    <w:rsid w:val="000E6B2D"/>
    <w:rsid w:val="000E76FE"/>
    <w:rsid w:val="000E7D2D"/>
    <w:rsid w:val="000F119D"/>
    <w:rsid w:val="000F2DFE"/>
    <w:rsid w:val="000F2E9A"/>
    <w:rsid w:val="000F3FF3"/>
    <w:rsid w:val="000F4018"/>
    <w:rsid w:val="000F5236"/>
    <w:rsid w:val="000F56D7"/>
    <w:rsid w:val="000F74B5"/>
    <w:rsid w:val="00102048"/>
    <w:rsid w:val="001028FB"/>
    <w:rsid w:val="00102904"/>
    <w:rsid w:val="00102A29"/>
    <w:rsid w:val="00102F5D"/>
    <w:rsid w:val="00103608"/>
    <w:rsid w:val="001050C3"/>
    <w:rsid w:val="001068ED"/>
    <w:rsid w:val="00111931"/>
    <w:rsid w:val="00113BF2"/>
    <w:rsid w:val="001141D4"/>
    <w:rsid w:val="00115360"/>
    <w:rsid w:val="0011567A"/>
    <w:rsid w:val="00115A20"/>
    <w:rsid w:val="001163C5"/>
    <w:rsid w:val="00117E18"/>
    <w:rsid w:val="0012196E"/>
    <w:rsid w:val="00121D87"/>
    <w:rsid w:val="00121D97"/>
    <w:rsid w:val="001220DB"/>
    <w:rsid w:val="00122766"/>
    <w:rsid w:val="001229EF"/>
    <w:rsid w:val="00124727"/>
    <w:rsid w:val="00124AE1"/>
    <w:rsid w:val="00125411"/>
    <w:rsid w:val="00125694"/>
    <w:rsid w:val="00125721"/>
    <w:rsid w:val="001276F0"/>
    <w:rsid w:val="001308DC"/>
    <w:rsid w:val="00130C48"/>
    <w:rsid w:val="00131B14"/>
    <w:rsid w:val="00132B49"/>
    <w:rsid w:val="001334B3"/>
    <w:rsid w:val="00133AC3"/>
    <w:rsid w:val="001341AA"/>
    <w:rsid w:val="0013563B"/>
    <w:rsid w:val="001366F0"/>
    <w:rsid w:val="00140CF2"/>
    <w:rsid w:val="0014392D"/>
    <w:rsid w:val="0014569A"/>
    <w:rsid w:val="00145804"/>
    <w:rsid w:val="001500B5"/>
    <w:rsid w:val="001520FD"/>
    <w:rsid w:val="00155332"/>
    <w:rsid w:val="001562E1"/>
    <w:rsid w:val="0015636D"/>
    <w:rsid w:val="0015725E"/>
    <w:rsid w:val="0016049A"/>
    <w:rsid w:val="00160BA1"/>
    <w:rsid w:val="00162426"/>
    <w:rsid w:val="001642F7"/>
    <w:rsid w:val="0016491E"/>
    <w:rsid w:val="001665FF"/>
    <w:rsid w:val="00171B91"/>
    <w:rsid w:val="001748BD"/>
    <w:rsid w:val="00174FC5"/>
    <w:rsid w:val="00176BA3"/>
    <w:rsid w:val="00177045"/>
    <w:rsid w:val="001776FE"/>
    <w:rsid w:val="0018152A"/>
    <w:rsid w:val="00181E21"/>
    <w:rsid w:val="00182479"/>
    <w:rsid w:val="001835D4"/>
    <w:rsid w:val="001857E6"/>
    <w:rsid w:val="00185E4F"/>
    <w:rsid w:val="00190919"/>
    <w:rsid w:val="00191696"/>
    <w:rsid w:val="00193B81"/>
    <w:rsid w:val="001948E2"/>
    <w:rsid w:val="001A1E11"/>
    <w:rsid w:val="001A24A7"/>
    <w:rsid w:val="001A662D"/>
    <w:rsid w:val="001A6779"/>
    <w:rsid w:val="001B0274"/>
    <w:rsid w:val="001B032D"/>
    <w:rsid w:val="001B0A2F"/>
    <w:rsid w:val="001B3FFB"/>
    <w:rsid w:val="001B4B8C"/>
    <w:rsid w:val="001B54F5"/>
    <w:rsid w:val="001B5ACB"/>
    <w:rsid w:val="001B69D6"/>
    <w:rsid w:val="001B7CE2"/>
    <w:rsid w:val="001C0A47"/>
    <w:rsid w:val="001C1BBA"/>
    <w:rsid w:val="001C1BDD"/>
    <w:rsid w:val="001C2CFF"/>
    <w:rsid w:val="001C3699"/>
    <w:rsid w:val="001C3FB2"/>
    <w:rsid w:val="001C53F2"/>
    <w:rsid w:val="001C5737"/>
    <w:rsid w:val="001C7363"/>
    <w:rsid w:val="001C741C"/>
    <w:rsid w:val="001C7FD4"/>
    <w:rsid w:val="001D0BDC"/>
    <w:rsid w:val="001D1266"/>
    <w:rsid w:val="001D1579"/>
    <w:rsid w:val="001D1BAF"/>
    <w:rsid w:val="001D3352"/>
    <w:rsid w:val="001D51F4"/>
    <w:rsid w:val="001D57FF"/>
    <w:rsid w:val="001D649D"/>
    <w:rsid w:val="001D7D28"/>
    <w:rsid w:val="001D7D9C"/>
    <w:rsid w:val="001E18C2"/>
    <w:rsid w:val="001E30D2"/>
    <w:rsid w:val="001E3281"/>
    <w:rsid w:val="001E3A30"/>
    <w:rsid w:val="001E4F00"/>
    <w:rsid w:val="001E5489"/>
    <w:rsid w:val="001E6C1F"/>
    <w:rsid w:val="001F263D"/>
    <w:rsid w:val="001F2F29"/>
    <w:rsid w:val="001F314F"/>
    <w:rsid w:val="001F3E5A"/>
    <w:rsid w:val="001F3FA9"/>
    <w:rsid w:val="001F41A8"/>
    <w:rsid w:val="001F77F7"/>
    <w:rsid w:val="0020015B"/>
    <w:rsid w:val="002007EA"/>
    <w:rsid w:val="00200D17"/>
    <w:rsid w:val="00201B2A"/>
    <w:rsid w:val="002042DA"/>
    <w:rsid w:val="0020459D"/>
    <w:rsid w:val="00204F11"/>
    <w:rsid w:val="00205397"/>
    <w:rsid w:val="00205717"/>
    <w:rsid w:val="00212483"/>
    <w:rsid w:val="0021396C"/>
    <w:rsid w:val="00213ACA"/>
    <w:rsid w:val="00213F37"/>
    <w:rsid w:val="002166AA"/>
    <w:rsid w:val="00217EAF"/>
    <w:rsid w:val="00222514"/>
    <w:rsid w:val="00222CE8"/>
    <w:rsid w:val="002248A4"/>
    <w:rsid w:val="00225CB2"/>
    <w:rsid w:val="002335C0"/>
    <w:rsid w:val="00233BC7"/>
    <w:rsid w:val="0023413D"/>
    <w:rsid w:val="00234C06"/>
    <w:rsid w:val="00235057"/>
    <w:rsid w:val="00235E4F"/>
    <w:rsid w:val="00241F22"/>
    <w:rsid w:val="00245311"/>
    <w:rsid w:val="00245E43"/>
    <w:rsid w:val="002506A0"/>
    <w:rsid w:val="0025080A"/>
    <w:rsid w:val="00250B96"/>
    <w:rsid w:val="002539E9"/>
    <w:rsid w:val="00253B51"/>
    <w:rsid w:val="00255205"/>
    <w:rsid w:val="00256AD1"/>
    <w:rsid w:val="00256E62"/>
    <w:rsid w:val="00260D91"/>
    <w:rsid w:val="0026147C"/>
    <w:rsid w:val="002623C7"/>
    <w:rsid w:val="00264A61"/>
    <w:rsid w:val="00266A56"/>
    <w:rsid w:val="00266E68"/>
    <w:rsid w:val="00266EE5"/>
    <w:rsid w:val="00267740"/>
    <w:rsid w:val="00267F5F"/>
    <w:rsid w:val="0027174D"/>
    <w:rsid w:val="00271EF6"/>
    <w:rsid w:val="00274280"/>
    <w:rsid w:val="00274AC9"/>
    <w:rsid w:val="002754BD"/>
    <w:rsid w:val="00277105"/>
    <w:rsid w:val="002803AE"/>
    <w:rsid w:val="002818E9"/>
    <w:rsid w:val="00282F49"/>
    <w:rsid w:val="0028364F"/>
    <w:rsid w:val="00284A70"/>
    <w:rsid w:val="00284E18"/>
    <w:rsid w:val="00286B05"/>
    <w:rsid w:val="00287512"/>
    <w:rsid w:val="0029024B"/>
    <w:rsid w:val="00290A72"/>
    <w:rsid w:val="00290C71"/>
    <w:rsid w:val="00291015"/>
    <w:rsid w:val="00291673"/>
    <w:rsid w:val="00294C64"/>
    <w:rsid w:val="0029659B"/>
    <w:rsid w:val="00297C23"/>
    <w:rsid w:val="002A17F5"/>
    <w:rsid w:val="002A6212"/>
    <w:rsid w:val="002A678E"/>
    <w:rsid w:val="002A6C5B"/>
    <w:rsid w:val="002B0039"/>
    <w:rsid w:val="002B129B"/>
    <w:rsid w:val="002B14C6"/>
    <w:rsid w:val="002B15EB"/>
    <w:rsid w:val="002B33E6"/>
    <w:rsid w:val="002B5920"/>
    <w:rsid w:val="002B5D2A"/>
    <w:rsid w:val="002C087C"/>
    <w:rsid w:val="002C0AD2"/>
    <w:rsid w:val="002C1479"/>
    <w:rsid w:val="002C14C7"/>
    <w:rsid w:val="002C1A61"/>
    <w:rsid w:val="002C370E"/>
    <w:rsid w:val="002C7640"/>
    <w:rsid w:val="002D1CB8"/>
    <w:rsid w:val="002D1D2C"/>
    <w:rsid w:val="002D1E17"/>
    <w:rsid w:val="002D644A"/>
    <w:rsid w:val="002E1CF5"/>
    <w:rsid w:val="002E30EA"/>
    <w:rsid w:val="002E5549"/>
    <w:rsid w:val="002E55DB"/>
    <w:rsid w:val="002E5909"/>
    <w:rsid w:val="002E5D8C"/>
    <w:rsid w:val="002E6E6F"/>
    <w:rsid w:val="002E72D7"/>
    <w:rsid w:val="002E743A"/>
    <w:rsid w:val="002E7D3B"/>
    <w:rsid w:val="002F149A"/>
    <w:rsid w:val="002F1D35"/>
    <w:rsid w:val="002F4293"/>
    <w:rsid w:val="002F45C1"/>
    <w:rsid w:val="002F75F2"/>
    <w:rsid w:val="002F7A9B"/>
    <w:rsid w:val="0030085B"/>
    <w:rsid w:val="003029CF"/>
    <w:rsid w:val="00303485"/>
    <w:rsid w:val="00303B91"/>
    <w:rsid w:val="003042EF"/>
    <w:rsid w:val="00304826"/>
    <w:rsid w:val="003061A0"/>
    <w:rsid w:val="00307D58"/>
    <w:rsid w:val="00310F63"/>
    <w:rsid w:val="0031287D"/>
    <w:rsid w:val="00313673"/>
    <w:rsid w:val="003162A7"/>
    <w:rsid w:val="003165FF"/>
    <w:rsid w:val="0031777F"/>
    <w:rsid w:val="00321240"/>
    <w:rsid w:val="00321520"/>
    <w:rsid w:val="00323A40"/>
    <w:rsid w:val="003270FC"/>
    <w:rsid w:val="00327D1D"/>
    <w:rsid w:val="00332CE1"/>
    <w:rsid w:val="00333430"/>
    <w:rsid w:val="003338F5"/>
    <w:rsid w:val="00333EDC"/>
    <w:rsid w:val="00334C97"/>
    <w:rsid w:val="0033659F"/>
    <w:rsid w:val="00337613"/>
    <w:rsid w:val="003405E8"/>
    <w:rsid w:val="00342DC3"/>
    <w:rsid w:val="00345809"/>
    <w:rsid w:val="0034681D"/>
    <w:rsid w:val="00347061"/>
    <w:rsid w:val="00350E63"/>
    <w:rsid w:val="0035109E"/>
    <w:rsid w:val="0035263A"/>
    <w:rsid w:val="003538B6"/>
    <w:rsid w:val="00356BCE"/>
    <w:rsid w:val="00356EB9"/>
    <w:rsid w:val="00357AD7"/>
    <w:rsid w:val="00357AFB"/>
    <w:rsid w:val="00357F15"/>
    <w:rsid w:val="003608B1"/>
    <w:rsid w:val="003608D4"/>
    <w:rsid w:val="00363031"/>
    <w:rsid w:val="00363ABD"/>
    <w:rsid w:val="00367C22"/>
    <w:rsid w:val="00371280"/>
    <w:rsid w:val="00372E06"/>
    <w:rsid w:val="003733A0"/>
    <w:rsid w:val="003747F1"/>
    <w:rsid w:val="00374D94"/>
    <w:rsid w:val="0037574C"/>
    <w:rsid w:val="00375DD6"/>
    <w:rsid w:val="00376E16"/>
    <w:rsid w:val="003802FB"/>
    <w:rsid w:val="0038104A"/>
    <w:rsid w:val="0038256E"/>
    <w:rsid w:val="003825FE"/>
    <w:rsid w:val="00382955"/>
    <w:rsid w:val="003846AF"/>
    <w:rsid w:val="00384BB1"/>
    <w:rsid w:val="00384F0C"/>
    <w:rsid w:val="00385FAE"/>
    <w:rsid w:val="00387055"/>
    <w:rsid w:val="00387F01"/>
    <w:rsid w:val="003900E2"/>
    <w:rsid w:val="00390BF4"/>
    <w:rsid w:val="0039160C"/>
    <w:rsid w:val="00392D7D"/>
    <w:rsid w:val="0039379E"/>
    <w:rsid w:val="00394B9B"/>
    <w:rsid w:val="003979CD"/>
    <w:rsid w:val="00397E60"/>
    <w:rsid w:val="003A0260"/>
    <w:rsid w:val="003A05E9"/>
    <w:rsid w:val="003A1B2A"/>
    <w:rsid w:val="003A3733"/>
    <w:rsid w:val="003A58B4"/>
    <w:rsid w:val="003B2B1D"/>
    <w:rsid w:val="003B49AD"/>
    <w:rsid w:val="003B4AC7"/>
    <w:rsid w:val="003B52FD"/>
    <w:rsid w:val="003B579C"/>
    <w:rsid w:val="003B79B8"/>
    <w:rsid w:val="003C10AC"/>
    <w:rsid w:val="003C161B"/>
    <w:rsid w:val="003C2F4F"/>
    <w:rsid w:val="003C40C5"/>
    <w:rsid w:val="003C41D4"/>
    <w:rsid w:val="003C5FA3"/>
    <w:rsid w:val="003C7529"/>
    <w:rsid w:val="003D1B30"/>
    <w:rsid w:val="003D4EC0"/>
    <w:rsid w:val="003D562E"/>
    <w:rsid w:val="003D5EEF"/>
    <w:rsid w:val="003D7248"/>
    <w:rsid w:val="003E14C2"/>
    <w:rsid w:val="003E16A1"/>
    <w:rsid w:val="003E22BB"/>
    <w:rsid w:val="003E3985"/>
    <w:rsid w:val="003E4C3F"/>
    <w:rsid w:val="003E4E10"/>
    <w:rsid w:val="003E5E13"/>
    <w:rsid w:val="003E65BC"/>
    <w:rsid w:val="003F6408"/>
    <w:rsid w:val="00400F8A"/>
    <w:rsid w:val="00401991"/>
    <w:rsid w:val="004043C9"/>
    <w:rsid w:val="00405CEE"/>
    <w:rsid w:val="00406C9F"/>
    <w:rsid w:val="0040795D"/>
    <w:rsid w:val="0040799D"/>
    <w:rsid w:val="004102C0"/>
    <w:rsid w:val="0041107F"/>
    <w:rsid w:val="00411274"/>
    <w:rsid w:val="004113D0"/>
    <w:rsid w:val="0041696F"/>
    <w:rsid w:val="00420D3E"/>
    <w:rsid w:val="00420EBB"/>
    <w:rsid w:val="0042388A"/>
    <w:rsid w:val="00425630"/>
    <w:rsid w:val="00425A67"/>
    <w:rsid w:val="00425F5D"/>
    <w:rsid w:val="004261C7"/>
    <w:rsid w:val="00426F47"/>
    <w:rsid w:val="004317DD"/>
    <w:rsid w:val="00433304"/>
    <w:rsid w:val="00433A6A"/>
    <w:rsid w:val="004351C8"/>
    <w:rsid w:val="00435FA5"/>
    <w:rsid w:val="004370DE"/>
    <w:rsid w:val="00437633"/>
    <w:rsid w:val="0044173D"/>
    <w:rsid w:val="00441C3B"/>
    <w:rsid w:val="004425FE"/>
    <w:rsid w:val="00442F8B"/>
    <w:rsid w:val="004437A8"/>
    <w:rsid w:val="00443C66"/>
    <w:rsid w:val="00446DED"/>
    <w:rsid w:val="00447B71"/>
    <w:rsid w:val="00450A23"/>
    <w:rsid w:val="004518E3"/>
    <w:rsid w:val="004531DC"/>
    <w:rsid w:val="00454988"/>
    <w:rsid w:val="00454E8B"/>
    <w:rsid w:val="00455623"/>
    <w:rsid w:val="00461952"/>
    <w:rsid w:val="00462019"/>
    <w:rsid w:val="00462151"/>
    <w:rsid w:val="00462B3E"/>
    <w:rsid w:val="004713D8"/>
    <w:rsid w:val="004722A9"/>
    <w:rsid w:val="004725E6"/>
    <w:rsid w:val="00473AF7"/>
    <w:rsid w:val="00475D8A"/>
    <w:rsid w:val="00477625"/>
    <w:rsid w:val="00477E59"/>
    <w:rsid w:val="00480E95"/>
    <w:rsid w:val="004847F3"/>
    <w:rsid w:val="00485624"/>
    <w:rsid w:val="0048568B"/>
    <w:rsid w:val="00485C26"/>
    <w:rsid w:val="00487A6A"/>
    <w:rsid w:val="00491751"/>
    <w:rsid w:val="004923FF"/>
    <w:rsid w:val="00494534"/>
    <w:rsid w:val="00494BF1"/>
    <w:rsid w:val="0049512E"/>
    <w:rsid w:val="00496316"/>
    <w:rsid w:val="00496B85"/>
    <w:rsid w:val="004A0075"/>
    <w:rsid w:val="004A3B94"/>
    <w:rsid w:val="004A488D"/>
    <w:rsid w:val="004A7655"/>
    <w:rsid w:val="004A7E53"/>
    <w:rsid w:val="004B11C9"/>
    <w:rsid w:val="004B1961"/>
    <w:rsid w:val="004B2623"/>
    <w:rsid w:val="004B321C"/>
    <w:rsid w:val="004B33B9"/>
    <w:rsid w:val="004C2A8B"/>
    <w:rsid w:val="004C2B0A"/>
    <w:rsid w:val="004C3335"/>
    <w:rsid w:val="004C462F"/>
    <w:rsid w:val="004C4820"/>
    <w:rsid w:val="004C4BDA"/>
    <w:rsid w:val="004C5BA7"/>
    <w:rsid w:val="004D1E54"/>
    <w:rsid w:val="004D2A44"/>
    <w:rsid w:val="004D420C"/>
    <w:rsid w:val="004E0B03"/>
    <w:rsid w:val="004E0DC5"/>
    <w:rsid w:val="004E0FA9"/>
    <w:rsid w:val="004E0FD9"/>
    <w:rsid w:val="004E21AA"/>
    <w:rsid w:val="004E2FB9"/>
    <w:rsid w:val="004E4863"/>
    <w:rsid w:val="004E61FD"/>
    <w:rsid w:val="004E6C26"/>
    <w:rsid w:val="004E7DE3"/>
    <w:rsid w:val="004F1782"/>
    <w:rsid w:val="004F26CF"/>
    <w:rsid w:val="004F3AE7"/>
    <w:rsid w:val="00502979"/>
    <w:rsid w:val="00502D83"/>
    <w:rsid w:val="00503BB1"/>
    <w:rsid w:val="00505F8C"/>
    <w:rsid w:val="00506896"/>
    <w:rsid w:val="005077B7"/>
    <w:rsid w:val="00512749"/>
    <w:rsid w:val="00512EDA"/>
    <w:rsid w:val="00513CEB"/>
    <w:rsid w:val="00515FD1"/>
    <w:rsid w:val="00516A63"/>
    <w:rsid w:val="00522521"/>
    <w:rsid w:val="0052289A"/>
    <w:rsid w:val="00523B6B"/>
    <w:rsid w:val="00524645"/>
    <w:rsid w:val="00524677"/>
    <w:rsid w:val="005274AE"/>
    <w:rsid w:val="005304DD"/>
    <w:rsid w:val="00531F75"/>
    <w:rsid w:val="00532AB0"/>
    <w:rsid w:val="00533F32"/>
    <w:rsid w:val="00534650"/>
    <w:rsid w:val="00534E1D"/>
    <w:rsid w:val="00536355"/>
    <w:rsid w:val="005376E1"/>
    <w:rsid w:val="00540984"/>
    <w:rsid w:val="00544652"/>
    <w:rsid w:val="00544E9B"/>
    <w:rsid w:val="0054511E"/>
    <w:rsid w:val="005451D8"/>
    <w:rsid w:val="0054644A"/>
    <w:rsid w:val="005467D9"/>
    <w:rsid w:val="005472B8"/>
    <w:rsid w:val="00555032"/>
    <w:rsid w:val="00560D66"/>
    <w:rsid w:val="00562979"/>
    <w:rsid w:val="00563C75"/>
    <w:rsid w:val="00565A0B"/>
    <w:rsid w:val="00566EAC"/>
    <w:rsid w:val="00570517"/>
    <w:rsid w:val="00573158"/>
    <w:rsid w:val="0057473A"/>
    <w:rsid w:val="00574842"/>
    <w:rsid w:val="00575773"/>
    <w:rsid w:val="00576D6C"/>
    <w:rsid w:val="00577351"/>
    <w:rsid w:val="0057775D"/>
    <w:rsid w:val="00582060"/>
    <w:rsid w:val="0058298F"/>
    <w:rsid w:val="0058348B"/>
    <w:rsid w:val="0058378F"/>
    <w:rsid w:val="00584217"/>
    <w:rsid w:val="00585BB1"/>
    <w:rsid w:val="00587C57"/>
    <w:rsid w:val="005908A4"/>
    <w:rsid w:val="005911D3"/>
    <w:rsid w:val="00593AE3"/>
    <w:rsid w:val="00593CC3"/>
    <w:rsid w:val="005940B1"/>
    <w:rsid w:val="00596BA7"/>
    <w:rsid w:val="00597D11"/>
    <w:rsid w:val="005A0368"/>
    <w:rsid w:val="005A12DE"/>
    <w:rsid w:val="005A44FB"/>
    <w:rsid w:val="005A5914"/>
    <w:rsid w:val="005A7EAA"/>
    <w:rsid w:val="005B17C7"/>
    <w:rsid w:val="005B2391"/>
    <w:rsid w:val="005B2461"/>
    <w:rsid w:val="005B34F6"/>
    <w:rsid w:val="005B3F7A"/>
    <w:rsid w:val="005B4050"/>
    <w:rsid w:val="005B74CF"/>
    <w:rsid w:val="005C2332"/>
    <w:rsid w:val="005C2690"/>
    <w:rsid w:val="005C2E6D"/>
    <w:rsid w:val="005C4C2A"/>
    <w:rsid w:val="005C55A5"/>
    <w:rsid w:val="005C5DE9"/>
    <w:rsid w:val="005C5E79"/>
    <w:rsid w:val="005C6B95"/>
    <w:rsid w:val="005C6EEE"/>
    <w:rsid w:val="005C7B33"/>
    <w:rsid w:val="005D0105"/>
    <w:rsid w:val="005D09D1"/>
    <w:rsid w:val="005D0BE9"/>
    <w:rsid w:val="005D1789"/>
    <w:rsid w:val="005D1806"/>
    <w:rsid w:val="005D4E2B"/>
    <w:rsid w:val="005D5EB6"/>
    <w:rsid w:val="005D6086"/>
    <w:rsid w:val="005D60C2"/>
    <w:rsid w:val="005D6642"/>
    <w:rsid w:val="005D6F5D"/>
    <w:rsid w:val="005D7F27"/>
    <w:rsid w:val="005E0940"/>
    <w:rsid w:val="005E228B"/>
    <w:rsid w:val="005E4B52"/>
    <w:rsid w:val="005E586D"/>
    <w:rsid w:val="005E6150"/>
    <w:rsid w:val="005E7755"/>
    <w:rsid w:val="005F2402"/>
    <w:rsid w:val="005F7A69"/>
    <w:rsid w:val="00601FDA"/>
    <w:rsid w:val="0060232D"/>
    <w:rsid w:val="00602B91"/>
    <w:rsid w:val="00602E63"/>
    <w:rsid w:val="00604EA8"/>
    <w:rsid w:val="00605D6B"/>
    <w:rsid w:val="00606C2B"/>
    <w:rsid w:val="00606D1B"/>
    <w:rsid w:val="00606E88"/>
    <w:rsid w:val="00607475"/>
    <w:rsid w:val="00610961"/>
    <w:rsid w:val="00610A20"/>
    <w:rsid w:val="00612367"/>
    <w:rsid w:val="00613A8D"/>
    <w:rsid w:val="00613E9C"/>
    <w:rsid w:val="00615077"/>
    <w:rsid w:val="006160EC"/>
    <w:rsid w:val="00616928"/>
    <w:rsid w:val="006201FD"/>
    <w:rsid w:val="00623CD3"/>
    <w:rsid w:val="006266F3"/>
    <w:rsid w:val="0063374A"/>
    <w:rsid w:val="00633CAC"/>
    <w:rsid w:val="006355D7"/>
    <w:rsid w:val="006373B2"/>
    <w:rsid w:val="00637B06"/>
    <w:rsid w:val="006409FA"/>
    <w:rsid w:val="006417D2"/>
    <w:rsid w:val="00642F0D"/>
    <w:rsid w:val="00644B9B"/>
    <w:rsid w:val="00644F49"/>
    <w:rsid w:val="00645090"/>
    <w:rsid w:val="00646B30"/>
    <w:rsid w:val="00646C78"/>
    <w:rsid w:val="00647463"/>
    <w:rsid w:val="0065123D"/>
    <w:rsid w:val="0065177A"/>
    <w:rsid w:val="0065209E"/>
    <w:rsid w:val="00654260"/>
    <w:rsid w:val="0065454D"/>
    <w:rsid w:val="0065589D"/>
    <w:rsid w:val="00656116"/>
    <w:rsid w:val="00656EDE"/>
    <w:rsid w:val="0065723B"/>
    <w:rsid w:val="00657F45"/>
    <w:rsid w:val="00661B03"/>
    <w:rsid w:val="00661EAC"/>
    <w:rsid w:val="0066384F"/>
    <w:rsid w:val="00665955"/>
    <w:rsid w:val="00667050"/>
    <w:rsid w:val="00670268"/>
    <w:rsid w:val="00671094"/>
    <w:rsid w:val="006728D6"/>
    <w:rsid w:val="00674F29"/>
    <w:rsid w:val="00676D71"/>
    <w:rsid w:val="00677BA5"/>
    <w:rsid w:val="00683C47"/>
    <w:rsid w:val="0068570C"/>
    <w:rsid w:val="00687686"/>
    <w:rsid w:val="00693A83"/>
    <w:rsid w:val="006963D9"/>
    <w:rsid w:val="00696CA3"/>
    <w:rsid w:val="006A0EDB"/>
    <w:rsid w:val="006A0FE6"/>
    <w:rsid w:val="006A1B6A"/>
    <w:rsid w:val="006A2B6C"/>
    <w:rsid w:val="006A3A72"/>
    <w:rsid w:val="006A45AF"/>
    <w:rsid w:val="006A56A6"/>
    <w:rsid w:val="006A6471"/>
    <w:rsid w:val="006B1B9C"/>
    <w:rsid w:val="006B372D"/>
    <w:rsid w:val="006B42E3"/>
    <w:rsid w:val="006B5CAE"/>
    <w:rsid w:val="006B5ECE"/>
    <w:rsid w:val="006C17B7"/>
    <w:rsid w:val="006C1B4F"/>
    <w:rsid w:val="006C57DE"/>
    <w:rsid w:val="006C712E"/>
    <w:rsid w:val="006C7C92"/>
    <w:rsid w:val="006D2445"/>
    <w:rsid w:val="006D2ADD"/>
    <w:rsid w:val="006D2B77"/>
    <w:rsid w:val="006D3F84"/>
    <w:rsid w:val="006D5982"/>
    <w:rsid w:val="006D6BD7"/>
    <w:rsid w:val="006D7C00"/>
    <w:rsid w:val="006D7C88"/>
    <w:rsid w:val="006D7CF7"/>
    <w:rsid w:val="006E1A9E"/>
    <w:rsid w:val="006E3A22"/>
    <w:rsid w:val="006E5033"/>
    <w:rsid w:val="006E5A91"/>
    <w:rsid w:val="006E64D4"/>
    <w:rsid w:val="006E6A21"/>
    <w:rsid w:val="006E7C3E"/>
    <w:rsid w:val="006F0EB1"/>
    <w:rsid w:val="006F1771"/>
    <w:rsid w:val="006F3337"/>
    <w:rsid w:val="006F4F52"/>
    <w:rsid w:val="006F51C3"/>
    <w:rsid w:val="006F61A6"/>
    <w:rsid w:val="00700312"/>
    <w:rsid w:val="00704F0D"/>
    <w:rsid w:val="007050EF"/>
    <w:rsid w:val="007063EB"/>
    <w:rsid w:val="007067DB"/>
    <w:rsid w:val="00707611"/>
    <w:rsid w:val="0071024D"/>
    <w:rsid w:val="007122D0"/>
    <w:rsid w:val="00713EA5"/>
    <w:rsid w:val="007168E6"/>
    <w:rsid w:val="007201A0"/>
    <w:rsid w:val="00720464"/>
    <w:rsid w:val="00720499"/>
    <w:rsid w:val="00720DED"/>
    <w:rsid w:val="00720FF7"/>
    <w:rsid w:val="00722678"/>
    <w:rsid w:val="007247F7"/>
    <w:rsid w:val="0072636C"/>
    <w:rsid w:val="007275AA"/>
    <w:rsid w:val="0073007E"/>
    <w:rsid w:val="00731C8E"/>
    <w:rsid w:val="0073309D"/>
    <w:rsid w:val="007331DA"/>
    <w:rsid w:val="00737602"/>
    <w:rsid w:val="007379C3"/>
    <w:rsid w:val="007404A7"/>
    <w:rsid w:val="00740DA1"/>
    <w:rsid w:val="007418A8"/>
    <w:rsid w:val="00741EEA"/>
    <w:rsid w:val="007432F6"/>
    <w:rsid w:val="00746FB4"/>
    <w:rsid w:val="0074774A"/>
    <w:rsid w:val="00747F5E"/>
    <w:rsid w:val="007502AD"/>
    <w:rsid w:val="0075184B"/>
    <w:rsid w:val="00752617"/>
    <w:rsid w:val="007531F9"/>
    <w:rsid w:val="00753471"/>
    <w:rsid w:val="007550FB"/>
    <w:rsid w:val="007560DB"/>
    <w:rsid w:val="007562B4"/>
    <w:rsid w:val="00756EB9"/>
    <w:rsid w:val="00757DF5"/>
    <w:rsid w:val="0076050F"/>
    <w:rsid w:val="00760C8E"/>
    <w:rsid w:val="00761C30"/>
    <w:rsid w:val="007630C2"/>
    <w:rsid w:val="00764A9C"/>
    <w:rsid w:val="00765601"/>
    <w:rsid w:val="0076708B"/>
    <w:rsid w:val="00767D37"/>
    <w:rsid w:val="0077115F"/>
    <w:rsid w:val="0077374A"/>
    <w:rsid w:val="007747B5"/>
    <w:rsid w:val="00775342"/>
    <w:rsid w:val="0077537D"/>
    <w:rsid w:val="00780B0D"/>
    <w:rsid w:val="00780D22"/>
    <w:rsid w:val="00784362"/>
    <w:rsid w:val="007870FA"/>
    <w:rsid w:val="00791C4C"/>
    <w:rsid w:val="0079205F"/>
    <w:rsid w:val="007931F6"/>
    <w:rsid w:val="00794413"/>
    <w:rsid w:val="00794473"/>
    <w:rsid w:val="00795A83"/>
    <w:rsid w:val="00795C84"/>
    <w:rsid w:val="00797593"/>
    <w:rsid w:val="007A1BB1"/>
    <w:rsid w:val="007A299A"/>
    <w:rsid w:val="007A3743"/>
    <w:rsid w:val="007A4A95"/>
    <w:rsid w:val="007A548B"/>
    <w:rsid w:val="007A5996"/>
    <w:rsid w:val="007B02DC"/>
    <w:rsid w:val="007B0338"/>
    <w:rsid w:val="007B03A1"/>
    <w:rsid w:val="007B1F4D"/>
    <w:rsid w:val="007B3ECD"/>
    <w:rsid w:val="007B517A"/>
    <w:rsid w:val="007B59A3"/>
    <w:rsid w:val="007B65AB"/>
    <w:rsid w:val="007B662B"/>
    <w:rsid w:val="007B66DC"/>
    <w:rsid w:val="007B6A36"/>
    <w:rsid w:val="007C2808"/>
    <w:rsid w:val="007C44F4"/>
    <w:rsid w:val="007C5804"/>
    <w:rsid w:val="007C7A19"/>
    <w:rsid w:val="007C7E34"/>
    <w:rsid w:val="007D3113"/>
    <w:rsid w:val="007D31E5"/>
    <w:rsid w:val="007D32AC"/>
    <w:rsid w:val="007D37B6"/>
    <w:rsid w:val="007D62AC"/>
    <w:rsid w:val="007E0501"/>
    <w:rsid w:val="007E1B3F"/>
    <w:rsid w:val="007E2BB9"/>
    <w:rsid w:val="007E5B8E"/>
    <w:rsid w:val="007E63A9"/>
    <w:rsid w:val="007E7953"/>
    <w:rsid w:val="007F1939"/>
    <w:rsid w:val="007F32C4"/>
    <w:rsid w:val="007F3CE7"/>
    <w:rsid w:val="007F5653"/>
    <w:rsid w:val="007F60C5"/>
    <w:rsid w:val="007F798E"/>
    <w:rsid w:val="00800772"/>
    <w:rsid w:val="00800882"/>
    <w:rsid w:val="00801EC8"/>
    <w:rsid w:val="00802CBE"/>
    <w:rsid w:val="00805A1E"/>
    <w:rsid w:val="008111E8"/>
    <w:rsid w:val="008121C3"/>
    <w:rsid w:val="008130D4"/>
    <w:rsid w:val="008151A6"/>
    <w:rsid w:val="008159E8"/>
    <w:rsid w:val="00816B18"/>
    <w:rsid w:val="00817966"/>
    <w:rsid w:val="0082017C"/>
    <w:rsid w:val="00821E26"/>
    <w:rsid w:val="00822016"/>
    <w:rsid w:val="00824512"/>
    <w:rsid w:val="00824942"/>
    <w:rsid w:val="0082553D"/>
    <w:rsid w:val="008271FD"/>
    <w:rsid w:val="00833301"/>
    <w:rsid w:val="00840432"/>
    <w:rsid w:val="00843763"/>
    <w:rsid w:val="008454CF"/>
    <w:rsid w:val="00845BD8"/>
    <w:rsid w:val="008465DE"/>
    <w:rsid w:val="00852F77"/>
    <w:rsid w:val="00854F8F"/>
    <w:rsid w:val="008556BD"/>
    <w:rsid w:val="0085766C"/>
    <w:rsid w:val="00860847"/>
    <w:rsid w:val="00862BCB"/>
    <w:rsid w:val="0086365B"/>
    <w:rsid w:val="00864784"/>
    <w:rsid w:val="008671BC"/>
    <w:rsid w:val="00867D3D"/>
    <w:rsid w:val="008704E1"/>
    <w:rsid w:val="00871594"/>
    <w:rsid w:val="00871879"/>
    <w:rsid w:val="00873FA7"/>
    <w:rsid w:val="008745E2"/>
    <w:rsid w:val="008758A1"/>
    <w:rsid w:val="00875A8A"/>
    <w:rsid w:val="008764EA"/>
    <w:rsid w:val="00882894"/>
    <w:rsid w:val="008829E9"/>
    <w:rsid w:val="0088332C"/>
    <w:rsid w:val="00883925"/>
    <w:rsid w:val="00886313"/>
    <w:rsid w:val="00887D08"/>
    <w:rsid w:val="00890591"/>
    <w:rsid w:val="008908CF"/>
    <w:rsid w:val="008930A1"/>
    <w:rsid w:val="00893793"/>
    <w:rsid w:val="008955CE"/>
    <w:rsid w:val="00895FFA"/>
    <w:rsid w:val="008A0925"/>
    <w:rsid w:val="008A0CD6"/>
    <w:rsid w:val="008A2F9A"/>
    <w:rsid w:val="008A32B7"/>
    <w:rsid w:val="008A3BFE"/>
    <w:rsid w:val="008A42B2"/>
    <w:rsid w:val="008A521E"/>
    <w:rsid w:val="008A7213"/>
    <w:rsid w:val="008A7B7B"/>
    <w:rsid w:val="008B0951"/>
    <w:rsid w:val="008B303C"/>
    <w:rsid w:val="008B35C9"/>
    <w:rsid w:val="008B40DD"/>
    <w:rsid w:val="008B5A2D"/>
    <w:rsid w:val="008B773A"/>
    <w:rsid w:val="008C02B6"/>
    <w:rsid w:val="008C2103"/>
    <w:rsid w:val="008C32EF"/>
    <w:rsid w:val="008C360D"/>
    <w:rsid w:val="008C5217"/>
    <w:rsid w:val="008C6EF6"/>
    <w:rsid w:val="008D00FB"/>
    <w:rsid w:val="008D14F7"/>
    <w:rsid w:val="008D3F3D"/>
    <w:rsid w:val="008D45BA"/>
    <w:rsid w:val="008D5114"/>
    <w:rsid w:val="008D6570"/>
    <w:rsid w:val="008D6E67"/>
    <w:rsid w:val="008D724E"/>
    <w:rsid w:val="008D7D52"/>
    <w:rsid w:val="008E0258"/>
    <w:rsid w:val="008E307C"/>
    <w:rsid w:val="008E3594"/>
    <w:rsid w:val="008E3F85"/>
    <w:rsid w:val="008E46D1"/>
    <w:rsid w:val="008E4F65"/>
    <w:rsid w:val="008E53EA"/>
    <w:rsid w:val="008E6ABB"/>
    <w:rsid w:val="008E6E48"/>
    <w:rsid w:val="008F1FB0"/>
    <w:rsid w:val="008F5C6F"/>
    <w:rsid w:val="008F615E"/>
    <w:rsid w:val="00900B7F"/>
    <w:rsid w:val="00902205"/>
    <w:rsid w:val="0090359D"/>
    <w:rsid w:val="0090365F"/>
    <w:rsid w:val="00905640"/>
    <w:rsid w:val="009060D9"/>
    <w:rsid w:val="00906877"/>
    <w:rsid w:val="00911092"/>
    <w:rsid w:val="00912D61"/>
    <w:rsid w:val="00914860"/>
    <w:rsid w:val="00915F1E"/>
    <w:rsid w:val="00917C59"/>
    <w:rsid w:val="0092007C"/>
    <w:rsid w:val="00920357"/>
    <w:rsid w:val="00921372"/>
    <w:rsid w:val="0092352C"/>
    <w:rsid w:val="00923F0C"/>
    <w:rsid w:val="00926291"/>
    <w:rsid w:val="00926313"/>
    <w:rsid w:val="0092714E"/>
    <w:rsid w:val="00930388"/>
    <w:rsid w:val="009309C2"/>
    <w:rsid w:val="00930E48"/>
    <w:rsid w:val="00932032"/>
    <w:rsid w:val="00932A17"/>
    <w:rsid w:val="00933C49"/>
    <w:rsid w:val="00934B8C"/>
    <w:rsid w:val="00935C8A"/>
    <w:rsid w:val="00940CBD"/>
    <w:rsid w:val="00941181"/>
    <w:rsid w:val="0094169A"/>
    <w:rsid w:val="00941987"/>
    <w:rsid w:val="009445D5"/>
    <w:rsid w:val="00946159"/>
    <w:rsid w:val="00946B1E"/>
    <w:rsid w:val="00952DDB"/>
    <w:rsid w:val="0095425C"/>
    <w:rsid w:val="009543F5"/>
    <w:rsid w:val="009570A3"/>
    <w:rsid w:val="00960DEA"/>
    <w:rsid w:val="00960FF6"/>
    <w:rsid w:val="009612BD"/>
    <w:rsid w:val="009624F1"/>
    <w:rsid w:val="00964073"/>
    <w:rsid w:val="00966C1E"/>
    <w:rsid w:val="00973156"/>
    <w:rsid w:val="00973B0B"/>
    <w:rsid w:val="009743DF"/>
    <w:rsid w:val="00976B27"/>
    <w:rsid w:val="00977C99"/>
    <w:rsid w:val="009807D4"/>
    <w:rsid w:val="00980E33"/>
    <w:rsid w:val="00981EE1"/>
    <w:rsid w:val="00982AD3"/>
    <w:rsid w:val="00982EB3"/>
    <w:rsid w:val="00983212"/>
    <w:rsid w:val="009841B9"/>
    <w:rsid w:val="0098764D"/>
    <w:rsid w:val="009879A7"/>
    <w:rsid w:val="0099046E"/>
    <w:rsid w:val="00993D85"/>
    <w:rsid w:val="0099439E"/>
    <w:rsid w:val="00994EB4"/>
    <w:rsid w:val="00996247"/>
    <w:rsid w:val="00997A83"/>
    <w:rsid w:val="009A02D7"/>
    <w:rsid w:val="009A078E"/>
    <w:rsid w:val="009A0EA4"/>
    <w:rsid w:val="009A218E"/>
    <w:rsid w:val="009A22EA"/>
    <w:rsid w:val="009A6026"/>
    <w:rsid w:val="009A650A"/>
    <w:rsid w:val="009A6F38"/>
    <w:rsid w:val="009A7957"/>
    <w:rsid w:val="009B042B"/>
    <w:rsid w:val="009B0AC0"/>
    <w:rsid w:val="009B21D8"/>
    <w:rsid w:val="009C07B7"/>
    <w:rsid w:val="009C0870"/>
    <w:rsid w:val="009C0A4A"/>
    <w:rsid w:val="009C2E1B"/>
    <w:rsid w:val="009C3395"/>
    <w:rsid w:val="009C4F45"/>
    <w:rsid w:val="009C71B9"/>
    <w:rsid w:val="009C72F7"/>
    <w:rsid w:val="009D000E"/>
    <w:rsid w:val="009D0C22"/>
    <w:rsid w:val="009D35D9"/>
    <w:rsid w:val="009D432E"/>
    <w:rsid w:val="009D60D8"/>
    <w:rsid w:val="009D62F0"/>
    <w:rsid w:val="009D6381"/>
    <w:rsid w:val="009D6BFB"/>
    <w:rsid w:val="009D76EA"/>
    <w:rsid w:val="009E2C54"/>
    <w:rsid w:val="009E306F"/>
    <w:rsid w:val="009E3EE5"/>
    <w:rsid w:val="009E4BDB"/>
    <w:rsid w:val="009E4F3E"/>
    <w:rsid w:val="009E70EF"/>
    <w:rsid w:val="009F120D"/>
    <w:rsid w:val="009F3F46"/>
    <w:rsid w:val="009F3FD3"/>
    <w:rsid w:val="009F4CCD"/>
    <w:rsid w:val="009F5CB4"/>
    <w:rsid w:val="009F6483"/>
    <w:rsid w:val="009F6B57"/>
    <w:rsid w:val="009F6F59"/>
    <w:rsid w:val="009F750B"/>
    <w:rsid w:val="009F77DE"/>
    <w:rsid w:val="009F7A12"/>
    <w:rsid w:val="009F7D2D"/>
    <w:rsid w:val="00A00836"/>
    <w:rsid w:val="00A01B30"/>
    <w:rsid w:val="00A02DFA"/>
    <w:rsid w:val="00A041D2"/>
    <w:rsid w:val="00A05913"/>
    <w:rsid w:val="00A05A0F"/>
    <w:rsid w:val="00A06A7B"/>
    <w:rsid w:val="00A06CC0"/>
    <w:rsid w:val="00A06FE4"/>
    <w:rsid w:val="00A150FC"/>
    <w:rsid w:val="00A156F0"/>
    <w:rsid w:val="00A17095"/>
    <w:rsid w:val="00A1759C"/>
    <w:rsid w:val="00A20135"/>
    <w:rsid w:val="00A20227"/>
    <w:rsid w:val="00A2084F"/>
    <w:rsid w:val="00A20A72"/>
    <w:rsid w:val="00A223C7"/>
    <w:rsid w:val="00A233D6"/>
    <w:rsid w:val="00A23C18"/>
    <w:rsid w:val="00A243DE"/>
    <w:rsid w:val="00A2460F"/>
    <w:rsid w:val="00A27B98"/>
    <w:rsid w:val="00A31021"/>
    <w:rsid w:val="00A31635"/>
    <w:rsid w:val="00A3463D"/>
    <w:rsid w:val="00A3472E"/>
    <w:rsid w:val="00A34834"/>
    <w:rsid w:val="00A34EE3"/>
    <w:rsid w:val="00A36779"/>
    <w:rsid w:val="00A374AB"/>
    <w:rsid w:val="00A40B62"/>
    <w:rsid w:val="00A412E5"/>
    <w:rsid w:val="00A44110"/>
    <w:rsid w:val="00A444A3"/>
    <w:rsid w:val="00A453A3"/>
    <w:rsid w:val="00A46702"/>
    <w:rsid w:val="00A47C44"/>
    <w:rsid w:val="00A47F3A"/>
    <w:rsid w:val="00A50146"/>
    <w:rsid w:val="00A51578"/>
    <w:rsid w:val="00A5271B"/>
    <w:rsid w:val="00A5397D"/>
    <w:rsid w:val="00A5606A"/>
    <w:rsid w:val="00A572DE"/>
    <w:rsid w:val="00A61FF0"/>
    <w:rsid w:val="00A624C3"/>
    <w:rsid w:val="00A63481"/>
    <w:rsid w:val="00A63A9C"/>
    <w:rsid w:val="00A64970"/>
    <w:rsid w:val="00A65C18"/>
    <w:rsid w:val="00A65C1B"/>
    <w:rsid w:val="00A6701B"/>
    <w:rsid w:val="00A67BE6"/>
    <w:rsid w:val="00A72196"/>
    <w:rsid w:val="00A72515"/>
    <w:rsid w:val="00A7349B"/>
    <w:rsid w:val="00A739AC"/>
    <w:rsid w:val="00A74772"/>
    <w:rsid w:val="00A75AB8"/>
    <w:rsid w:val="00A76114"/>
    <w:rsid w:val="00A765E9"/>
    <w:rsid w:val="00A7729E"/>
    <w:rsid w:val="00A779A0"/>
    <w:rsid w:val="00A8161E"/>
    <w:rsid w:val="00A82469"/>
    <w:rsid w:val="00A82CC1"/>
    <w:rsid w:val="00A83202"/>
    <w:rsid w:val="00A84C3F"/>
    <w:rsid w:val="00A85A37"/>
    <w:rsid w:val="00A85D58"/>
    <w:rsid w:val="00A877C3"/>
    <w:rsid w:val="00A8783A"/>
    <w:rsid w:val="00A87F5A"/>
    <w:rsid w:val="00A95845"/>
    <w:rsid w:val="00A95861"/>
    <w:rsid w:val="00A96921"/>
    <w:rsid w:val="00AA0E1B"/>
    <w:rsid w:val="00AA138C"/>
    <w:rsid w:val="00AA254A"/>
    <w:rsid w:val="00AA2768"/>
    <w:rsid w:val="00AA4A45"/>
    <w:rsid w:val="00AA4ADB"/>
    <w:rsid w:val="00AA67A9"/>
    <w:rsid w:val="00AB0E99"/>
    <w:rsid w:val="00AB1BFC"/>
    <w:rsid w:val="00AB20A3"/>
    <w:rsid w:val="00AB3A66"/>
    <w:rsid w:val="00AB5D98"/>
    <w:rsid w:val="00AB672B"/>
    <w:rsid w:val="00AB6F22"/>
    <w:rsid w:val="00AB7F9D"/>
    <w:rsid w:val="00AC3DC6"/>
    <w:rsid w:val="00AC4918"/>
    <w:rsid w:val="00AC4A45"/>
    <w:rsid w:val="00AC4CAB"/>
    <w:rsid w:val="00AC4E03"/>
    <w:rsid w:val="00AC5B95"/>
    <w:rsid w:val="00AC67F7"/>
    <w:rsid w:val="00AC6BAB"/>
    <w:rsid w:val="00AC6D07"/>
    <w:rsid w:val="00AC7C67"/>
    <w:rsid w:val="00AD0E07"/>
    <w:rsid w:val="00AD27FC"/>
    <w:rsid w:val="00AD38DA"/>
    <w:rsid w:val="00AD3B6F"/>
    <w:rsid w:val="00AD6BBE"/>
    <w:rsid w:val="00AE1B68"/>
    <w:rsid w:val="00AE1BAE"/>
    <w:rsid w:val="00AE1E1A"/>
    <w:rsid w:val="00AE25D2"/>
    <w:rsid w:val="00AE40CA"/>
    <w:rsid w:val="00AE46F0"/>
    <w:rsid w:val="00AE4B6E"/>
    <w:rsid w:val="00AF19C5"/>
    <w:rsid w:val="00AF400D"/>
    <w:rsid w:val="00AF4FF9"/>
    <w:rsid w:val="00AF5F86"/>
    <w:rsid w:val="00AF79D2"/>
    <w:rsid w:val="00AF7A1E"/>
    <w:rsid w:val="00B00393"/>
    <w:rsid w:val="00B0083A"/>
    <w:rsid w:val="00B01D88"/>
    <w:rsid w:val="00B02E2E"/>
    <w:rsid w:val="00B03445"/>
    <w:rsid w:val="00B0381D"/>
    <w:rsid w:val="00B0729D"/>
    <w:rsid w:val="00B07AD2"/>
    <w:rsid w:val="00B11519"/>
    <w:rsid w:val="00B117C8"/>
    <w:rsid w:val="00B119CB"/>
    <w:rsid w:val="00B1295E"/>
    <w:rsid w:val="00B12B9C"/>
    <w:rsid w:val="00B14399"/>
    <w:rsid w:val="00B15B47"/>
    <w:rsid w:val="00B163B3"/>
    <w:rsid w:val="00B16FD1"/>
    <w:rsid w:val="00B21379"/>
    <w:rsid w:val="00B23306"/>
    <w:rsid w:val="00B235C9"/>
    <w:rsid w:val="00B24C60"/>
    <w:rsid w:val="00B2662D"/>
    <w:rsid w:val="00B26EB6"/>
    <w:rsid w:val="00B30857"/>
    <w:rsid w:val="00B354B9"/>
    <w:rsid w:val="00B3683E"/>
    <w:rsid w:val="00B41647"/>
    <w:rsid w:val="00B432AF"/>
    <w:rsid w:val="00B46E31"/>
    <w:rsid w:val="00B47CD0"/>
    <w:rsid w:val="00B47F18"/>
    <w:rsid w:val="00B51184"/>
    <w:rsid w:val="00B531F9"/>
    <w:rsid w:val="00B53FB3"/>
    <w:rsid w:val="00B552E4"/>
    <w:rsid w:val="00B56C42"/>
    <w:rsid w:val="00B57E88"/>
    <w:rsid w:val="00B6019F"/>
    <w:rsid w:val="00B60359"/>
    <w:rsid w:val="00B61E43"/>
    <w:rsid w:val="00B622C3"/>
    <w:rsid w:val="00B62403"/>
    <w:rsid w:val="00B63A42"/>
    <w:rsid w:val="00B63AEC"/>
    <w:rsid w:val="00B64A3A"/>
    <w:rsid w:val="00B659C3"/>
    <w:rsid w:val="00B65C41"/>
    <w:rsid w:val="00B67046"/>
    <w:rsid w:val="00B67C04"/>
    <w:rsid w:val="00B707E8"/>
    <w:rsid w:val="00B71DD7"/>
    <w:rsid w:val="00B723B5"/>
    <w:rsid w:val="00B72BA9"/>
    <w:rsid w:val="00B7306F"/>
    <w:rsid w:val="00B73F03"/>
    <w:rsid w:val="00B7406A"/>
    <w:rsid w:val="00B748C1"/>
    <w:rsid w:val="00B75DBC"/>
    <w:rsid w:val="00B775FB"/>
    <w:rsid w:val="00B77D84"/>
    <w:rsid w:val="00B803ED"/>
    <w:rsid w:val="00B83784"/>
    <w:rsid w:val="00B837EC"/>
    <w:rsid w:val="00B83F2A"/>
    <w:rsid w:val="00B840D6"/>
    <w:rsid w:val="00B84CA0"/>
    <w:rsid w:val="00B85F01"/>
    <w:rsid w:val="00B8708D"/>
    <w:rsid w:val="00B91DF2"/>
    <w:rsid w:val="00B92B90"/>
    <w:rsid w:val="00B93CE0"/>
    <w:rsid w:val="00B94B91"/>
    <w:rsid w:val="00B95B23"/>
    <w:rsid w:val="00B95E9C"/>
    <w:rsid w:val="00B96378"/>
    <w:rsid w:val="00B968A7"/>
    <w:rsid w:val="00B96A78"/>
    <w:rsid w:val="00B96E91"/>
    <w:rsid w:val="00BA2376"/>
    <w:rsid w:val="00BA3C49"/>
    <w:rsid w:val="00BA740A"/>
    <w:rsid w:val="00BB0EBD"/>
    <w:rsid w:val="00BB0F73"/>
    <w:rsid w:val="00BB17F9"/>
    <w:rsid w:val="00BB2953"/>
    <w:rsid w:val="00BB3807"/>
    <w:rsid w:val="00BB4B04"/>
    <w:rsid w:val="00BB75B8"/>
    <w:rsid w:val="00BC0760"/>
    <w:rsid w:val="00BC0A88"/>
    <w:rsid w:val="00BC0D92"/>
    <w:rsid w:val="00BC500A"/>
    <w:rsid w:val="00BC5278"/>
    <w:rsid w:val="00BC552F"/>
    <w:rsid w:val="00BC6EEF"/>
    <w:rsid w:val="00BD291A"/>
    <w:rsid w:val="00BD31A0"/>
    <w:rsid w:val="00BD493B"/>
    <w:rsid w:val="00BE0FBF"/>
    <w:rsid w:val="00BE28BB"/>
    <w:rsid w:val="00BE3724"/>
    <w:rsid w:val="00BE3FC0"/>
    <w:rsid w:val="00BE458D"/>
    <w:rsid w:val="00BF0B74"/>
    <w:rsid w:val="00BF1B8B"/>
    <w:rsid w:val="00BF56D0"/>
    <w:rsid w:val="00BF5F47"/>
    <w:rsid w:val="00BF630A"/>
    <w:rsid w:val="00BF79F4"/>
    <w:rsid w:val="00C06F4C"/>
    <w:rsid w:val="00C1130A"/>
    <w:rsid w:val="00C13724"/>
    <w:rsid w:val="00C13D06"/>
    <w:rsid w:val="00C14553"/>
    <w:rsid w:val="00C14E8B"/>
    <w:rsid w:val="00C15000"/>
    <w:rsid w:val="00C17A43"/>
    <w:rsid w:val="00C2020C"/>
    <w:rsid w:val="00C2072E"/>
    <w:rsid w:val="00C21FD1"/>
    <w:rsid w:val="00C22E01"/>
    <w:rsid w:val="00C2303B"/>
    <w:rsid w:val="00C24590"/>
    <w:rsid w:val="00C261CE"/>
    <w:rsid w:val="00C372CD"/>
    <w:rsid w:val="00C41847"/>
    <w:rsid w:val="00C41B93"/>
    <w:rsid w:val="00C458E0"/>
    <w:rsid w:val="00C477A5"/>
    <w:rsid w:val="00C50186"/>
    <w:rsid w:val="00C50D0E"/>
    <w:rsid w:val="00C51191"/>
    <w:rsid w:val="00C52FC5"/>
    <w:rsid w:val="00C53573"/>
    <w:rsid w:val="00C53742"/>
    <w:rsid w:val="00C5385E"/>
    <w:rsid w:val="00C53E6D"/>
    <w:rsid w:val="00C566FD"/>
    <w:rsid w:val="00C56903"/>
    <w:rsid w:val="00C6431F"/>
    <w:rsid w:val="00C666E6"/>
    <w:rsid w:val="00C66EF8"/>
    <w:rsid w:val="00C70CB7"/>
    <w:rsid w:val="00C7116C"/>
    <w:rsid w:val="00C72405"/>
    <w:rsid w:val="00C747A0"/>
    <w:rsid w:val="00C74CEB"/>
    <w:rsid w:val="00C7531E"/>
    <w:rsid w:val="00C75D8A"/>
    <w:rsid w:val="00C76CF9"/>
    <w:rsid w:val="00C83C44"/>
    <w:rsid w:val="00C84672"/>
    <w:rsid w:val="00C8566F"/>
    <w:rsid w:val="00C906E2"/>
    <w:rsid w:val="00C93401"/>
    <w:rsid w:val="00C95C9A"/>
    <w:rsid w:val="00C96094"/>
    <w:rsid w:val="00CA44DE"/>
    <w:rsid w:val="00CA5053"/>
    <w:rsid w:val="00CA5483"/>
    <w:rsid w:val="00CA69B6"/>
    <w:rsid w:val="00CA70B1"/>
    <w:rsid w:val="00CB0AB7"/>
    <w:rsid w:val="00CB2CAB"/>
    <w:rsid w:val="00CB4064"/>
    <w:rsid w:val="00CB4ABB"/>
    <w:rsid w:val="00CB614D"/>
    <w:rsid w:val="00CB7812"/>
    <w:rsid w:val="00CC1E6C"/>
    <w:rsid w:val="00CC3F85"/>
    <w:rsid w:val="00CC456B"/>
    <w:rsid w:val="00CC5535"/>
    <w:rsid w:val="00CC59E7"/>
    <w:rsid w:val="00CC60BF"/>
    <w:rsid w:val="00CD08E4"/>
    <w:rsid w:val="00CD212B"/>
    <w:rsid w:val="00CD2297"/>
    <w:rsid w:val="00CD383D"/>
    <w:rsid w:val="00CD41E6"/>
    <w:rsid w:val="00CD42EB"/>
    <w:rsid w:val="00CD4385"/>
    <w:rsid w:val="00CD5952"/>
    <w:rsid w:val="00CD5ECF"/>
    <w:rsid w:val="00CD6D36"/>
    <w:rsid w:val="00CE06A9"/>
    <w:rsid w:val="00CE214B"/>
    <w:rsid w:val="00CE370E"/>
    <w:rsid w:val="00CE43A4"/>
    <w:rsid w:val="00CE6255"/>
    <w:rsid w:val="00CE717B"/>
    <w:rsid w:val="00CE7FE8"/>
    <w:rsid w:val="00CF2569"/>
    <w:rsid w:val="00CF4481"/>
    <w:rsid w:val="00CF6082"/>
    <w:rsid w:val="00CF6120"/>
    <w:rsid w:val="00CF6EB0"/>
    <w:rsid w:val="00CF6FBD"/>
    <w:rsid w:val="00CF745B"/>
    <w:rsid w:val="00D035B2"/>
    <w:rsid w:val="00D04924"/>
    <w:rsid w:val="00D04B15"/>
    <w:rsid w:val="00D07990"/>
    <w:rsid w:val="00D106B9"/>
    <w:rsid w:val="00D10EDD"/>
    <w:rsid w:val="00D121D5"/>
    <w:rsid w:val="00D12B92"/>
    <w:rsid w:val="00D12F37"/>
    <w:rsid w:val="00D132DC"/>
    <w:rsid w:val="00D13ABC"/>
    <w:rsid w:val="00D151FD"/>
    <w:rsid w:val="00D20964"/>
    <w:rsid w:val="00D212F7"/>
    <w:rsid w:val="00D2245B"/>
    <w:rsid w:val="00D22B3E"/>
    <w:rsid w:val="00D253BE"/>
    <w:rsid w:val="00D305D6"/>
    <w:rsid w:val="00D317DB"/>
    <w:rsid w:val="00D326CC"/>
    <w:rsid w:val="00D32D71"/>
    <w:rsid w:val="00D35D79"/>
    <w:rsid w:val="00D36172"/>
    <w:rsid w:val="00D36B7E"/>
    <w:rsid w:val="00D40655"/>
    <w:rsid w:val="00D411DD"/>
    <w:rsid w:val="00D44138"/>
    <w:rsid w:val="00D44CE7"/>
    <w:rsid w:val="00D45033"/>
    <w:rsid w:val="00D46E91"/>
    <w:rsid w:val="00D47D9D"/>
    <w:rsid w:val="00D50756"/>
    <w:rsid w:val="00D507BB"/>
    <w:rsid w:val="00D51306"/>
    <w:rsid w:val="00D516A2"/>
    <w:rsid w:val="00D518BE"/>
    <w:rsid w:val="00D524A5"/>
    <w:rsid w:val="00D535A1"/>
    <w:rsid w:val="00D545DB"/>
    <w:rsid w:val="00D5543D"/>
    <w:rsid w:val="00D5550D"/>
    <w:rsid w:val="00D55669"/>
    <w:rsid w:val="00D576B8"/>
    <w:rsid w:val="00D61473"/>
    <w:rsid w:val="00D62917"/>
    <w:rsid w:val="00D646F8"/>
    <w:rsid w:val="00D65E78"/>
    <w:rsid w:val="00D71A85"/>
    <w:rsid w:val="00D71B99"/>
    <w:rsid w:val="00D71DEB"/>
    <w:rsid w:val="00D71E6C"/>
    <w:rsid w:val="00D71F25"/>
    <w:rsid w:val="00D720FD"/>
    <w:rsid w:val="00D723F9"/>
    <w:rsid w:val="00D72F04"/>
    <w:rsid w:val="00D7427B"/>
    <w:rsid w:val="00D748F3"/>
    <w:rsid w:val="00D74B7A"/>
    <w:rsid w:val="00D75362"/>
    <w:rsid w:val="00D75C58"/>
    <w:rsid w:val="00D77291"/>
    <w:rsid w:val="00D77FC0"/>
    <w:rsid w:val="00D80983"/>
    <w:rsid w:val="00D812E5"/>
    <w:rsid w:val="00D83199"/>
    <w:rsid w:val="00D835AC"/>
    <w:rsid w:val="00D86BD5"/>
    <w:rsid w:val="00D86EC8"/>
    <w:rsid w:val="00D871DE"/>
    <w:rsid w:val="00D87411"/>
    <w:rsid w:val="00D87632"/>
    <w:rsid w:val="00D87732"/>
    <w:rsid w:val="00D902D0"/>
    <w:rsid w:val="00D92719"/>
    <w:rsid w:val="00D93A02"/>
    <w:rsid w:val="00D93BF8"/>
    <w:rsid w:val="00D93DE6"/>
    <w:rsid w:val="00D96883"/>
    <w:rsid w:val="00DA0AE3"/>
    <w:rsid w:val="00DA1723"/>
    <w:rsid w:val="00DA202E"/>
    <w:rsid w:val="00DA765C"/>
    <w:rsid w:val="00DB020F"/>
    <w:rsid w:val="00DB0294"/>
    <w:rsid w:val="00DB0B07"/>
    <w:rsid w:val="00DB1130"/>
    <w:rsid w:val="00DB37A8"/>
    <w:rsid w:val="00DB385D"/>
    <w:rsid w:val="00DB3B09"/>
    <w:rsid w:val="00DB4CCA"/>
    <w:rsid w:val="00DB65F8"/>
    <w:rsid w:val="00DC0703"/>
    <w:rsid w:val="00DC0712"/>
    <w:rsid w:val="00DC3AAA"/>
    <w:rsid w:val="00DC47EC"/>
    <w:rsid w:val="00DC49DB"/>
    <w:rsid w:val="00DC605C"/>
    <w:rsid w:val="00DC708A"/>
    <w:rsid w:val="00DC775B"/>
    <w:rsid w:val="00DD181D"/>
    <w:rsid w:val="00DD3007"/>
    <w:rsid w:val="00DD3BB2"/>
    <w:rsid w:val="00DD5686"/>
    <w:rsid w:val="00DD5A80"/>
    <w:rsid w:val="00DD5AAE"/>
    <w:rsid w:val="00DD7005"/>
    <w:rsid w:val="00DE17AD"/>
    <w:rsid w:val="00DE235C"/>
    <w:rsid w:val="00DE4C53"/>
    <w:rsid w:val="00DE5581"/>
    <w:rsid w:val="00DF074E"/>
    <w:rsid w:val="00DF0AEF"/>
    <w:rsid w:val="00DF12A4"/>
    <w:rsid w:val="00DF2489"/>
    <w:rsid w:val="00DF25DA"/>
    <w:rsid w:val="00DF27FA"/>
    <w:rsid w:val="00DF44B3"/>
    <w:rsid w:val="00DF4877"/>
    <w:rsid w:val="00DF74CD"/>
    <w:rsid w:val="00E015A8"/>
    <w:rsid w:val="00E01885"/>
    <w:rsid w:val="00E01DF7"/>
    <w:rsid w:val="00E056D7"/>
    <w:rsid w:val="00E068BE"/>
    <w:rsid w:val="00E073FD"/>
    <w:rsid w:val="00E13AFD"/>
    <w:rsid w:val="00E13BC8"/>
    <w:rsid w:val="00E13E11"/>
    <w:rsid w:val="00E14E8C"/>
    <w:rsid w:val="00E152CB"/>
    <w:rsid w:val="00E15FFB"/>
    <w:rsid w:val="00E16E1E"/>
    <w:rsid w:val="00E175D5"/>
    <w:rsid w:val="00E1795F"/>
    <w:rsid w:val="00E17CA6"/>
    <w:rsid w:val="00E2094C"/>
    <w:rsid w:val="00E23EA4"/>
    <w:rsid w:val="00E25D44"/>
    <w:rsid w:val="00E26D66"/>
    <w:rsid w:val="00E27B20"/>
    <w:rsid w:val="00E27D98"/>
    <w:rsid w:val="00E3041A"/>
    <w:rsid w:val="00E317C7"/>
    <w:rsid w:val="00E32FF3"/>
    <w:rsid w:val="00E3304A"/>
    <w:rsid w:val="00E33D02"/>
    <w:rsid w:val="00E37590"/>
    <w:rsid w:val="00E412C1"/>
    <w:rsid w:val="00E41C01"/>
    <w:rsid w:val="00E43506"/>
    <w:rsid w:val="00E44B4E"/>
    <w:rsid w:val="00E46B7E"/>
    <w:rsid w:val="00E4738A"/>
    <w:rsid w:val="00E5234C"/>
    <w:rsid w:val="00E53D0B"/>
    <w:rsid w:val="00E53D87"/>
    <w:rsid w:val="00E544A9"/>
    <w:rsid w:val="00E5456C"/>
    <w:rsid w:val="00E546AC"/>
    <w:rsid w:val="00E54E26"/>
    <w:rsid w:val="00E55154"/>
    <w:rsid w:val="00E6058A"/>
    <w:rsid w:val="00E60A6B"/>
    <w:rsid w:val="00E60B2B"/>
    <w:rsid w:val="00E61E8D"/>
    <w:rsid w:val="00E62766"/>
    <w:rsid w:val="00E6288D"/>
    <w:rsid w:val="00E64296"/>
    <w:rsid w:val="00E64DC3"/>
    <w:rsid w:val="00E64DDF"/>
    <w:rsid w:val="00E65D92"/>
    <w:rsid w:val="00E668D6"/>
    <w:rsid w:val="00E66F83"/>
    <w:rsid w:val="00E6778E"/>
    <w:rsid w:val="00E7503F"/>
    <w:rsid w:val="00E75B32"/>
    <w:rsid w:val="00E75D24"/>
    <w:rsid w:val="00E76CEE"/>
    <w:rsid w:val="00E76DD4"/>
    <w:rsid w:val="00E76E3F"/>
    <w:rsid w:val="00E8152A"/>
    <w:rsid w:val="00E83C7C"/>
    <w:rsid w:val="00E85EA5"/>
    <w:rsid w:val="00E86693"/>
    <w:rsid w:val="00E87265"/>
    <w:rsid w:val="00E87CB1"/>
    <w:rsid w:val="00E90129"/>
    <w:rsid w:val="00E9175E"/>
    <w:rsid w:val="00E92488"/>
    <w:rsid w:val="00E93213"/>
    <w:rsid w:val="00E942F3"/>
    <w:rsid w:val="00E94EDC"/>
    <w:rsid w:val="00E95CA8"/>
    <w:rsid w:val="00E95E4F"/>
    <w:rsid w:val="00E963E1"/>
    <w:rsid w:val="00EA052D"/>
    <w:rsid w:val="00EA0921"/>
    <w:rsid w:val="00EA42C2"/>
    <w:rsid w:val="00EA4C97"/>
    <w:rsid w:val="00EA6577"/>
    <w:rsid w:val="00EA6E58"/>
    <w:rsid w:val="00EA7627"/>
    <w:rsid w:val="00EB19D0"/>
    <w:rsid w:val="00EB50EB"/>
    <w:rsid w:val="00EB68B1"/>
    <w:rsid w:val="00EB7365"/>
    <w:rsid w:val="00EB7B35"/>
    <w:rsid w:val="00EB7C45"/>
    <w:rsid w:val="00EB7E3F"/>
    <w:rsid w:val="00EC0717"/>
    <w:rsid w:val="00EC0DB9"/>
    <w:rsid w:val="00EC3690"/>
    <w:rsid w:val="00EC36B5"/>
    <w:rsid w:val="00EC43C7"/>
    <w:rsid w:val="00EC4BC2"/>
    <w:rsid w:val="00EC6CE0"/>
    <w:rsid w:val="00ED14C2"/>
    <w:rsid w:val="00ED2F65"/>
    <w:rsid w:val="00ED3E36"/>
    <w:rsid w:val="00ED7DAD"/>
    <w:rsid w:val="00EE13C0"/>
    <w:rsid w:val="00EE1DDF"/>
    <w:rsid w:val="00EE21AD"/>
    <w:rsid w:val="00EE32EF"/>
    <w:rsid w:val="00EE34EB"/>
    <w:rsid w:val="00EE3939"/>
    <w:rsid w:val="00EE3CEF"/>
    <w:rsid w:val="00EE4107"/>
    <w:rsid w:val="00EE5DDF"/>
    <w:rsid w:val="00EE6E56"/>
    <w:rsid w:val="00EE7E72"/>
    <w:rsid w:val="00EF04C9"/>
    <w:rsid w:val="00EF0BC6"/>
    <w:rsid w:val="00EF1A11"/>
    <w:rsid w:val="00EF1BE8"/>
    <w:rsid w:val="00EF46F4"/>
    <w:rsid w:val="00EF4A20"/>
    <w:rsid w:val="00EF5DEB"/>
    <w:rsid w:val="00EF62B5"/>
    <w:rsid w:val="00EF673A"/>
    <w:rsid w:val="00F028EA"/>
    <w:rsid w:val="00F04177"/>
    <w:rsid w:val="00F04D75"/>
    <w:rsid w:val="00F059E0"/>
    <w:rsid w:val="00F06581"/>
    <w:rsid w:val="00F112BC"/>
    <w:rsid w:val="00F1285D"/>
    <w:rsid w:val="00F20F29"/>
    <w:rsid w:val="00F21242"/>
    <w:rsid w:val="00F24657"/>
    <w:rsid w:val="00F24F7B"/>
    <w:rsid w:val="00F26AFD"/>
    <w:rsid w:val="00F306EC"/>
    <w:rsid w:val="00F30CE2"/>
    <w:rsid w:val="00F315A9"/>
    <w:rsid w:val="00F319D6"/>
    <w:rsid w:val="00F3676D"/>
    <w:rsid w:val="00F37C95"/>
    <w:rsid w:val="00F37E30"/>
    <w:rsid w:val="00F40A53"/>
    <w:rsid w:val="00F4185E"/>
    <w:rsid w:val="00F44F57"/>
    <w:rsid w:val="00F45486"/>
    <w:rsid w:val="00F46204"/>
    <w:rsid w:val="00F4642D"/>
    <w:rsid w:val="00F4667D"/>
    <w:rsid w:val="00F46F51"/>
    <w:rsid w:val="00F47123"/>
    <w:rsid w:val="00F47D4F"/>
    <w:rsid w:val="00F504A0"/>
    <w:rsid w:val="00F52C81"/>
    <w:rsid w:val="00F53991"/>
    <w:rsid w:val="00F55F8D"/>
    <w:rsid w:val="00F6261E"/>
    <w:rsid w:val="00F6456E"/>
    <w:rsid w:val="00F66031"/>
    <w:rsid w:val="00F66282"/>
    <w:rsid w:val="00F66754"/>
    <w:rsid w:val="00F675AE"/>
    <w:rsid w:val="00F70706"/>
    <w:rsid w:val="00F7130C"/>
    <w:rsid w:val="00F71B98"/>
    <w:rsid w:val="00F73334"/>
    <w:rsid w:val="00F734B9"/>
    <w:rsid w:val="00F73E5D"/>
    <w:rsid w:val="00F767ED"/>
    <w:rsid w:val="00F77E6C"/>
    <w:rsid w:val="00F81165"/>
    <w:rsid w:val="00F811B9"/>
    <w:rsid w:val="00F836F5"/>
    <w:rsid w:val="00F842C4"/>
    <w:rsid w:val="00F853CD"/>
    <w:rsid w:val="00F8737F"/>
    <w:rsid w:val="00F879E2"/>
    <w:rsid w:val="00F9026D"/>
    <w:rsid w:val="00F90CC7"/>
    <w:rsid w:val="00F90D92"/>
    <w:rsid w:val="00F91242"/>
    <w:rsid w:val="00F9134A"/>
    <w:rsid w:val="00F97FCC"/>
    <w:rsid w:val="00FA13AA"/>
    <w:rsid w:val="00FA1618"/>
    <w:rsid w:val="00FA1890"/>
    <w:rsid w:val="00FA25FE"/>
    <w:rsid w:val="00FA2A0E"/>
    <w:rsid w:val="00FA5483"/>
    <w:rsid w:val="00FA6883"/>
    <w:rsid w:val="00FA7911"/>
    <w:rsid w:val="00FB067F"/>
    <w:rsid w:val="00FB26E7"/>
    <w:rsid w:val="00FB2E72"/>
    <w:rsid w:val="00FB419C"/>
    <w:rsid w:val="00FB5E67"/>
    <w:rsid w:val="00FB62D3"/>
    <w:rsid w:val="00FB66C5"/>
    <w:rsid w:val="00FB77B5"/>
    <w:rsid w:val="00FC043B"/>
    <w:rsid w:val="00FC3F9C"/>
    <w:rsid w:val="00FC4888"/>
    <w:rsid w:val="00FC496B"/>
    <w:rsid w:val="00FC5D7D"/>
    <w:rsid w:val="00FC7588"/>
    <w:rsid w:val="00FD02CA"/>
    <w:rsid w:val="00FD08E6"/>
    <w:rsid w:val="00FD1F2B"/>
    <w:rsid w:val="00FD318C"/>
    <w:rsid w:val="00FD3705"/>
    <w:rsid w:val="00FD4BAB"/>
    <w:rsid w:val="00FD5B16"/>
    <w:rsid w:val="00FD5FD5"/>
    <w:rsid w:val="00FD66F0"/>
    <w:rsid w:val="00FE0566"/>
    <w:rsid w:val="00FE0F7E"/>
    <w:rsid w:val="00FE23F8"/>
    <w:rsid w:val="00FE281D"/>
    <w:rsid w:val="00FE2C1F"/>
    <w:rsid w:val="00FE3B5D"/>
    <w:rsid w:val="00FE3D06"/>
    <w:rsid w:val="00FE41A4"/>
    <w:rsid w:val="00FE5A10"/>
    <w:rsid w:val="00FE5A7E"/>
    <w:rsid w:val="00FE6B9A"/>
    <w:rsid w:val="00FF1170"/>
    <w:rsid w:val="00FF34B9"/>
    <w:rsid w:val="00FF54F5"/>
    <w:rsid w:val="00FF63A4"/>
    <w:rsid w:val="00FF688C"/>
    <w:rsid w:val="00FF7A5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534"/>
  </w:style>
  <w:style w:type="paragraph" w:styleId="Heading1">
    <w:name w:val="heading 1"/>
    <w:basedOn w:val="Normal"/>
    <w:next w:val="Normal"/>
    <w:link w:val="Heading1Char"/>
    <w:uiPriority w:val="9"/>
    <w:qFormat/>
    <w:rsid w:val="007F798E"/>
    <w:pPr>
      <w:keepNext/>
      <w:keepLines/>
      <w:numPr>
        <w:numId w:val="6"/>
      </w:numPr>
      <w:spacing w:before="480"/>
      <w:outlineLvl w:val="0"/>
    </w:pPr>
    <w:rPr>
      <w:rFonts w:ascii="Times New Roman" w:eastAsiaTheme="majorEastAsia" w:hAnsi="Times New Roman" w:cs="Times New Roman"/>
      <w:b/>
      <w:bCs/>
    </w:rPr>
  </w:style>
  <w:style w:type="paragraph" w:styleId="Heading2">
    <w:name w:val="heading 2"/>
    <w:aliases w:val="Heading 2 csafe"/>
    <w:basedOn w:val="Normal"/>
    <w:next w:val="Normal"/>
    <w:link w:val="Heading2Char"/>
    <w:qFormat/>
    <w:rsid w:val="00D36B7E"/>
    <w:pPr>
      <w:keepNext/>
      <w:numPr>
        <w:ilvl w:val="1"/>
        <w:numId w:val="6"/>
      </w:numPr>
      <w:outlineLvl w:val="1"/>
    </w:pPr>
    <w:rPr>
      <w:rFonts w:ascii="Arial" w:eastAsia="Times New Roman" w:hAnsi="Arial" w:cs="Arial"/>
      <w:b/>
      <w:bCs/>
    </w:rPr>
  </w:style>
  <w:style w:type="paragraph" w:styleId="Heading3">
    <w:name w:val="heading 3"/>
    <w:basedOn w:val="Normal"/>
    <w:next w:val="Normal"/>
    <w:link w:val="Heading3Char"/>
    <w:uiPriority w:val="9"/>
    <w:unhideWhenUsed/>
    <w:qFormat/>
    <w:rsid w:val="007D62AC"/>
    <w:pPr>
      <w:keepNext/>
      <w:keepLines/>
      <w:numPr>
        <w:ilvl w:val="2"/>
        <w:numId w:val="6"/>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D36B7E"/>
    <w:pPr>
      <w:keepNext/>
      <w:numPr>
        <w:ilvl w:val="3"/>
        <w:numId w:val="6"/>
      </w:numPr>
      <w:spacing w:before="240" w:after="60"/>
      <w:outlineLvl w:val="3"/>
    </w:pPr>
    <w:rPr>
      <w:rFonts w:ascii="Times New Roman" w:eastAsia="MS Mincho" w:hAnsi="Times New Roman" w:cs="Times New Roman"/>
      <w:b/>
      <w:bCs/>
      <w:sz w:val="28"/>
      <w:szCs w:val="28"/>
      <w:lang w:eastAsia="ja-JP"/>
    </w:rPr>
  </w:style>
  <w:style w:type="paragraph" w:styleId="Heading5">
    <w:name w:val="heading 5"/>
    <w:basedOn w:val="Normal"/>
    <w:next w:val="Normal"/>
    <w:link w:val="Heading5Char"/>
    <w:qFormat/>
    <w:rsid w:val="00D36B7E"/>
    <w:pPr>
      <w:numPr>
        <w:ilvl w:val="4"/>
        <w:numId w:val="6"/>
      </w:numPr>
      <w:spacing w:before="240" w:after="60"/>
      <w:outlineLvl w:val="4"/>
    </w:pPr>
    <w:rPr>
      <w:rFonts w:ascii="Times New Roman" w:eastAsia="MS Mincho" w:hAnsi="Times New Roman" w:cs="Times New Roman"/>
      <w:b/>
      <w:bCs/>
      <w:i/>
      <w:iCs/>
      <w:sz w:val="26"/>
      <w:szCs w:val="26"/>
      <w:lang w:eastAsia="ja-JP"/>
    </w:rPr>
  </w:style>
  <w:style w:type="paragraph" w:styleId="Heading6">
    <w:name w:val="heading 6"/>
    <w:basedOn w:val="Normal"/>
    <w:next w:val="Normal"/>
    <w:link w:val="Heading6Char"/>
    <w:uiPriority w:val="9"/>
    <w:semiHidden/>
    <w:unhideWhenUsed/>
    <w:qFormat/>
    <w:rsid w:val="007D62AC"/>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D62AC"/>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36B7E"/>
    <w:pPr>
      <w:keepNext/>
      <w:keepLines/>
      <w:numPr>
        <w:ilvl w:val="7"/>
        <w:numId w:val="6"/>
      </w:numPr>
      <w:spacing w:before="200"/>
      <w:outlineLvl w:val="7"/>
    </w:pPr>
    <w:rPr>
      <w:rFonts w:ascii="Cambria" w:eastAsia="Times New Roman" w:hAnsi="Cambria" w:cs="Times New Roman"/>
      <w:color w:val="404040"/>
      <w:sz w:val="20"/>
      <w:szCs w:val="20"/>
      <w:lang w:eastAsia="ja-JP"/>
    </w:rPr>
  </w:style>
  <w:style w:type="paragraph" w:styleId="Heading9">
    <w:name w:val="heading 9"/>
    <w:basedOn w:val="Normal"/>
    <w:next w:val="Normal"/>
    <w:link w:val="Heading9Char"/>
    <w:uiPriority w:val="9"/>
    <w:semiHidden/>
    <w:unhideWhenUsed/>
    <w:qFormat/>
    <w:rsid w:val="007D62AC"/>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06B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06B9"/>
    <w:rPr>
      <w:rFonts w:ascii="Lucida Grande" w:hAnsi="Lucida Grande" w:cs="Lucida Grande"/>
      <w:sz w:val="18"/>
      <w:szCs w:val="18"/>
    </w:rPr>
  </w:style>
  <w:style w:type="paragraph" w:styleId="NormalWeb">
    <w:name w:val="Normal (Web)"/>
    <w:basedOn w:val="Normal"/>
    <w:uiPriority w:val="99"/>
    <w:unhideWhenUsed/>
    <w:rsid w:val="00D106B9"/>
    <w:pPr>
      <w:spacing w:before="100" w:beforeAutospacing="1" w:after="100" w:afterAutospacing="1"/>
    </w:pPr>
    <w:rPr>
      <w:rFonts w:ascii="Times" w:hAnsi="Times" w:cs="Times New Roman"/>
      <w:sz w:val="20"/>
      <w:szCs w:val="20"/>
    </w:rPr>
  </w:style>
  <w:style w:type="character" w:customStyle="1" w:styleId="Heading2Char">
    <w:name w:val="Heading 2 Char"/>
    <w:aliases w:val="Heading 2 csafe Char"/>
    <w:basedOn w:val="DefaultParagraphFont"/>
    <w:link w:val="Heading2"/>
    <w:rsid w:val="00D36B7E"/>
    <w:rPr>
      <w:rFonts w:ascii="Arial" w:eastAsia="Times New Roman" w:hAnsi="Arial" w:cs="Arial"/>
      <w:b/>
      <w:bCs/>
    </w:rPr>
  </w:style>
  <w:style w:type="character" w:customStyle="1" w:styleId="Heading4Char">
    <w:name w:val="Heading 4 Char"/>
    <w:basedOn w:val="DefaultParagraphFont"/>
    <w:link w:val="Heading4"/>
    <w:rsid w:val="00D36B7E"/>
    <w:rPr>
      <w:rFonts w:ascii="Times New Roman" w:eastAsia="MS Mincho" w:hAnsi="Times New Roman" w:cs="Times New Roman"/>
      <w:b/>
      <w:bCs/>
      <w:sz w:val="28"/>
      <w:szCs w:val="28"/>
      <w:lang w:eastAsia="ja-JP"/>
    </w:rPr>
  </w:style>
  <w:style w:type="character" w:customStyle="1" w:styleId="Heading5Char">
    <w:name w:val="Heading 5 Char"/>
    <w:basedOn w:val="DefaultParagraphFont"/>
    <w:link w:val="Heading5"/>
    <w:rsid w:val="00D36B7E"/>
    <w:rPr>
      <w:rFonts w:ascii="Times New Roman" w:eastAsia="MS Mincho" w:hAnsi="Times New Roman" w:cs="Times New Roman"/>
      <w:b/>
      <w:bCs/>
      <w:i/>
      <w:iCs/>
      <w:sz w:val="26"/>
      <w:szCs w:val="26"/>
      <w:lang w:eastAsia="ja-JP"/>
    </w:rPr>
  </w:style>
  <w:style w:type="character" w:customStyle="1" w:styleId="Heading8Char">
    <w:name w:val="Heading 8 Char"/>
    <w:basedOn w:val="DefaultParagraphFont"/>
    <w:link w:val="Heading8"/>
    <w:uiPriority w:val="9"/>
    <w:semiHidden/>
    <w:rsid w:val="00D36B7E"/>
    <w:rPr>
      <w:rFonts w:ascii="Cambria" w:eastAsia="Times New Roman" w:hAnsi="Cambria" w:cs="Times New Roman"/>
      <w:color w:val="404040"/>
      <w:sz w:val="20"/>
      <w:szCs w:val="20"/>
      <w:lang w:eastAsia="ja-JP"/>
    </w:rPr>
  </w:style>
  <w:style w:type="table" w:styleId="TableGrid">
    <w:name w:val="Table Grid"/>
    <w:basedOn w:val="TableNormal"/>
    <w:uiPriority w:val="59"/>
    <w:rsid w:val="00D36B7E"/>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mmentText">
    <w:name w:val="annotation text"/>
    <w:basedOn w:val="Normal"/>
    <w:link w:val="CommentTextChar"/>
    <w:semiHidden/>
    <w:rsid w:val="00D36B7E"/>
    <w:rPr>
      <w:rFonts w:ascii="Times New Roman" w:eastAsia="MS Mincho" w:hAnsi="Times New Roman" w:cs="Times New Roman"/>
      <w:sz w:val="20"/>
      <w:szCs w:val="20"/>
      <w:lang w:eastAsia="ja-JP"/>
    </w:rPr>
  </w:style>
  <w:style w:type="character" w:customStyle="1" w:styleId="CommentTextChar">
    <w:name w:val="Comment Text Char"/>
    <w:basedOn w:val="DefaultParagraphFont"/>
    <w:link w:val="CommentText"/>
    <w:semiHidden/>
    <w:rsid w:val="00D36B7E"/>
    <w:rPr>
      <w:rFonts w:ascii="Times New Roman" w:eastAsia="MS Mincho" w:hAnsi="Times New Roman" w:cs="Times New Roman"/>
      <w:sz w:val="20"/>
      <w:szCs w:val="20"/>
      <w:lang w:eastAsia="ja-JP"/>
    </w:rPr>
  </w:style>
  <w:style w:type="paragraph" w:customStyle="1" w:styleId="xl32">
    <w:name w:val="xl32"/>
    <w:basedOn w:val="Normal"/>
    <w:rsid w:val="00D36B7E"/>
    <w:pPr>
      <w:spacing w:before="100" w:beforeAutospacing="1" w:after="100" w:afterAutospacing="1"/>
      <w:textAlignment w:val="top"/>
    </w:pPr>
    <w:rPr>
      <w:rFonts w:ascii="Arial Narrow" w:eastAsia="Arial Unicode MS" w:hAnsi="Arial Narrow" w:cs="Arial Unicode MS"/>
      <w:sz w:val="18"/>
      <w:szCs w:val="18"/>
    </w:rPr>
  </w:style>
  <w:style w:type="paragraph" w:styleId="ListParagraph">
    <w:name w:val="List Paragraph"/>
    <w:basedOn w:val="Normal"/>
    <w:link w:val="ListParagraphChar"/>
    <w:uiPriority w:val="34"/>
    <w:qFormat/>
    <w:rsid w:val="00D36B7E"/>
    <w:pPr>
      <w:ind w:left="720"/>
      <w:contextualSpacing/>
    </w:pPr>
    <w:rPr>
      <w:rFonts w:ascii="Times New Roman" w:eastAsia="Times New Roman" w:hAnsi="Times New Roman" w:cs="Times New Roman"/>
      <w:lang w:val="en-GB" w:eastAsia="en-GB"/>
    </w:rPr>
  </w:style>
  <w:style w:type="character" w:customStyle="1" w:styleId="HeaderChar">
    <w:name w:val="Header Char"/>
    <w:basedOn w:val="DefaultParagraphFont"/>
    <w:link w:val="Header"/>
    <w:uiPriority w:val="99"/>
    <w:rsid w:val="00D36B7E"/>
    <w:rPr>
      <w:rFonts w:ascii="Times New Roman" w:eastAsia="MS Mincho" w:hAnsi="Times New Roman" w:cs="Times New Roman"/>
      <w:lang w:eastAsia="ja-JP"/>
    </w:rPr>
  </w:style>
  <w:style w:type="paragraph" w:styleId="Header">
    <w:name w:val="header"/>
    <w:basedOn w:val="Normal"/>
    <w:link w:val="HeaderChar"/>
    <w:uiPriority w:val="99"/>
    <w:unhideWhenUsed/>
    <w:rsid w:val="00D36B7E"/>
    <w:pPr>
      <w:tabs>
        <w:tab w:val="center" w:pos="4513"/>
        <w:tab w:val="right" w:pos="9026"/>
      </w:tabs>
    </w:pPr>
    <w:rPr>
      <w:rFonts w:ascii="Times New Roman" w:eastAsia="MS Mincho" w:hAnsi="Times New Roman" w:cs="Times New Roman"/>
      <w:lang w:eastAsia="ja-JP"/>
    </w:rPr>
  </w:style>
  <w:style w:type="character" w:customStyle="1" w:styleId="HeaderChar1">
    <w:name w:val="Header Char1"/>
    <w:basedOn w:val="DefaultParagraphFont"/>
    <w:uiPriority w:val="99"/>
    <w:semiHidden/>
    <w:rsid w:val="00D36B7E"/>
  </w:style>
  <w:style w:type="paragraph" w:styleId="Footer">
    <w:name w:val="footer"/>
    <w:basedOn w:val="Normal"/>
    <w:link w:val="FooterChar"/>
    <w:uiPriority w:val="99"/>
    <w:unhideWhenUsed/>
    <w:rsid w:val="00D36B7E"/>
    <w:pPr>
      <w:tabs>
        <w:tab w:val="center" w:pos="4513"/>
        <w:tab w:val="right" w:pos="9026"/>
      </w:tabs>
    </w:pPr>
    <w:rPr>
      <w:rFonts w:ascii="Times New Roman" w:eastAsia="MS Mincho" w:hAnsi="Times New Roman" w:cs="Times New Roman"/>
      <w:lang w:eastAsia="ja-JP"/>
    </w:rPr>
  </w:style>
  <w:style w:type="character" w:customStyle="1" w:styleId="FooterChar">
    <w:name w:val="Footer Char"/>
    <w:basedOn w:val="DefaultParagraphFont"/>
    <w:link w:val="Footer"/>
    <w:uiPriority w:val="99"/>
    <w:rsid w:val="00D36B7E"/>
    <w:rPr>
      <w:rFonts w:ascii="Times New Roman" w:eastAsia="MS Mincho" w:hAnsi="Times New Roman" w:cs="Times New Roman"/>
      <w:lang w:eastAsia="ja-JP"/>
    </w:rPr>
  </w:style>
  <w:style w:type="paragraph" w:styleId="NoSpacing">
    <w:name w:val="No Spacing"/>
    <w:link w:val="NoSpacingChar"/>
    <w:uiPriority w:val="1"/>
    <w:qFormat/>
    <w:rsid w:val="00D36B7E"/>
    <w:rPr>
      <w:rFonts w:ascii="Times New Roman" w:eastAsia="MS Mincho" w:hAnsi="Times New Roman" w:cs="Times New Roman"/>
      <w:lang w:eastAsia="ja-JP"/>
    </w:rPr>
  </w:style>
  <w:style w:type="character" w:customStyle="1" w:styleId="NoSpacingChar">
    <w:name w:val="No Spacing Char"/>
    <w:basedOn w:val="DefaultParagraphFont"/>
    <w:link w:val="NoSpacing"/>
    <w:uiPriority w:val="1"/>
    <w:rsid w:val="00D36B7E"/>
    <w:rPr>
      <w:rFonts w:ascii="Times New Roman" w:eastAsia="MS Mincho" w:hAnsi="Times New Roman" w:cs="Times New Roman"/>
      <w:lang w:eastAsia="ja-JP"/>
    </w:rPr>
  </w:style>
  <w:style w:type="character" w:customStyle="1" w:styleId="CommentSubjectChar">
    <w:name w:val="Comment Subject Char"/>
    <w:basedOn w:val="CommentTextChar"/>
    <w:link w:val="CommentSubject"/>
    <w:uiPriority w:val="99"/>
    <w:semiHidden/>
    <w:rsid w:val="00D36B7E"/>
    <w:rPr>
      <w:rFonts w:ascii="Times New Roman" w:eastAsia="MS Mincho" w:hAnsi="Times New Roman" w:cs="Times New Roman"/>
      <w:b/>
      <w:bCs/>
      <w:sz w:val="20"/>
      <w:szCs w:val="20"/>
      <w:lang w:eastAsia="ja-JP"/>
    </w:rPr>
  </w:style>
  <w:style w:type="paragraph" w:styleId="CommentSubject">
    <w:name w:val="annotation subject"/>
    <w:basedOn w:val="CommentText"/>
    <w:next w:val="CommentText"/>
    <w:link w:val="CommentSubjectChar"/>
    <w:uiPriority w:val="99"/>
    <w:semiHidden/>
    <w:unhideWhenUsed/>
    <w:rsid w:val="00D36B7E"/>
    <w:rPr>
      <w:b/>
      <w:bCs/>
    </w:rPr>
  </w:style>
  <w:style w:type="character" w:customStyle="1" w:styleId="CommentSubjectChar1">
    <w:name w:val="Comment Subject Char1"/>
    <w:basedOn w:val="CommentTextChar"/>
    <w:uiPriority w:val="99"/>
    <w:semiHidden/>
    <w:rsid w:val="00D36B7E"/>
    <w:rPr>
      <w:rFonts w:ascii="Times New Roman" w:eastAsia="MS Mincho" w:hAnsi="Times New Roman" w:cs="Times New Roman"/>
      <w:b/>
      <w:bCs/>
      <w:sz w:val="20"/>
      <w:szCs w:val="20"/>
      <w:lang w:eastAsia="ja-JP"/>
    </w:rPr>
  </w:style>
  <w:style w:type="table" w:customStyle="1" w:styleId="TableGrid1">
    <w:name w:val="Table Grid1"/>
    <w:basedOn w:val="TableNormal"/>
    <w:next w:val="TableGrid"/>
    <w:uiPriority w:val="59"/>
    <w:rsid w:val="00D36B7E"/>
    <w:pPr>
      <w:jc w:val="both"/>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36B7E"/>
    <w:pPr>
      <w:jc w:val="both"/>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36B7E"/>
    <w:pPr>
      <w:jc w:val="both"/>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36B7E"/>
    <w:pPr>
      <w:autoSpaceDE w:val="0"/>
      <w:autoSpaceDN w:val="0"/>
      <w:adjustRightInd w:val="0"/>
    </w:pPr>
    <w:rPr>
      <w:rFonts w:ascii="Comic Sans MS" w:eastAsia="Calibri" w:hAnsi="Comic Sans MS" w:cs="Comic Sans MS"/>
      <w:color w:val="000000"/>
      <w:lang w:eastAsia="en-ZW"/>
    </w:rPr>
  </w:style>
  <w:style w:type="character" w:customStyle="1" w:styleId="Heading1Char">
    <w:name w:val="Heading 1 Char"/>
    <w:basedOn w:val="DefaultParagraphFont"/>
    <w:link w:val="Heading1"/>
    <w:uiPriority w:val="9"/>
    <w:rsid w:val="007F798E"/>
    <w:rPr>
      <w:rFonts w:ascii="Times New Roman" w:eastAsiaTheme="majorEastAsia" w:hAnsi="Times New Roman" w:cs="Times New Roman"/>
      <w:b/>
      <w:bCs/>
    </w:rPr>
  </w:style>
  <w:style w:type="character" w:customStyle="1" w:styleId="ListParagraphChar">
    <w:name w:val="List Paragraph Char"/>
    <w:link w:val="ListParagraph"/>
    <w:uiPriority w:val="34"/>
    <w:locked/>
    <w:rsid w:val="00A40B62"/>
    <w:rPr>
      <w:rFonts w:ascii="Times New Roman" w:eastAsia="Times New Roman" w:hAnsi="Times New Roman" w:cs="Times New Roman"/>
      <w:lang w:val="en-GB" w:eastAsia="en-GB"/>
    </w:rPr>
  </w:style>
  <w:style w:type="character" w:customStyle="1" w:styleId="Heading3Char">
    <w:name w:val="Heading 3 Char"/>
    <w:basedOn w:val="DefaultParagraphFont"/>
    <w:link w:val="Heading3"/>
    <w:uiPriority w:val="9"/>
    <w:rsid w:val="007D62AC"/>
    <w:rPr>
      <w:rFonts w:asciiTheme="majorHAnsi" w:eastAsiaTheme="majorEastAsia" w:hAnsiTheme="majorHAnsi" w:cstheme="majorBidi"/>
      <w:b/>
      <w:bCs/>
      <w:color w:val="4F81BD" w:themeColor="accent1"/>
    </w:rPr>
  </w:style>
  <w:style w:type="character" w:customStyle="1" w:styleId="Heading6Char">
    <w:name w:val="Heading 6 Char"/>
    <w:basedOn w:val="DefaultParagraphFont"/>
    <w:link w:val="Heading6"/>
    <w:uiPriority w:val="9"/>
    <w:semiHidden/>
    <w:rsid w:val="007D62A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D62AC"/>
    <w:rPr>
      <w:rFonts w:asciiTheme="majorHAnsi" w:eastAsiaTheme="majorEastAsia" w:hAnsiTheme="majorHAnsi" w:cstheme="majorBidi"/>
      <w:i/>
      <w:iCs/>
      <w:color w:val="404040" w:themeColor="text1" w:themeTint="BF"/>
    </w:rPr>
  </w:style>
  <w:style w:type="character" w:customStyle="1" w:styleId="Heading9Char">
    <w:name w:val="Heading 9 Char"/>
    <w:basedOn w:val="DefaultParagraphFont"/>
    <w:link w:val="Heading9"/>
    <w:uiPriority w:val="9"/>
    <w:semiHidden/>
    <w:rsid w:val="007D62AC"/>
    <w:rPr>
      <w:rFonts w:asciiTheme="majorHAnsi" w:eastAsiaTheme="majorEastAsia" w:hAnsiTheme="majorHAnsi" w:cstheme="majorBidi"/>
      <w:i/>
      <w:iCs/>
      <w:color w:val="404040" w:themeColor="text1" w:themeTint="BF"/>
      <w:sz w:val="20"/>
      <w:szCs w:val="20"/>
    </w:rPr>
  </w:style>
  <w:style w:type="numbering" w:customStyle="1" w:styleId="Style1">
    <w:name w:val="Style1"/>
    <w:uiPriority w:val="99"/>
    <w:rsid w:val="00566EAC"/>
    <w:pPr>
      <w:numPr>
        <w:numId w:val="2"/>
      </w:numPr>
    </w:pPr>
  </w:style>
  <w:style w:type="character" w:styleId="PageNumber">
    <w:name w:val="page number"/>
    <w:basedOn w:val="DefaultParagraphFont"/>
    <w:uiPriority w:val="99"/>
    <w:semiHidden/>
    <w:unhideWhenUsed/>
    <w:rsid w:val="00CF6EB0"/>
  </w:style>
  <w:style w:type="paragraph" w:styleId="TOC1">
    <w:name w:val="toc 1"/>
    <w:basedOn w:val="Normal"/>
    <w:next w:val="Normal"/>
    <w:autoRedefine/>
    <w:uiPriority w:val="39"/>
    <w:unhideWhenUsed/>
    <w:rsid w:val="007F798E"/>
    <w:pPr>
      <w:tabs>
        <w:tab w:val="right" w:leader="hyphen" w:pos="8672"/>
      </w:tabs>
      <w:spacing w:before="360"/>
    </w:pPr>
    <w:rPr>
      <w:rFonts w:asciiTheme="majorHAnsi" w:hAnsiTheme="majorHAnsi"/>
      <w:b/>
      <w:caps/>
    </w:rPr>
  </w:style>
  <w:style w:type="paragraph" w:styleId="TOC2">
    <w:name w:val="toc 2"/>
    <w:basedOn w:val="Normal"/>
    <w:next w:val="Normal"/>
    <w:autoRedefine/>
    <w:uiPriority w:val="39"/>
    <w:unhideWhenUsed/>
    <w:rsid w:val="003D5EEF"/>
    <w:pPr>
      <w:spacing w:before="240"/>
    </w:pPr>
    <w:rPr>
      <w:b/>
      <w:sz w:val="20"/>
      <w:szCs w:val="20"/>
    </w:rPr>
  </w:style>
  <w:style w:type="paragraph" w:styleId="TOC3">
    <w:name w:val="toc 3"/>
    <w:basedOn w:val="Normal"/>
    <w:next w:val="Normal"/>
    <w:autoRedefine/>
    <w:uiPriority w:val="39"/>
    <w:unhideWhenUsed/>
    <w:rsid w:val="003D5EEF"/>
    <w:pPr>
      <w:ind w:left="240"/>
    </w:pPr>
    <w:rPr>
      <w:sz w:val="20"/>
      <w:szCs w:val="20"/>
    </w:rPr>
  </w:style>
  <w:style w:type="paragraph" w:styleId="TOC4">
    <w:name w:val="toc 4"/>
    <w:basedOn w:val="Normal"/>
    <w:next w:val="Normal"/>
    <w:autoRedefine/>
    <w:uiPriority w:val="39"/>
    <w:unhideWhenUsed/>
    <w:rsid w:val="003D5EEF"/>
    <w:pPr>
      <w:ind w:left="480"/>
    </w:pPr>
    <w:rPr>
      <w:sz w:val="20"/>
      <w:szCs w:val="20"/>
    </w:rPr>
  </w:style>
  <w:style w:type="paragraph" w:styleId="TOC5">
    <w:name w:val="toc 5"/>
    <w:basedOn w:val="Normal"/>
    <w:next w:val="Normal"/>
    <w:autoRedefine/>
    <w:uiPriority w:val="39"/>
    <w:unhideWhenUsed/>
    <w:rsid w:val="003D5EEF"/>
    <w:pPr>
      <w:ind w:left="720"/>
    </w:pPr>
    <w:rPr>
      <w:sz w:val="20"/>
      <w:szCs w:val="20"/>
    </w:rPr>
  </w:style>
  <w:style w:type="paragraph" w:styleId="TOC6">
    <w:name w:val="toc 6"/>
    <w:basedOn w:val="Normal"/>
    <w:next w:val="Normal"/>
    <w:autoRedefine/>
    <w:uiPriority w:val="39"/>
    <w:unhideWhenUsed/>
    <w:rsid w:val="003D5EEF"/>
    <w:pPr>
      <w:ind w:left="960"/>
    </w:pPr>
    <w:rPr>
      <w:sz w:val="20"/>
      <w:szCs w:val="20"/>
    </w:rPr>
  </w:style>
  <w:style w:type="paragraph" w:styleId="TOC7">
    <w:name w:val="toc 7"/>
    <w:basedOn w:val="Normal"/>
    <w:next w:val="Normal"/>
    <w:autoRedefine/>
    <w:uiPriority w:val="39"/>
    <w:unhideWhenUsed/>
    <w:rsid w:val="003D5EEF"/>
    <w:pPr>
      <w:ind w:left="1200"/>
    </w:pPr>
    <w:rPr>
      <w:sz w:val="20"/>
      <w:szCs w:val="20"/>
    </w:rPr>
  </w:style>
  <w:style w:type="paragraph" w:styleId="TOC8">
    <w:name w:val="toc 8"/>
    <w:basedOn w:val="Normal"/>
    <w:next w:val="Normal"/>
    <w:autoRedefine/>
    <w:uiPriority w:val="39"/>
    <w:unhideWhenUsed/>
    <w:rsid w:val="003D5EEF"/>
    <w:pPr>
      <w:ind w:left="1440"/>
    </w:pPr>
    <w:rPr>
      <w:sz w:val="20"/>
      <w:szCs w:val="20"/>
    </w:rPr>
  </w:style>
  <w:style w:type="paragraph" w:styleId="TOC9">
    <w:name w:val="toc 9"/>
    <w:basedOn w:val="Normal"/>
    <w:next w:val="Normal"/>
    <w:autoRedefine/>
    <w:uiPriority w:val="39"/>
    <w:unhideWhenUsed/>
    <w:rsid w:val="003D5EEF"/>
    <w:pPr>
      <w:ind w:left="1680"/>
    </w:pPr>
    <w:rPr>
      <w:sz w:val="20"/>
      <w:szCs w:val="20"/>
    </w:rPr>
  </w:style>
  <w:style w:type="character" w:styleId="PlaceholderText">
    <w:name w:val="Placeholder Text"/>
    <w:basedOn w:val="DefaultParagraphFont"/>
    <w:uiPriority w:val="99"/>
    <w:semiHidden/>
    <w:rsid w:val="00932A17"/>
    <w:rPr>
      <w:color w:val="808080"/>
    </w:rPr>
  </w:style>
  <w:style w:type="table" w:styleId="LightList-Accent5">
    <w:name w:val="Light List Accent 5"/>
    <w:basedOn w:val="TableNormal"/>
    <w:uiPriority w:val="61"/>
    <w:rsid w:val="005940B1"/>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Grid1-Accent1">
    <w:name w:val="Medium Grid 1 Accent 1"/>
    <w:basedOn w:val="TableNormal"/>
    <w:uiPriority w:val="67"/>
    <w:rsid w:val="005940B1"/>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CommentReference">
    <w:name w:val="annotation reference"/>
    <w:basedOn w:val="DefaultParagraphFont"/>
    <w:uiPriority w:val="99"/>
    <w:semiHidden/>
    <w:unhideWhenUsed/>
    <w:rsid w:val="00AF4FF9"/>
    <w:rPr>
      <w:sz w:val="18"/>
      <w:szCs w:val="18"/>
    </w:rPr>
  </w:style>
  <w:style w:type="character" w:styleId="Hyperlink">
    <w:name w:val="Hyperlink"/>
    <w:basedOn w:val="DefaultParagraphFont"/>
    <w:uiPriority w:val="99"/>
    <w:unhideWhenUsed/>
    <w:rsid w:val="007A4A95"/>
    <w:rPr>
      <w:color w:val="0000FF" w:themeColor="hyperlink"/>
      <w:u w:val="single"/>
    </w:rPr>
  </w:style>
  <w:style w:type="character" w:styleId="Emphasis">
    <w:name w:val="Emphasis"/>
    <w:basedOn w:val="DefaultParagraphFont"/>
    <w:uiPriority w:val="20"/>
    <w:qFormat/>
    <w:rsid w:val="00155332"/>
    <w:rPr>
      <w:i/>
      <w:iCs/>
    </w:rPr>
  </w:style>
  <w:style w:type="paragraph" w:customStyle="1" w:styleId="equationnumbered">
    <w:name w:val="equationnumbered"/>
    <w:basedOn w:val="Normal"/>
    <w:rsid w:val="00155332"/>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75184B"/>
    <w:rPr>
      <w:color w:val="800080"/>
      <w:u w:val="single"/>
    </w:rPr>
  </w:style>
  <w:style w:type="paragraph" w:customStyle="1" w:styleId="xl99">
    <w:name w:val="xl99"/>
    <w:basedOn w:val="Normal"/>
    <w:rsid w:val="0075184B"/>
    <w:pPr>
      <w:pBdr>
        <w:top w:val="single" w:sz="12" w:space="0" w:color="000000"/>
        <w:left w:val="single" w:sz="4" w:space="0" w:color="000000"/>
        <w:bottom w:val="single" w:sz="12" w:space="0" w:color="000000"/>
        <w:right w:val="single" w:sz="12" w:space="0" w:color="000000"/>
      </w:pBdr>
      <w:spacing w:before="100" w:beforeAutospacing="1" w:after="100" w:afterAutospacing="1"/>
      <w:jc w:val="center"/>
    </w:pPr>
    <w:rPr>
      <w:rFonts w:ascii="Arial" w:eastAsia="Times New Roman" w:hAnsi="Arial" w:cs="Arial"/>
      <w:color w:val="000000"/>
      <w:sz w:val="18"/>
      <w:szCs w:val="18"/>
      <w:lang w:val="en-ZW" w:eastAsia="en-ZW"/>
    </w:rPr>
  </w:style>
  <w:style w:type="paragraph" w:customStyle="1" w:styleId="xl100">
    <w:name w:val="xl100"/>
    <w:basedOn w:val="Normal"/>
    <w:rsid w:val="0075184B"/>
    <w:pPr>
      <w:pBdr>
        <w:top w:val="single" w:sz="12" w:space="0" w:color="000000"/>
        <w:left w:val="single" w:sz="4" w:space="0" w:color="000000"/>
        <w:right w:val="single" w:sz="12" w:space="0" w:color="000000"/>
      </w:pBdr>
      <w:spacing w:before="100" w:beforeAutospacing="1" w:after="100" w:afterAutospacing="1"/>
      <w:jc w:val="right"/>
      <w:textAlignment w:val="top"/>
    </w:pPr>
    <w:rPr>
      <w:rFonts w:ascii="Arial" w:eastAsia="Times New Roman" w:hAnsi="Arial" w:cs="Arial"/>
      <w:color w:val="000000"/>
      <w:sz w:val="18"/>
      <w:szCs w:val="18"/>
      <w:lang w:val="en-ZW" w:eastAsia="en-ZW"/>
    </w:rPr>
  </w:style>
  <w:style w:type="paragraph" w:customStyle="1" w:styleId="xl101">
    <w:name w:val="xl101"/>
    <w:basedOn w:val="Normal"/>
    <w:rsid w:val="0075184B"/>
    <w:pPr>
      <w:pBdr>
        <w:left w:val="single" w:sz="4" w:space="0" w:color="000000"/>
        <w:right w:val="single" w:sz="12" w:space="0" w:color="000000"/>
      </w:pBdr>
      <w:spacing w:before="100" w:beforeAutospacing="1" w:after="100" w:afterAutospacing="1"/>
      <w:jc w:val="right"/>
      <w:textAlignment w:val="top"/>
    </w:pPr>
    <w:rPr>
      <w:rFonts w:ascii="Arial" w:eastAsia="Times New Roman" w:hAnsi="Arial" w:cs="Arial"/>
      <w:color w:val="000000"/>
      <w:sz w:val="18"/>
      <w:szCs w:val="18"/>
      <w:lang w:val="en-ZW" w:eastAsia="en-ZW"/>
    </w:rPr>
  </w:style>
  <w:style w:type="paragraph" w:customStyle="1" w:styleId="xl102">
    <w:name w:val="xl102"/>
    <w:basedOn w:val="Normal"/>
    <w:rsid w:val="0075184B"/>
    <w:pPr>
      <w:pBdr>
        <w:left w:val="single" w:sz="4" w:space="0" w:color="000000"/>
        <w:bottom w:val="single" w:sz="12" w:space="0" w:color="000000"/>
        <w:right w:val="single" w:sz="12" w:space="0" w:color="000000"/>
      </w:pBdr>
      <w:spacing w:before="100" w:beforeAutospacing="1" w:after="100" w:afterAutospacing="1"/>
      <w:textAlignment w:val="top"/>
    </w:pPr>
    <w:rPr>
      <w:rFonts w:ascii="Arial" w:eastAsia="Times New Roman" w:hAnsi="Arial" w:cs="Arial"/>
      <w:color w:val="000000"/>
      <w:sz w:val="18"/>
      <w:szCs w:val="18"/>
      <w:lang w:val="en-ZW" w:eastAsia="en-ZW"/>
    </w:rPr>
  </w:style>
  <w:style w:type="paragraph" w:customStyle="1" w:styleId="xl103">
    <w:name w:val="xl103"/>
    <w:basedOn w:val="Normal"/>
    <w:rsid w:val="0075184B"/>
    <w:pPr>
      <w:pBdr>
        <w:top w:val="single" w:sz="12" w:space="0" w:color="000000"/>
        <w:left w:val="single" w:sz="4" w:space="0" w:color="000000"/>
        <w:right w:val="single" w:sz="4" w:space="0" w:color="000000"/>
      </w:pBdr>
      <w:spacing w:before="100" w:beforeAutospacing="1" w:after="100" w:afterAutospacing="1"/>
      <w:jc w:val="right"/>
      <w:textAlignment w:val="top"/>
    </w:pPr>
    <w:rPr>
      <w:rFonts w:ascii="Arial" w:eastAsia="Times New Roman" w:hAnsi="Arial" w:cs="Arial"/>
      <w:color w:val="000000"/>
      <w:sz w:val="18"/>
      <w:szCs w:val="18"/>
      <w:lang w:val="en-ZW" w:eastAsia="en-ZW"/>
    </w:rPr>
  </w:style>
  <w:style w:type="paragraph" w:customStyle="1" w:styleId="xl104">
    <w:name w:val="xl104"/>
    <w:basedOn w:val="Normal"/>
    <w:rsid w:val="0075184B"/>
    <w:pPr>
      <w:pBdr>
        <w:top w:val="single" w:sz="12" w:space="0" w:color="000000"/>
        <w:left w:val="single" w:sz="4" w:space="0" w:color="000000"/>
        <w:bottom w:val="single" w:sz="12"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val="en-ZW" w:eastAsia="en-ZW"/>
    </w:rPr>
  </w:style>
  <w:style w:type="paragraph" w:customStyle="1" w:styleId="xl105">
    <w:name w:val="xl105"/>
    <w:basedOn w:val="Normal"/>
    <w:rsid w:val="0075184B"/>
    <w:pPr>
      <w:pBdr>
        <w:left w:val="single" w:sz="4" w:space="0" w:color="000000"/>
        <w:right w:val="single" w:sz="4" w:space="0" w:color="000000"/>
      </w:pBdr>
      <w:spacing w:before="100" w:beforeAutospacing="1" w:after="100" w:afterAutospacing="1"/>
      <w:jc w:val="right"/>
      <w:textAlignment w:val="top"/>
    </w:pPr>
    <w:rPr>
      <w:rFonts w:ascii="Arial" w:eastAsia="Times New Roman" w:hAnsi="Arial" w:cs="Arial"/>
      <w:color w:val="000000"/>
      <w:sz w:val="18"/>
      <w:szCs w:val="18"/>
      <w:lang w:val="en-ZW" w:eastAsia="en-ZW"/>
    </w:rPr>
  </w:style>
  <w:style w:type="paragraph" w:customStyle="1" w:styleId="xl106">
    <w:name w:val="xl106"/>
    <w:basedOn w:val="Normal"/>
    <w:rsid w:val="0075184B"/>
    <w:pPr>
      <w:pBdr>
        <w:left w:val="single" w:sz="4" w:space="0" w:color="000000"/>
        <w:right w:val="single" w:sz="4" w:space="0" w:color="000000"/>
      </w:pBdr>
      <w:spacing w:before="100" w:beforeAutospacing="1" w:after="100" w:afterAutospacing="1"/>
      <w:textAlignment w:val="top"/>
    </w:pPr>
    <w:rPr>
      <w:rFonts w:ascii="Arial" w:eastAsia="Times New Roman" w:hAnsi="Arial" w:cs="Arial"/>
      <w:color w:val="000000"/>
      <w:sz w:val="18"/>
      <w:szCs w:val="18"/>
      <w:lang w:val="en-ZW" w:eastAsia="en-ZW"/>
    </w:rPr>
  </w:style>
  <w:style w:type="paragraph" w:customStyle="1" w:styleId="xl107">
    <w:name w:val="xl107"/>
    <w:basedOn w:val="Normal"/>
    <w:rsid w:val="0075184B"/>
    <w:pPr>
      <w:pBdr>
        <w:left w:val="single" w:sz="4" w:space="0" w:color="000000"/>
        <w:right w:val="single" w:sz="12" w:space="0" w:color="000000"/>
      </w:pBdr>
      <w:spacing w:before="100" w:beforeAutospacing="1" w:after="100" w:afterAutospacing="1"/>
      <w:textAlignment w:val="top"/>
    </w:pPr>
    <w:rPr>
      <w:rFonts w:ascii="Arial" w:eastAsia="Times New Roman" w:hAnsi="Arial" w:cs="Arial"/>
      <w:color w:val="000000"/>
      <w:sz w:val="18"/>
      <w:szCs w:val="18"/>
      <w:lang w:val="en-ZW" w:eastAsia="en-ZW"/>
    </w:rPr>
  </w:style>
  <w:style w:type="paragraph" w:customStyle="1" w:styleId="xl108">
    <w:name w:val="xl108"/>
    <w:basedOn w:val="Normal"/>
    <w:rsid w:val="0075184B"/>
    <w:pPr>
      <w:pBdr>
        <w:left w:val="single" w:sz="4" w:space="0" w:color="000000"/>
        <w:bottom w:val="single" w:sz="12" w:space="0" w:color="000000"/>
        <w:right w:val="single" w:sz="4" w:space="0" w:color="000000"/>
      </w:pBdr>
      <w:spacing w:before="100" w:beforeAutospacing="1" w:after="100" w:afterAutospacing="1"/>
      <w:textAlignment w:val="top"/>
    </w:pPr>
    <w:rPr>
      <w:rFonts w:ascii="Arial" w:eastAsia="Times New Roman" w:hAnsi="Arial" w:cs="Arial"/>
      <w:color w:val="000000"/>
      <w:sz w:val="18"/>
      <w:szCs w:val="18"/>
      <w:lang w:val="en-ZW" w:eastAsia="en-ZW"/>
    </w:rPr>
  </w:style>
  <w:style w:type="paragraph" w:customStyle="1" w:styleId="xl109">
    <w:name w:val="xl109"/>
    <w:basedOn w:val="Normal"/>
    <w:rsid w:val="0075184B"/>
    <w:pPr>
      <w:pBdr>
        <w:top w:val="single" w:sz="12" w:space="0" w:color="000000"/>
        <w:left w:val="single" w:sz="12" w:space="0" w:color="000000"/>
        <w:bottom w:val="single" w:sz="12" w:space="0" w:color="000000"/>
      </w:pBdr>
      <w:spacing w:before="100" w:beforeAutospacing="1" w:after="100" w:afterAutospacing="1"/>
    </w:pPr>
    <w:rPr>
      <w:rFonts w:ascii="Arial" w:eastAsia="Times New Roman" w:hAnsi="Arial" w:cs="Arial"/>
      <w:color w:val="000000"/>
      <w:sz w:val="18"/>
      <w:szCs w:val="18"/>
      <w:lang w:val="en-ZW" w:eastAsia="en-ZW"/>
    </w:rPr>
  </w:style>
  <w:style w:type="paragraph" w:customStyle="1" w:styleId="xl110">
    <w:name w:val="xl110"/>
    <w:basedOn w:val="Normal"/>
    <w:rsid w:val="0075184B"/>
    <w:pPr>
      <w:pBdr>
        <w:top w:val="single" w:sz="12" w:space="0" w:color="000000"/>
        <w:bottom w:val="single" w:sz="12" w:space="0" w:color="000000"/>
        <w:right w:val="single" w:sz="12" w:space="0" w:color="000000"/>
      </w:pBdr>
      <w:spacing w:before="100" w:beforeAutospacing="1" w:after="100" w:afterAutospacing="1"/>
    </w:pPr>
    <w:rPr>
      <w:rFonts w:ascii="Arial" w:eastAsia="Times New Roman" w:hAnsi="Arial" w:cs="Arial"/>
      <w:color w:val="000000"/>
      <w:sz w:val="18"/>
      <w:szCs w:val="18"/>
      <w:lang w:val="en-ZW" w:eastAsia="en-ZW"/>
    </w:rPr>
  </w:style>
  <w:style w:type="paragraph" w:customStyle="1" w:styleId="xl111">
    <w:name w:val="xl111"/>
    <w:basedOn w:val="Normal"/>
    <w:rsid w:val="0075184B"/>
    <w:pPr>
      <w:pBdr>
        <w:top w:val="single" w:sz="12" w:space="0" w:color="000000"/>
        <w:left w:val="single" w:sz="12" w:space="0" w:color="000000"/>
        <w:bottom w:val="single" w:sz="12"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val="en-ZW" w:eastAsia="en-ZW"/>
    </w:rPr>
  </w:style>
  <w:style w:type="paragraph" w:customStyle="1" w:styleId="xl112">
    <w:name w:val="xl112"/>
    <w:basedOn w:val="Normal"/>
    <w:rsid w:val="0075184B"/>
    <w:pPr>
      <w:pBdr>
        <w:top w:val="single" w:sz="12" w:space="0" w:color="000000"/>
        <w:left w:val="single" w:sz="12" w:space="0" w:color="000000"/>
      </w:pBdr>
      <w:spacing w:before="100" w:beforeAutospacing="1" w:after="100" w:afterAutospacing="1"/>
      <w:textAlignment w:val="top"/>
    </w:pPr>
    <w:rPr>
      <w:rFonts w:ascii="Arial" w:eastAsia="Times New Roman" w:hAnsi="Arial" w:cs="Arial"/>
      <w:color w:val="000000"/>
      <w:sz w:val="18"/>
      <w:szCs w:val="18"/>
      <w:lang w:val="en-ZW" w:eastAsia="en-ZW"/>
    </w:rPr>
  </w:style>
  <w:style w:type="paragraph" w:customStyle="1" w:styleId="xl113">
    <w:name w:val="xl113"/>
    <w:basedOn w:val="Normal"/>
    <w:rsid w:val="0075184B"/>
    <w:pPr>
      <w:pBdr>
        <w:top w:val="single" w:sz="12" w:space="0" w:color="000000"/>
        <w:right w:val="single" w:sz="12" w:space="0" w:color="000000"/>
      </w:pBdr>
      <w:spacing w:before="100" w:beforeAutospacing="1" w:after="100" w:afterAutospacing="1"/>
      <w:textAlignment w:val="top"/>
    </w:pPr>
    <w:rPr>
      <w:rFonts w:ascii="Arial" w:eastAsia="Times New Roman" w:hAnsi="Arial" w:cs="Arial"/>
      <w:color w:val="000000"/>
      <w:sz w:val="18"/>
      <w:szCs w:val="18"/>
      <w:lang w:val="en-ZW" w:eastAsia="en-ZW"/>
    </w:rPr>
  </w:style>
  <w:style w:type="paragraph" w:customStyle="1" w:styleId="xl114">
    <w:name w:val="xl114"/>
    <w:basedOn w:val="Normal"/>
    <w:rsid w:val="0075184B"/>
    <w:pPr>
      <w:pBdr>
        <w:top w:val="single" w:sz="12" w:space="0" w:color="000000"/>
        <w:left w:val="single" w:sz="12" w:space="0" w:color="000000"/>
        <w:right w:val="single" w:sz="4" w:space="0" w:color="000000"/>
      </w:pBdr>
      <w:spacing w:before="100" w:beforeAutospacing="1" w:after="100" w:afterAutospacing="1"/>
      <w:jc w:val="right"/>
      <w:textAlignment w:val="top"/>
    </w:pPr>
    <w:rPr>
      <w:rFonts w:ascii="Arial" w:eastAsia="Times New Roman" w:hAnsi="Arial" w:cs="Arial"/>
      <w:color w:val="000000"/>
      <w:sz w:val="18"/>
      <w:szCs w:val="18"/>
      <w:lang w:val="en-ZW" w:eastAsia="en-ZW"/>
    </w:rPr>
  </w:style>
  <w:style w:type="paragraph" w:customStyle="1" w:styleId="xl115">
    <w:name w:val="xl115"/>
    <w:basedOn w:val="Normal"/>
    <w:rsid w:val="0075184B"/>
    <w:pPr>
      <w:pBdr>
        <w:left w:val="single" w:sz="12" w:space="0" w:color="000000"/>
      </w:pBdr>
      <w:spacing w:before="100" w:beforeAutospacing="1" w:after="100" w:afterAutospacing="1"/>
      <w:textAlignment w:val="top"/>
    </w:pPr>
    <w:rPr>
      <w:rFonts w:ascii="Arial" w:eastAsia="Times New Roman" w:hAnsi="Arial" w:cs="Arial"/>
      <w:color w:val="000000"/>
      <w:sz w:val="18"/>
      <w:szCs w:val="18"/>
      <w:lang w:val="en-ZW" w:eastAsia="en-ZW"/>
    </w:rPr>
  </w:style>
  <w:style w:type="paragraph" w:customStyle="1" w:styleId="xl116">
    <w:name w:val="xl116"/>
    <w:basedOn w:val="Normal"/>
    <w:rsid w:val="0075184B"/>
    <w:pPr>
      <w:pBdr>
        <w:right w:val="single" w:sz="12" w:space="0" w:color="000000"/>
      </w:pBdr>
      <w:spacing w:before="100" w:beforeAutospacing="1" w:after="100" w:afterAutospacing="1"/>
      <w:textAlignment w:val="top"/>
    </w:pPr>
    <w:rPr>
      <w:rFonts w:ascii="Arial" w:eastAsia="Times New Roman" w:hAnsi="Arial" w:cs="Arial"/>
      <w:color w:val="000000"/>
      <w:sz w:val="18"/>
      <w:szCs w:val="18"/>
      <w:lang w:val="en-ZW" w:eastAsia="en-ZW"/>
    </w:rPr>
  </w:style>
  <w:style w:type="paragraph" w:customStyle="1" w:styleId="xl117">
    <w:name w:val="xl117"/>
    <w:basedOn w:val="Normal"/>
    <w:rsid w:val="0075184B"/>
    <w:pPr>
      <w:pBdr>
        <w:left w:val="single" w:sz="12" w:space="0" w:color="000000"/>
        <w:right w:val="single" w:sz="4" w:space="0" w:color="000000"/>
      </w:pBdr>
      <w:spacing w:before="100" w:beforeAutospacing="1" w:after="100" w:afterAutospacing="1"/>
      <w:jc w:val="right"/>
      <w:textAlignment w:val="top"/>
    </w:pPr>
    <w:rPr>
      <w:rFonts w:ascii="Arial" w:eastAsia="Times New Roman" w:hAnsi="Arial" w:cs="Arial"/>
      <w:color w:val="000000"/>
      <w:sz w:val="18"/>
      <w:szCs w:val="18"/>
      <w:lang w:val="en-ZW" w:eastAsia="en-ZW"/>
    </w:rPr>
  </w:style>
  <w:style w:type="paragraph" w:customStyle="1" w:styleId="xl118">
    <w:name w:val="xl118"/>
    <w:basedOn w:val="Normal"/>
    <w:rsid w:val="0075184B"/>
    <w:pPr>
      <w:pBdr>
        <w:left w:val="single" w:sz="12" w:space="0" w:color="000000"/>
        <w:bottom w:val="single" w:sz="12" w:space="0" w:color="000000"/>
      </w:pBdr>
      <w:spacing w:before="100" w:beforeAutospacing="1" w:after="100" w:afterAutospacing="1"/>
      <w:textAlignment w:val="top"/>
    </w:pPr>
    <w:rPr>
      <w:rFonts w:ascii="Arial" w:eastAsia="Times New Roman" w:hAnsi="Arial" w:cs="Arial"/>
      <w:color w:val="000000"/>
      <w:sz w:val="18"/>
      <w:szCs w:val="18"/>
      <w:lang w:val="en-ZW" w:eastAsia="en-ZW"/>
    </w:rPr>
  </w:style>
  <w:style w:type="paragraph" w:customStyle="1" w:styleId="xl119">
    <w:name w:val="xl119"/>
    <w:basedOn w:val="Normal"/>
    <w:rsid w:val="0075184B"/>
    <w:pPr>
      <w:pBdr>
        <w:bottom w:val="single" w:sz="12" w:space="0" w:color="000000"/>
        <w:right w:val="single" w:sz="12" w:space="0" w:color="000000"/>
      </w:pBdr>
      <w:spacing w:before="100" w:beforeAutospacing="1" w:after="100" w:afterAutospacing="1"/>
      <w:textAlignment w:val="top"/>
    </w:pPr>
    <w:rPr>
      <w:rFonts w:ascii="Arial" w:eastAsia="Times New Roman" w:hAnsi="Arial" w:cs="Arial"/>
      <w:color w:val="000000"/>
      <w:sz w:val="18"/>
      <w:szCs w:val="18"/>
      <w:lang w:val="en-ZW" w:eastAsia="en-ZW"/>
    </w:rPr>
  </w:style>
  <w:style w:type="paragraph" w:customStyle="1" w:styleId="xl120">
    <w:name w:val="xl120"/>
    <w:basedOn w:val="Normal"/>
    <w:rsid w:val="0075184B"/>
    <w:pPr>
      <w:pBdr>
        <w:left w:val="single" w:sz="12" w:space="0" w:color="000000"/>
        <w:bottom w:val="single" w:sz="12" w:space="0" w:color="000000"/>
        <w:right w:val="single" w:sz="4" w:space="0" w:color="000000"/>
      </w:pBdr>
      <w:spacing w:before="100" w:beforeAutospacing="1" w:after="100" w:afterAutospacing="1"/>
      <w:jc w:val="right"/>
      <w:textAlignment w:val="top"/>
    </w:pPr>
    <w:rPr>
      <w:rFonts w:ascii="Arial" w:eastAsia="Times New Roman" w:hAnsi="Arial" w:cs="Arial"/>
      <w:color w:val="000000"/>
      <w:sz w:val="18"/>
      <w:szCs w:val="18"/>
      <w:lang w:val="en-ZW" w:eastAsia="en-ZW"/>
    </w:rPr>
  </w:style>
  <w:style w:type="paragraph" w:customStyle="1" w:styleId="font5">
    <w:name w:val="font5"/>
    <w:basedOn w:val="Normal"/>
    <w:rsid w:val="009C0870"/>
    <w:pPr>
      <w:spacing w:before="100" w:beforeAutospacing="1" w:after="100" w:afterAutospacing="1"/>
    </w:pPr>
    <w:rPr>
      <w:rFonts w:ascii="Times New Roman" w:eastAsia="Times New Roman" w:hAnsi="Times New Roman" w:cs="Times New Roman"/>
      <w:color w:val="000000"/>
      <w:sz w:val="16"/>
      <w:szCs w:val="16"/>
      <w:lang w:val="en-ZW" w:eastAsia="en-ZW"/>
    </w:rPr>
  </w:style>
  <w:style w:type="paragraph" w:customStyle="1" w:styleId="font6">
    <w:name w:val="font6"/>
    <w:basedOn w:val="Normal"/>
    <w:rsid w:val="00FF688C"/>
    <w:pPr>
      <w:spacing w:before="100" w:beforeAutospacing="1" w:after="100" w:afterAutospacing="1"/>
    </w:pPr>
    <w:rPr>
      <w:rFonts w:ascii="Times New Roman" w:hAnsi="Times New Roman" w:cs="Times New Roman"/>
      <w:color w:val="C0504D"/>
      <w:sz w:val="22"/>
      <w:szCs w:val="22"/>
    </w:rPr>
  </w:style>
  <w:style w:type="paragraph" w:customStyle="1" w:styleId="xl93">
    <w:name w:val="xl93"/>
    <w:basedOn w:val="Normal"/>
    <w:rsid w:val="00FF688C"/>
    <w:pPr>
      <w:spacing w:before="100" w:beforeAutospacing="1" w:after="100" w:afterAutospacing="1"/>
      <w:textAlignment w:val="center"/>
    </w:pPr>
    <w:rPr>
      <w:rFonts w:ascii="Times" w:hAnsi="Times"/>
      <w:b/>
      <w:bCs/>
      <w:sz w:val="20"/>
      <w:szCs w:val="20"/>
    </w:rPr>
  </w:style>
  <w:style w:type="paragraph" w:customStyle="1" w:styleId="xl94">
    <w:name w:val="xl94"/>
    <w:basedOn w:val="Normal"/>
    <w:rsid w:val="00FF688C"/>
    <w:pPr>
      <w:spacing w:before="100" w:beforeAutospacing="1" w:after="100" w:afterAutospacing="1"/>
      <w:textAlignment w:val="center"/>
    </w:pPr>
    <w:rPr>
      <w:rFonts w:ascii="Times" w:hAnsi="Times"/>
      <w:b/>
      <w:bCs/>
      <w:sz w:val="20"/>
      <w:szCs w:val="20"/>
    </w:rPr>
  </w:style>
  <w:style w:type="paragraph" w:customStyle="1" w:styleId="xl95">
    <w:name w:val="xl95"/>
    <w:basedOn w:val="Normal"/>
    <w:rsid w:val="00FF688C"/>
    <w:pPr>
      <w:spacing w:before="100" w:beforeAutospacing="1" w:after="100" w:afterAutospacing="1"/>
      <w:textAlignment w:val="center"/>
    </w:pPr>
    <w:rPr>
      <w:rFonts w:ascii="Times" w:hAnsi="Times"/>
      <w:sz w:val="20"/>
      <w:szCs w:val="20"/>
    </w:rPr>
  </w:style>
  <w:style w:type="paragraph" w:customStyle="1" w:styleId="xl96">
    <w:name w:val="xl96"/>
    <w:basedOn w:val="Normal"/>
    <w:rsid w:val="00FF688C"/>
    <w:pPr>
      <w:spacing w:before="100" w:beforeAutospacing="1" w:after="100" w:afterAutospacing="1"/>
      <w:textAlignment w:val="center"/>
    </w:pPr>
    <w:rPr>
      <w:rFonts w:ascii="Times" w:hAnsi="Times"/>
      <w:sz w:val="20"/>
      <w:szCs w:val="20"/>
    </w:rPr>
  </w:style>
  <w:style w:type="paragraph" w:customStyle="1" w:styleId="xl97">
    <w:name w:val="xl97"/>
    <w:basedOn w:val="Normal"/>
    <w:rsid w:val="00FF688C"/>
    <w:pPr>
      <w:spacing w:before="100" w:beforeAutospacing="1" w:after="100" w:afterAutospacing="1"/>
      <w:textAlignment w:val="center"/>
    </w:pPr>
    <w:rPr>
      <w:rFonts w:ascii="Times" w:hAnsi="Times"/>
      <w:sz w:val="20"/>
      <w:szCs w:val="20"/>
    </w:rPr>
  </w:style>
  <w:style w:type="paragraph" w:customStyle="1" w:styleId="xl98">
    <w:name w:val="xl98"/>
    <w:basedOn w:val="Normal"/>
    <w:rsid w:val="00FF688C"/>
    <w:pPr>
      <w:spacing w:before="100" w:beforeAutospacing="1" w:after="100" w:afterAutospacing="1"/>
      <w:textAlignment w:val="center"/>
    </w:pPr>
    <w:rPr>
      <w:rFonts w:ascii="Times" w:hAnsi="Times"/>
      <w:b/>
      <w:bCs/>
      <w:sz w:val="20"/>
      <w:szCs w:val="20"/>
    </w:rPr>
  </w:style>
  <w:style w:type="paragraph" w:customStyle="1" w:styleId="xl121">
    <w:name w:val="xl121"/>
    <w:basedOn w:val="Normal"/>
    <w:rsid w:val="00FF68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w:hAnsi="Times"/>
      <w:sz w:val="20"/>
      <w:szCs w:val="20"/>
    </w:rPr>
  </w:style>
  <w:style w:type="paragraph" w:customStyle="1" w:styleId="xl122">
    <w:name w:val="xl122"/>
    <w:basedOn w:val="Normal"/>
    <w:rsid w:val="00FF68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w:hAnsi="Times"/>
      <w:b/>
      <w:bCs/>
      <w:sz w:val="20"/>
      <w:szCs w:val="20"/>
    </w:rPr>
  </w:style>
  <w:style w:type="paragraph" w:customStyle="1" w:styleId="xl123">
    <w:name w:val="xl123"/>
    <w:basedOn w:val="Normal"/>
    <w:rsid w:val="00FF688C"/>
    <w:pPr>
      <w:spacing w:before="100" w:beforeAutospacing="1" w:after="100" w:afterAutospacing="1"/>
      <w:textAlignment w:val="center"/>
    </w:pPr>
    <w:rPr>
      <w:rFonts w:ascii="Times" w:hAnsi="Times"/>
      <w:b/>
      <w:bCs/>
      <w:sz w:val="20"/>
      <w:szCs w:val="20"/>
    </w:rPr>
  </w:style>
  <w:style w:type="paragraph" w:customStyle="1" w:styleId="xl124">
    <w:name w:val="xl124"/>
    <w:basedOn w:val="Normal"/>
    <w:rsid w:val="00FF68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color w:val="000000"/>
      <w:sz w:val="20"/>
      <w:szCs w:val="20"/>
    </w:rPr>
  </w:style>
  <w:style w:type="paragraph" w:customStyle="1" w:styleId="xl125">
    <w:name w:val="xl125"/>
    <w:basedOn w:val="Normal"/>
    <w:rsid w:val="00FF688C"/>
    <w:pPr>
      <w:spacing w:before="100" w:beforeAutospacing="1" w:after="100" w:afterAutospacing="1"/>
      <w:textAlignment w:val="center"/>
    </w:pPr>
    <w:rPr>
      <w:rFonts w:ascii="Times" w:hAnsi="Times"/>
      <w:b/>
      <w:bCs/>
      <w:sz w:val="20"/>
      <w:szCs w:val="20"/>
    </w:rPr>
  </w:style>
  <w:style w:type="paragraph" w:customStyle="1" w:styleId="xl126">
    <w:name w:val="xl126"/>
    <w:basedOn w:val="Normal"/>
    <w:rsid w:val="00FF688C"/>
    <w:pPr>
      <w:spacing w:before="100" w:beforeAutospacing="1" w:after="100" w:afterAutospacing="1"/>
      <w:textAlignment w:val="center"/>
    </w:pPr>
    <w:rPr>
      <w:rFonts w:ascii="Times" w:hAnsi="Times"/>
      <w:b/>
      <w:bCs/>
      <w:sz w:val="20"/>
      <w:szCs w:val="20"/>
    </w:rPr>
  </w:style>
  <w:style w:type="table" w:styleId="LightShading-Accent5">
    <w:name w:val="Light Shading Accent 5"/>
    <w:basedOn w:val="TableNormal"/>
    <w:uiPriority w:val="60"/>
    <w:rsid w:val="00A34834"/>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F798E"/>
    <w:pPr>
      <w:keepNext/>
      <w:keepLines/>
      <w:numPr>
        <w:numId w:val="6"/>
      </w:numPr>
      <w:spacing w:before="480"/>
      <w:outlineLvl w:val="0"/>
    </w:pPr>
    <w:rPr>
      <w:rFonts w:ascii="Times New Roman" w:eastAsiaTheme="majorEastAsia" w:hAnsi="Times New Roman" w:cs="Times New Roman"/>
      <w:b/>
      <w:bCs/>
    </w:rPr>
  </w:style>
  <w:style w:type="paragraph" w:styleId="Heading2">
    <w:name w:val="heading 2"/>
    <w:aliases w:val="Heading 2 csafe"/>
    <w:basedOn w:val="Normal"/>
    <w:next w:val="Normal"/>
    <w:link w:val="Heading2Char"/>
    <w:qFormat/>
    <w:rsid w:val="00D36B7E"/>
    <w:pPr>
      <w:keepNext/>
      <w:numPr>
        <w:ilvl w:val="1"/>
        <w:numId w:val="6"/>
      </w:numPr>
      <w:outlineLvl w:val="1"/>
    </w:pPr>
    <w:rPr>
      <w:rFonts w:ascii="Arial" w:eastAsia="Times New Roman" w:hAnsi="Arial" w:cs="Arial"/>
      <w:b/>
      <w:bCs/>
    </w:rPr>
  </w:style>
  <w:style w:type="paragraph" w:styleId="Heading3">
    <w:name w:val="heading 3"/>
    <w:basedOn w:val="Normal"/>
    <w:next w:val="Normal"/>
    <w:link w:val="Heading3Char"/>
    <w:uiPriority w:val="9"/>
    <w:unhideWhenUsed/>
    <w:qFormat/>
    <w:rsid w:val="007D62AC"/>
    <w:pPr>
      <w:keepNext/>
      <w:keepLines/>
      <w:numPr>
        <w:ilvl w:val="2"/>
        <w:numId w:val="6"/>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D36B7E"/>
    <w:pPr>
      <w:keepNext/>
      <w:numPr>
        <w:ilvl w:val="3"/>
        <w:numId w:val="6"/>
      </w:numPr>
      <w:spacing w:before="240" w:after="60"/>
      <w:outlineLvl w:val="3"/>
    </w:pPr>
    <w:rPr>
      <w:rFonts w:ascii="Times New Roman" w:eastAsia="MS Mincho" w:hAnsi="Times New Roman" w:cs="Times New Roman"/>
      <w:b/>
      <w:bCs/>
      <w:sz w:val="28"/>
      <w:szCs w:val="28"/>
      <w:lang w:eastAsia="ja-JP"/>
    </w:rPr>
  </w:style>
  <w:style w:type="paragraph" w:styleId="Heading5">
    <w:name w:val="heading 5"/>
    <w:basedOn w:val="Normal"/>
    <w:next w:val="Normal"/>
    <w:link w:val="Heading5Char"/>
    <w:qFormat/>
    <w:rsid w:val="00D36B7E"/>
    <w:pPr>
      <w:numPr>
        <w:ilvl w:val="4"/>
        <w:numId w:val="6"/>
      </w:numPr>
      <w:spacing w:before="240" w:after="60"/>
      <w:outlineLvl w:val="4"/>
    </w:pPr>
    <w:rPr>
      <w:rFonts w:ascii="Times New Roman" w:eastAsia="MS Mincho" w:hAnsi="Times New Roman" w:cs="Times New Roman"/>
      <w:b/>
      <w:bCs/>
      <w:i/>
      <w:iCs/>
      <w:sz w:val="26"/>
      <w:szCs w:val="26"/>
      <w:lang w:eastAsia="ja-JP"/>
    </w:rPr>
  </w:style>
  <w:style w:type="paragraph" w:styleId="Heading6">
    <w:name w:val="heading 6"/>
    <w:basedOn w:val="Normal"/>
    <w:next w:val="Normal"/>
    <w:link w:val="Heading6Char"/>
    <w:uiPriority w:val="9"/>
    <w:semiHidden/>
    <w:unhideWhenUsed/>
    <w:qFormat/>
    <w:rsid w:val="007D62AC"/>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D62AC"/>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36B7E"/>
    <w:pPr>
      <w:keepNext/>
      <w:keepLines/>
      <w:numPr>
        <w:ilvl w:val="7"/>
        <w:numId w:val="6"/>
      </w:numPr>
      <w:spacing w:before="200"/>
      <w:outlineLvl w:val="7"/>
    </w:pPr>
    <w:rPr>
      <w:rFonts w:ascii="Cambria" w:eastAsia="Times New Roman" w:hAnsi="Cambria" w:cs="Times New Roman"/>
      <w:color w:val="404040"/>
      <w:sz w:val="20"/>
      <w:szCs w:val="20"/>
      <w:lang w:eastAsia="ja-JP"/>
    </w:rPr>
  </w:style>
  <w:style w:type="paragraph" w:styleId="Heading9">
    <w:name w:val="heading 9"/>
    <w:basedOn w:val="Normal"/>
    <w:next w:val="Normal"/>
    <w:link w:val="Heading9Char"/>
    <w:uiPriority w:val="9"/>
    <w:semiHidden/>
    <w:unhideWhenUsed/>
    <w:qFormat/>
    <w:rsid w:val="007D62AC"/>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06B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06B9"/>
    <w:rPr>
      <w:rFonts w:ascii="Lucida Grande" w:hAnsi="Lucida Grande" w:cs="Lucida Grande"/>
      <w:sz w:val="18"/>
      <w:szCs w:val="18"/>
    </w:rPr>
  </w:style>
  <w:style w:type="paragraph" w:styleId="NormalWeb">
    <w:name w:val="Normal (Web)"/>
    <w:basedOn w:val="Normal"/>
    <w:uiPriority w:val="99"/>
    <w:unhideWhenUsed/>
    <w:rsid w:val="00D106B9"/>
    <w:pPr>
      <w:spacing w:before="100" w:beforeAutospacing="1" w:after="100" w:afterAutospacing="1"/>
    </w:pPr>
    <w:rPr>
      <w:rFonts w:ascii="Times" w:hAnsi="Times" w:cs="Times New Roman"/>
      <w:sz w:val="20"/>
      <w:szCs w:val="20"/>
    </w:rPr>
  </w:style>
  <w:style w:type="character" w:customStyle="1" w:styleId="Heading2Char">
    <w:name w:val="Heading 2 Char"/>
    <w:aliases w:val="Heading 2 csafe Char"/>
    <w:basedOn w:val="DefaultParagraphFont"/>
    <w:link w:val="Heading2"/>
    <w:rsid w:val="00D36B7E"/>
    <w:rPr>
      <w:rFonts w:ascii="Arial" w:eastAsia="Times New Roman" w:hAnsi="Arial" w:cs="Arial"/>
      <w:b/>
      <w:bCs/>
    </w:rPr>
  </w:style>
  <w:style w:type="character" w:customStyle="1" w:styleId="Heading4Char">
    <w:name w:val="Heading 4 Char"/>
    <w:basedOn w:val="DefaultParagraphFont"/>
    <w:link w:val="Heading4"/>
    <w:rsid w:val="00D36B7E"/>
    <w:rPr>
      <w:rFonts w:ascii="Times New Roman" w:eastAsia="MS Mincho" w:hAnsi="Times New Roman" w:cs="Times New Roman"/>
      <w:b/>
      <w:bCs/>
      <w:sz w:val="28"/>
      <w:szCs w:val="28"/>
      <w:lang w:eastAsia="ja-JP"/>
    </w:rPr>
  </w:style>
  <w:style w:type="character" w:customStyle="1" w:styleId="Heading5Char">
    <w:name w:val="Heading 5 Char"/>
    <w:basedOn w:val="DefaultParagraphFont"/>
    <w:link w:val="Heading5"/>
    <w:rsid w:val="00D36B7E"/>
    <w:rPr>
      <w:rFonts w:ascii="Times New Roman" w:eastAsia="MS Mincho" w:hAnsi="Times New Roman" w:cs="Times New Roman"/>
      <w:b/>
      <w:bCs/>
      <w:i/>
      <w:iCs/>
      <w:sz w:val="26"/>
      <w:szCs w:val="26"/>
      <w:lang w:eastAsia="ja-JP"/>
    </w:rPr>
  </w:style>
  <w:style w:type="character" w:customStyle="1" w:styleId="Heading8Char">
    <w:name w:val="Heading 8 Char"/>
    <w:basedOn w:val="DefaultParagraphFont"/>
    <w:link w:val="Heading8"/>
    <w:uiPriority w:val="9"/>
    <w:semiHidden/>
    <w:rsid w:val="00D36B7E"/>
    <w:rPr>
      <w:rFonts w:ascii="Cambria" w:eastAsia="Times New Roman" w:hAnsi="Cambria" w:cs="Times New Roman"/>
      <w:color w:val="404040"/>
      <w:sz w:val="20"/>
      <w:szCs w:val="20"/>
      <w:lang w:eastAsia="ja-JP"/>
    </w:rPr>
  </w:style>
  <w:style w:type="table" w:styleId="TableGrid">
    <w:name w:val="Table Grid"/>
    <w:basedOn w:val="TableNormal"/>
    <w:uiPriority w:val="59"/>
    <w:rsid w:val="00D36B7E"/>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mmentText">
    <w:name w:val="annotation text"/>
    <w:basedOn w:val="Normal"/>
    <w:link w:val="CommentTextChar"/>
    <w:semiHidden/>
    <w:rsid w:val="00D36B7E"/>
    <w:rPr>
      <w:rFonts w:ascii="Times New Roman" w:eastAsia="MS Mincho" w:hAnsi="Times New Roman" w:cs="Times New Roman"/>
      <w:sz w:val="20"/>
      <w:szCs w:val="20"/>
      <w:lang w:eastAsia="ja-JP"/>
    </w:rPr>
  </w:style>
  <w:style w:type="character" w:customStyle="1" w:styleId="CommentTextChar">
    <w:name w:val="Comment Text Char"/>
    <w:basedOn w:val="DefaultParagraphFont"/>
    <w:link w:val="CommentText"/>
    <w:semiHidden/>
    <w:rsid w:val="00D36B7E"/>
    <w:rPr>
      <w:rFonts w:ascii="Times New Roman" w:eastAsia="MS Mincho" w:hAnsi="Times New Roman" w:cs="Times New Roman"/>
      <w:sz w:val="20"/>
      <w:szCs w:val="20"/>
      <w:lang w:eastAsia="ja-JP"/>
    </w:rPr>
  </w:style>
  <w:style w:type="paragraph" w:customStyle="1" w:styleId="xl32">
    <w:name w:val="xl32"/>
    <w:basedOn w:val="Normal"/>
    <w:rsid w:val="00D36B7E"/>
    <w:pPr>
      <w:spacing w:before="100" w:beforeAutospacing="1" w:after="100" w:afterAutospacing="1"/>
      <w:textAlignment w:val="top"/>
    </w:pPr>
    <w:rPr>
      <w:rFonts w:ascii="Arial Narrow" w:eastAsia="Arial Unicode MS" w:hAnsi="Arial Narrow" w:cs="Arial Unicode MS"/>
      <w:sz w:val="18"/>
      <w:szCs w:val="18"/>
    </w:rPr>
  </w:style>
  <w:style w:type="paragraph" w:styleId="ListParagraph">
    <w:name w:val="List Paragraph"/>
    <w:basedOn w:val="Normal"/>
    <w:link w:val="ListParagraphChar"/>
    <w:uiPriority w:val="34"/>
    <w:qFormat/>
    <w:rsid w:val="00D36B7E"/>
    <w:pPr>
      <w:ind w:left="720"/>
      <w:contextualSpacing/>
    </w:pPr>
    <w:rPr>
      <w:rFonts w:ascii="Times New Roman" w:eastAsia="Times New Roman" w:hAnsi="Times New Roman" w:cs="Times New Roman"/>
      <w:lang w:val="en-GB" w:eastAsia="en-GB"/>
    </w:rPr>
  </w:style>
  <w:style w:type="character" w:customStyle="1" w:styleId="HeaderChar">
    <w:name w:val="Header Char"/>
    <w:basedOn w:val="DefaultParagraphFont"/>
    <w:link w:val="Header"/>
    <w:uiPriority w:val="99"/>
    <w:rsid w:val="00D36B7E"/>
    <w:rPr>
      <w:rFonts w:ascii="Times New Roman" w:eastAsia="MS Mincho" w:hAnsi="Times New Roman" w:cs="Times New Roman"/>
      <w:lang w:eastAsia="ja-JP"/>
    </w:rPr>
  </w:style>
  <w:style w:type="paragraph" w:styleId="Header">
    <w:name w:val="header"/>
    <w:basedOn w:val="Normal"/>
    <w:link w:val="HeaderChar"/>
    <w:uiPriority w:val="99"/>
    <w:unhideWhenUsed/>
    <w:rsid w:val="00D36B7E"/>
    <w:pPr>
      <w:tabs>
        <w:tab w:val="center" w:pos="4513"/>
        <w:tab w:val="right" w:pos="9026"/>
      </w:tabs>
    </w:pPr>
    <w:rPr>
      <w:rFonts w:ascii="Times New Roman" w:eastAsia="MS Mincho" w:hAnsi="Times New Roman" w:cs="Times New Roman"/>
      <w:lang w:eastAsia="ja-JP"/>
    </w:rPr>
  </w:style>
  <w:style w:type="character" w:customStyle="1" w:styleId="HeaderChar1">
    <w:name w:val="Header Char1"/>
    <w:basedOn w:val="DefaultParagraphFont"/>
    <w:uiPriority w:val="99"/>
    <w:semiHidden/>
    <w:rsid w:val="00D36B7E"/>
  </w:style>
  <w:style w:type="paragraph" w:styleId="Footer">
    <w:name w:val="footer"/>
    <w:basedOn w:val="Normal"/>
    <w:link w:val="FooterChar"/>
    <w:uiPriority w:val="99"/>
    <w:unhideWhenUsed/>
    <w:rsid w:val="00D36B7E"/>
    <w:pPr>
      <w:tabs>
        <w:tab w:val="center" w:pos="4513"/>
        <w:tab w:val="right" w:pos="9026"/>
      </w:tabs>
    </w:pPr>
    <w:rPr>
      <w:rFonts w:ascii="Times New Roman" w:eastAsia="MS Mincho" w:hAnsi="Times New Roman" w:cs="Times New Roman"/>
      <w:lang w:eastAsia="ja-JP"/>
    </w:rPr>
  </w:style>
  <w:style w:type="character" w:customStyle="1" w:styleId="FooterChar">
    <w:name w:val="Footer Char"/>
    <w:basedOn w:val="DefaultParagraphFont"/>
    <w:link w:val="Footer"/>
    <w:uiPriority w:val="99"/>
    <w:rsid w:val="00D36B7E"/>
    <w:rPr>
      <w:rFonts w:ascii="Times New Roman" w:eastAsia="MS Mincho" w:hAnsi="Times New Roman" w:cs="Times New Roman"/>
      <w:lang w:eastAsia="ja-JP"/>
    </w:rPr>
  </w:style>
  <w:style w:type="paragraph" w:styleId="NoSpacing">
    <w:name w:val="No Spacing"/>
    <w:link w:val="NoSpacingChar"/>
    <w:uiPriority w:val="1"/>
    <w:qFormat/>
    <w:rsid w:val="00D36B7E"/>
    <w:rPr>
      <w:rFonts w:ascii="Times New Roman" w:eastAsia="MS Mincho" w:hAnsi="Times New Roman" w:cs="Times New Roman"/>
      <w:lang w:eastAsia="ja-JP"/>
    </w:rPr>
  </w:style>
  <w:style w:type="character" w:customStyle="1" w:styleId="NoSpacingChar">
    <w:name w:val="No Spacing Char"/>
    <w:basedOn w:val="DefaultParagraphFont"/>
    <w:link w:val="NoSpacing"/>
    <w:uiPriority w:val="1"/>
    <w:rsid w:val="00D36B7E"/>
    <w:rPr>
      <w:rFonts w:ascii="Times New Roman" w:eastAsia="MS Mincho" w:hAnsi="Times New Roman" w:cs="Times New Roman"/>
      <w:lang w:eastAsia="ja-JP"/>
    </w:rPr>
  </w:style>
  <w:style w:type="character" w:customStyle="1" w:styleId="CommentSubjectChar">
    <w:name w:val="Comment Subject Char"/>
    <w:basedOn w:val="CommentTextChar"/>
    <w:link w:val="CommentSubject"/>
    <w:uiPriority w:val="99"/>
    <w:semiHidden/>
    <w:rsid w:val="00D36B7E"/>
    <w:rPr>
      <w:rFonts w:ascii="Times New Roman" w:eastAsia="MS Mincho" w:hAnsi="Times New Roman" w:cs="Times New Roman"/>
      <w:b/>
      <w:bCs/>
      <w:sz w:val="20"/>
      <w:szCs w:val="20"/>
      <w:lang w:eastAsia="ja-JP"/>
    </w:rPr>
  </w:style>
  <w:style w:type="paragraph" w:styleId="CommentSubject">
    <w:name w:val="annotation subject"/>
    <w:basedOn w:val="CommentText"/>
    <w:next w:val="CommentText"/>
    <w:link w:val="CommentSubjectChar"/>
    <w:uiPriority w:val="99"/>
    <w:semiHidden/>
    <w:unhideWhenUsed/>
    <w:rsid w:val="00D36B7E"/>
    <w:rPr>
      <w:b/>
      <w:bCs/>
    </w:rPr>
  </w:style>
  <w:style w:type="character" w:customStyle="1" w:styleId="CommentSubjectChar1">
    <w:name w:val="Comment Subject Char1"/>
    <w:basedOn w:val="CommentTextChar"/>
    <w:uiPriority w:val="99"/>
    <w:semiHidden/>
    <w:rsid w:val="00D36B7E"/>
    <w:rPr>
      <w:rFonts w:ascii="Times New Roman" w:eastAsia="MS Mincho" w:hAnsi="Times New Roman" w:cs="Times New Roman"/>
      <w:b/>
      <w:bCs/>
      <w:sz w:val="20"/>
      <w:szCs w:val="20"/>
      <w:lang w:eastAsia="ja-JP"/>
    </w:rPr>
  </w:style>
  <w:style w:type="table" w:customStyle="1" w:styleId="TableGrid1">
    <w:name w:val="Table Grid1"/>
    <w:basedOn w:val="TableNormal"/>
    <w:next w:val="TableGrid"/>
    <w:uiPriority w:val="59"/>
    <w:rsid w:val="00D36B7E"/>
    <w:pPr>
      <w:jc w:val="both"/>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36B7E"/>
    <w:pPr>
      <w:jc w:val="both"/>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36B7E"/>
    <w:pPr>
      <w:jc w:val="both"/>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36B7E"/>
    <w:pPr>
      <w:autoSpaceDE w:val="0"/>
      <w:autoSpaceDN w:val="0"/>
      <w:adjustRightInd w:val="0"/>
    </w:pPr>
    <w:rPr>
      <w:rFonts w:ascii="Comic Sans MS" w:eastAsia="Calibri" w:hAnsi="Comic Sans MS" w:cs="Comic Sans MS"/>
      <w:color w:val="000000"/>
      <w:lang w:eastAsia="en-ZW"/>
    </w:rPr>
  </w:style>
  <w:style w:type="character" w:customStyle="1" w:styleId="Heading1Char">
    <w:name w:val="Heading 1 Char"/>
    <w:basedOn w:val="DefaultParagraphFont"/>
    <w:link w:val="Heading1"/>
    <w:uiPriority w:val="9"/>
    <w:rsid w:val="007F798E"/>
    <w:rPr>
      <w:rFonts w:ascii="Times New Roman" w:eastAsiaTheme="majorEastAsia" w:hAnsi="Times New Roman" w:cs="Times New Roman"/>
      <w:b/>
      <w:bCs/>
    </w:rPr>
  </w:style>
  <w:style w:type="character" w:customStyle="1" w:styleId="ListParagraphChar">
    <w:name w:val="List Paragraph Char"/>
    <w:link w:val="ListParagraph"/>
    <w:uiPriority w:val="34"/>
    <w:locked/>
    <w:rsid w:val="00A40B62"/>
    <w:rPr>
      <w:rFonts w:ascii="Times New Roman" w:eastAsia="Times New Roman" w:hAnsi="Times New Roman" w:cs="Times New Roman"/>
      <w:lang w:val="en-GB" w:eastAsia="en-GB"/>
    </w:rPr>
  </w:style>
  <w:style w:type="character" w:customStyle="1" w:styleId="Heading3Char">
    <w:name w:val="Heading 3 Char"/>
    <w:basedOn w:val="DefaultParagraphFont"/>
    <w:link w:val="Heading3"/>
    <w:uiPriority w:val="9"/>
    <w:rsid w:val="007D62AC"/>
    <w:rPr>
      <w:rFonts w:asciiTheme="majorHAnsi" w:eastAsiaTheme="majorEastAsia" w:hAnsiTheme="majorHAnsi" w:cstheme="majorBidi"/>
      <w:b/>
      <w:bCs/>
      <w:color w:val="4F81BD" w:themeColor="accent1"/>
    </w:rPr>
  </w:style>
  <w:style w:type="character" w:customStyle="1" w:styleId="Heading6Char">
    <w:name w:val="Heading 6 Char"/>
    <w:basedOn w:val="DefaultParagraphFont"/>
    <w:link w:val="Heading6"/>
    <w:uiPriority w:val="9"/>
    <w:semiHidden/>
    <w:rsid w:val="007D62A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D62AC"/>
    <w:rPr>
      <w:rFonts w:asciiTheme="majorHAnsi" w:eastAsiaTheme="majorEastAsia" w:hAnsiTheme="majorHAnsi" w:cstheme="majorBidi"/>
      <w:i/>
      <w:iCs/>
      <w:color w:val="404040" w:themeColor="text1" w:themeTint="BF"/>
    </w:rPr>
  </w:style>
  <w:style w:type="character" w:customStyle="1" w:styleId="Heading9Char">
    <w:name w:val="Heading 9 Char"/>
    <w:basedOn w:val="DefaultParagraphFont"/>
    <w:link w:val="Heading9"/>
    <w:uiPriority w:val="9"/>
    <w:semiHidden/>
    <w:rsid w:val="007D62AC"/>
    <w:rPr>
      <w:rFonts w:asciiTheme="majorHAnsi" w:eastAsiaTheme="majorEastAsia" w:hAnsiTheme="majorHAnsi" w:cstheme="majorBidi"/>
      <w:i/>
      <w:iCs/>
      <w:color w:val="404040" w:themeColor="text1" w:themeTint="BF"/>
      <w:sz w:val="20"/>
      <w:szCs w:val="20"/>
    </w:rPr>
  </w:style>
  <w:style w:type="numbering" w:customStyle="1" w:styleId="Style1">
    <w:name w:val="Style1"/>
    <w:uiPriority w:val="99"/>
    <w:rsid w:val="00566EAC"/>
    <w:pPr>
      <w:numPr>
        <w:numId w:val="2"/>
      </w:numPr>
    </w:pPr>
  </w:style>
  <w:style w:type="character" w:styleId="PageNumber">
    <w:name w:val="page number"/>
    <w:basedOn w:val="DefaultParagraphFont"/>
    <w:uiPriority w:val="99"/>
    <w:semiHidden/>
    <w:unhideWhenUsed/>
    <w:rsid w:val="00CF6EB0"/>
  </w:style>
  <w:style w:type="paragraph" w:styleId="TOC1">
    <w:name w:val="toc 1"/>
    <w:basedOn w:val="Normal"/>
    <w:next w:val="Normal"/>
    <w:autoRedefine/>
    <w:uiPriority w:val="39"/>
    <w:unhideWhenUsed/>
    <w:rsid w:val="007F798E"/>
    <w:pPr>
      <w:tabs>
        <w:tab w:val="right" w:leader="hyphen" w:pos="8672"/>
      </w:tabs>
      <w:spacing w:before="360"/>
    </w:pPr>
    <w:rPr>
      <w:rFonts w:asciiTheme="majorHAnsi" w:hAnsiTheme="majorHAnsi"/>
      <w:b/>
      <w:caps/>
    </w:rPr>
  </w:style>
  <w:style w:type="paragraph" w:styleId="TOC2">
    <w:name w:val="toc 2"/>
    <w:basedOn w:val="Normal"/>
    <w:next w:val="Normal"/>
    <w:autoRedefine/>
    <w:uiPriority w:val="39"/>
    <w:unhideWhenUsed/>
    <w:rsid w:val="003D5EEF"/>
    <w:pPr>
      <w:spacing w:before="240"/>
    </w:pPr>
    <w:rPr>
      <w:b/>
      <w:sz w:val="20"/>
      <w:szCs w:val="20"/>
    </w:rPr>
  </w:style>
  <w:style w:type="paragraph" w:styleId="TOC3">
    <w:name w:val="toc 3"/>
    <w:basedOn w:val="Normal"/>
    <w:next w:val="Normal"/>
    <w:autoRedefine/>
    <w:uiPriority w:val="39"/>
    <w:unhideWhenUsed/>
    <w:rsid w:val="003D5EEF"/>
    <w:pPr>
      <w:ind w:left="240"/>
    </w:pPr>
    <w:rPr>
      <w:sz w:val="20"/>
      <w:szCs w:val="20"/>
    </w:rPr>
  </w:style>
  <w:style w:type="paragraph" w:styleId="TOC4">
    <w:name w:val="toc 4"/>
    <w:basedOn w:val="Normal"/>
    <w:next w:val="Normal"/>
    <w:autoRedefine/>
    <w:uiPriority w:val="39"/>
    <w:unhideWhenUsed/>
    <w:rsid w:val="003D5EEF"/>
    <w:pPr>
      <w:ind w:left="480"/>
    </w:pPr>
    <w:rPr>
      <w:sz w:val="20"/>
      <w:szCs w:val="20"/>
    </w:rPr>
  </w:style>
  <w:style w:type="paragraph" w:styleId="TOC5">
    <w:name w:val="toc 5"/>
    <w:basedOn w:val="Normal"/>
    <w:next w:val="Normal"/>
    <w:autoRedefine/>
    <w:uiPriority w:val="39"/>
    <w:unhideWhenUsed/>
    <w:rsid w:val="003D5EEF"/>
    <w:pPr>
      <w:ind w:left="720"/>
    </w:pPr>
    <w:rPr>
      <w:sz w:val="20"/>
      <w:szCs w:val="20"/>
    </w:rPr>
  </w:style>
  <w:style w:type="paragraph" w:styleId="TOC6">
    <w:name w:val="toc 6"/>
    <w:basedOn w:val="Normal"/>
    <w:next w:val="Normal"/>
    <w:autoRedefine/>
    <w:uiPriority w:val="39"/>
    <w:unhideWhenUsed/>
    <w:rsid w:val="003D5EEF"/>
    <w:pPr>
      <w:ind w:left="960"/>
    </w:pPr>
    <w:rPr>
      <w:sz w:val="20"/>
      <w:szCs w:val="20"/>
    </w:rPr>
  </w:style>
  <w:style w:type="paragraph" w:styleId="TOC7">
    <w:name w:val="toc 7"/>
    <w:basedOn w:val="Normal"/>
    <w:next w:val="Normal"/>
    <w:autoRedefine/>
    <w:uiPriority w:val="39"/>
    <w:unhideWhenUsed/>
    <w:rsid w:val="003D5EEF"/>
    <w:pPr>
      <w:ind w:left="1200"/>
    </w:pPr>
    <w:rPr>
      <w:sz w:val="20"/>
      <w:szCs w:val="20"/>
    </w:rPr>
  </w:style>
  <w:style w:type="paragraph" w:styleId="TOC8">
    <w:name w:val="toc 8"/>
    <w:basedOn w:val="Normal"/>
    <w:next w:val="Normal"/>
    <w:autoRedefine/>
    <w:uiPriority w:val="39"/>
    <w:unhideWhenUsed/>
    <w:rsid w:val="003D5EEF"/>
    <w:pPr>
      <w:ind w:left="1440"/>
    </w:pPr>
    <w:rPr>
      <w:sz w:val="20"/>
      <w:szCs w:val="20"/>
    </w:rPr>
  </w:style>
  <w:style w:type="paragraph" w:styleId="TOC9">
    <w:name w:val="toc 9"/>
    <w:basedOn w:val="Normal"/>
    <w:next w:val="Normal"/>
    <w:autoRedefine/>
    <w:uiPriority w:val="39"/>
    <w:unhideWhenUsed/>
    <w:rsid w:val="003D5EEF"/>
    <w:pPr>
      <w:ind w:left="1680"/>
    </w:pPr>
    <w:rPr>
      <w:sz w:val="20"/>
      <w:szCs w:val="20"/>
    </w:rPr>
  </w:style>
  <w:style w:type="character" w:styleId="PlaceholderText">
    <w:name w:val="Placeholder Text"/>
    <w:basedOn w:val="DefaultParagraphFont"/>
    <w:uiPriority w:val="99"/>
    <w:semiHidden/>
    <w:rsid w:val="00932A17"/>
    <w:rPr>
      <w:color w:val="808080"/>
    </w:rPr>
  </w:style>
  <w:style w:type="table" w:styleId="LightList-Accent5">
    <w:name w:val="Light List Accent 5"/>
    <w:basedOn w:val="TableNormal"/>
    <w:uiPriority w:val="61"/>
    <w:rsid w:val="005940B1"/>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Grid1-Accent1">
    <w:name w:val="Medium Grid 1 Accent 1"/>
    <w:basedOn w:val="TableNormal"/>
    <w:uiPriority w:val="67"/>
    <w:rsid w:val="005940B1"/>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CommentReference">
    <w:name w:val="annotation reference"/>
    <w:basedOn w:val="DefaultParagraphFont"/>
    <w:uiPriority w:val="99"/>
    <w:semiHidden/>
    <w:unhideWhenUsed/>
    <w:rsid w:val="00AF4FF9"/>
    <w:rPr>
      <w:sz w:val="18"/>
      <w:szCs w:val="18"/>
    </w:rPr>
  </w:style>
  <w:style w:type="character" w:styleId="Hyperlink">
    <w:name w:val="Hyperlink"/>
    <w:basedOn w:val="DefaultParagraphFont"/>
    <w:uiPriority w:val="99"/>
    <w:unhideWhenUsed/>
    <w:rsid w:val="007A4A95"/>
    <w:rPr>
      <w:color w:val="0000FF" w:themeColor="hyperlink"/>
      <w:u w:val="single"/>
    </w:rPr>
  </w:style>
  <w:style w:type="character" w:styleId="Emphasis">
    <w:name w:val="Emphasis"/>
    <w:basedOn w:val="DefaultParagraphFont"/>
    <w:uiPriority w:val="20"/>
    <w:qFormat/>
    <w:rsid w:val="00155332"/>
    <w:rPr>
      <w:i/>
      <w:iCs/>
    </w:rPr>
  </w:style>
  <w:style w:type="paragraph" w:customStyle="1" w:styleId="equationnumbered">
    <w:name w:val="equationnumbered"/>
    <w:basedOn w:val="Normal"/>
    <w:rsid w:val="00155332"/>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75184B"/>
    <w:rPr>
      <w:color w:val="800080"/>
      <w:u w:val="single"/>
    </w:rPr>
  </w:style>
  <w:style w:type="paragraph" w:customStyle="1" w:styleId="xl99">
    <w:name w:val="xl99"/>
    <w:basedOn w:val="Normal"/>
    <w:rsid w:val="0075184B"/>
    <w:pPr>
      <w:pBdr>
        <w:top w:val="single" w:sz="12" w:space="0" w:color="000000"/>
        <w:left w:val="single" w:sz="4" w:space="0" w:color="000000"/>
        <w:bottom w:val="single" w:sz="12" w:space="0" w:color="000000"/>
        <w:right w:val="single" w:sz="12" w:space="0" w:color="000000"/>
      </w:pBdr>
      <w:spacing w:before="100" w:beforeAutospacing="1" w:after="100" w:afterAutospacing="1"/>
      <w:jc w:val="center"/>
    </w:pPr>
    <w:rPr>
      <w:rFonts w:ascii="Arial" w:eastAsia="Times New Roman" w:hAnsi="Arial" w:cs="Arial"/>
      <w:color w:val="000000"/>
      <w:sz w:val="18"/>
      <w:szCs w:val="18"/>
      <w:lang w:val="en-ZW" w:eastAsia="en-ZW"/>
    </w:rPr>
  </w:style>
  <w:style w:type="paragraph" w:customStyle="1" w:styleId="xl100">
    <w:name w:val="xl100"/>
    <w:basedOn w:val="Normal"/>
    <w:rsid w:val="0075184B"/>
    <w:pPr>
      <w:pBdr>
        <w:top w:val="single" w:sz="12" w:space="0" w:color="000000"/>
        <w:left w:val="single" w:sz="4" w:space="0" w:color="000000"/>
        <w:right w:val="single" w:sz="12" w:space="0" w:color="000000"/>
      </w:pBdr>
      <w:spacing w:before="100" w:beforeAutospacing="1" w:after="100" w:afterAutospacing="1"/>
      <w:jc w:val="right"/>
      <w:textAlignment w:val="top"/>
    </w:pPr>
    <w:rPr>
      <w:rFonts w:ascii="Arial" w:eastAsia="Times New Roman" w:hAnsi="Arial" w:cs="Arial"/>
      <w:color w:val="000000"/>
      <w:sz w:val="18"/>
      <w:szCs w:val="18"/>
      <w:lang w:val="en-ZW" w:eastAsia="en-ZW"/>
    </w:rPr>
  </w:style>
  <w:style w:type="paragraph" w:customStyle="1" w:styleId="xl101">
    <w:name w:val="xl101"/>
    <w:basedOn w:val="Normal"/>
    <w:rsid w:val="0075184B"/>
    <w:pPr>
      <w:pBdr>
        <w:left w:val="single" w:sz="4" w:space="0" w:color="000000"/>
        <w:right w:val="single" w:sz="12" w:space="0" w:color="000000"/>
      </w:pBdr>
      <w:spacing w:before="100" w:beforeAutospacing="1" w:after="100" w:afterAutospacing="1"/>
      <w:jc w:val="right"/>
      <w:textAlignment w:val="top"/>
    </w:pPr>
    <w:rPr>
      <w:rFonts w:ascii="Arial" w:eastAsia="Times New Roman" w:hAnsi="Arial" w:cs="Arial"/>
      <w:color w:val="000000"/>
      <w:sz w:val="18"/>
      <w:szCs w:val="18"/>
      <w:lang w:val="en-ZW" w:eastAsia="en-ZW"/>
    </w:rPr>
  </w:style>
  <w:style w:type="paragraph" w:customStyle="1" w:styleId="xl102">
    <w:name w:val="xl102"/>
    <w:basedOn w:val="Normal"/>
    <w:rsid w:val="0075184B"/>
    <w:pPr>
      <w:pBdr>
        <w:left w:val="single" w:sz="4" w:space="0" w:color="000000"/>
        <w:bottom w:val="single" w:sz="12" w:space="0" w:color="000000"/>
        <w:right w:val="single" w:sz="12" w:space="0" w:color="000000"/>
      </w:pBdr>
      <w:spacing w:before="100" w:beforeAutospacing="1" w:after="100" w:afterAutospacing="1"/>
      <w:textAlignment w:val="top"/>
    </w:pPr>
    <w:rPr>
      <w:rFonts w:ascii="Arial" w:eastAsia="Times New Roman" w:hAnsi="Arial" w:cs="Arial"/>
      <w:color w:val="000000"/>
      <w:sz w:val="18"/>
      <w:szCs w:val="18"/>
      <w:lang w:val="en-ZW" w:eastAsia="en-ZW"/>
    </w:rPr>
  </w:style>
  <w:style w:type="paragraph" w:customStyle="1" w:styleId="xl103">
    <w:name w:val="xl103"/>
    <w:basedOn w:val="Normal"/>
    <w:rsid w:val="0075184B"/>
    <w:pPr>
      <w:pBdr>
        <w:top w:val="single" w:sz="12" w:space="0" w:color="000000"/>
        <w:left w:val="single" w:sz="4" w:space="0" w:color="000000"/>
        <w:right w:val="single" w:sz="4" w:space="0" w:color="000000"/>
      </w:pBdr>
      <w:spacing w:before="100" w:beforeAutospacing="1" w:after="100" w:afterAutospacing="1"/>
      <w:jc w:val="right"/>
      <w:textAlignment w:val="top"/>
    </w:pPr>
    <w:rPr>
      <w:rFonts w:ascii="Arial" w:eastAsia="Times New Roman" w:hAnsi="Arial" w:cs="Arial"/>
      <w:color w:val="000000"/>
      <w:sz w:val="18"/>
      <w:szCs w:val="18"/>
      <w:lang w:val="en-ZW" w:eastAsia="en-ZW"/>
    </w:rPr>
  </w:style>
  <w:style w:type="paragraph" w:customStyle="1" w:styleId="xl104">
    <w:name w:val="xl104"/>
    <w:basedOn w:val="Normal"/>
    <w:rsid w:val="0075184B"/>
    <w:pPr>
      <w:pBdr>
        <w:top w:val="single" w:sz="12" w:space="0" w:color="000000"/>
        <w:left w:val="single" w:sz="4" w:space="0" w:color="000000"/>
        <w:bottom w:val="single" w:sz="12"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val="en-ZW" w:eastAsia="en-ZW"/>
    </w:rPr>
  </w:style>
  <w:style w:type="paragraph" w:customStyle="1" w:styleId="xl105">
    <w:name w:val="xl105"/>
    <w:basedOn w:val="Normal"/>
    <w:rsid w:val="0075184B"/>
    <w:pPr>
      <w:pBdr>
        <w:left w:val="single" w:sz="4" w:space="0" w:color="000000"/>
        <w:right w:val="single" w:sz="4" w:space="0" w:color="000000"/>
      </w:pBdr>
      <w:spacing w:before="100" w:beforeAutospacing="1" w:after="100" w:afterAutospacing="1"/>
      <w:jc w:val="right"/>
      <w:textAlignment w:val="top"/>
    </w:pPr>
    <w:rPr>
      <w:rFonts w:ascii="Arial" w:eastAsia="Times New Roman" w:hAnsi="Arial" w:cs="Arial"/>
      <w:color w:val="000000"/>
      <w:sz w:val="18"/>
      <w:szCs w:val="18"/>
      <w:lang w:val="en-ZW" w:eastAsia="en-ZW"/>
    </w:rPr>
  </w:style>
  <w:style w:type="paragraph" w:customStyle="1" w:styleId="xl106">
    <w:name w:val="xl106"/>
    <w:basedOn w:val="Normal"/>
    <w:rsid w:val="0075184B"/>
    <w:pPr>
      <w:pBdr>
        <w:left w:val="single" w:sz="4" w:space="0" w:color="000000"/>
        <w:right w:val="single" w:sz="4" w:space="0" w:color="000000"/>
      </w:pBdr>
      <w:spacing w:before="100" w:beforeAutospacing="1" w:after="100" w:afterAutospacing="1"/>
      <w:textAlignment w:val="top"/>
    </w:pPr>
    <w:rPr>
      <w:rFonts w:ascii="Arial" w:eastAsia="Times New Roman" w:hAnsi="Arial" w:cs="Arial"/>
      <w:color w:val="000000"/>
      <w:sz w:val="18"/>
      <w:szCs w:val="18"/>
      <w:lang w:val="en-ZW" w:eastAsia="en-ZW"/>
    </w:rPr>
  </w:style>
  <w:style w:type="paragraph" w:customStyle="1" w:styleId="xl107">
    <w:name w:val="xl107"/>
    <w:basedOn w:val="Normal"/>
    <w:rsid w:val="0075184B"/>
    <w:pPr>
      <w:pBdr>
        <w:left w:val="single" w:sz="4" w:space="0" w:color="000000"/>
        <w:right w:val="single" w:sz="12" w:space="0" w:color="000000"/>
      </w:pBdr>
      <w:spacing w:before="100" w:beforeAutospacing="1" w:after="100" w:afterAutospacing="1"/>
      <w:textAlignment w:val="top"/>
    </w:pPr>
    <w:rPr>
      <w:rFonts w:ascii="Arial" w:eastAsia="Times New Roman" w:hAnsi="Arial" w:cs="Arial"/>
      <w:color w:val="000000"/>
      <w:sz w:val="18"/>
      <w:szCs w:val="18"/>
      <w:lang w:val="en-ZW" w:eastAsia="en-ZW"/>
    </w:rPr>
  </w:style>
  <w:style w:type="paragraph" w:customStyle="1" w:styleId="xl108">
    <w:name w:val="xl108"/>
    <w:basedOn w:val="Normal"/>
    <w:rsid w:val="0075184B"/>
    <w:pPr>
      <w:pBdr>
        <w:left w:val="single" w:sz="4" w:space="0" w:color="000000"/>
        <w:bottom w:val="single" w:sz="12" w:space="0" w:color="000000"/>
        <w:right w:val="single" w:sz="4" w:space="0" w:color="000000"/>
      </w:pBdr>
      <w:spacing w:before="100" w:beforeAutospacing="1" w:after="100" w:afterAutospacing="1"/>
      <w:textAlignment w:val="top"/>
    </w:pPr>
    <w:rPr>
      <w:rFonts w:ascii="Arial" w:eastAsia="Times New Roman" w:hAnsi="Arial" w:cs="Arial"/>
      <w:color w:val="000000"/>
      <w:sz w:val="18"/>
      <w:szCs w:val="18"/>
      <w:lang w:val="en-ZW" w:eastAsia="en-ZW"/>
    </w:rPr>
  </w:style>
  <w:style w:type="paragraph" w:customStyle="1" w:styleId="xl109">
    <w:name w:val="xl109"/>
    <w:basedOn w:val="Normal"/>
    <w:rsid w:val="0075184B"/>
    <w:pPr>
      <w:pBdr>
        <w:top w:val="single" w:sz="12" w:space="0" w:color="000000"/>
        <w:left w:val="single" w:sz="12" w:space="0" w:color="000000"/>
        <w:bottom w:val="single" w:sz="12" w:space="0" w:color="000000"/>
      </w:pBdr>
      <w:spacing w:before="100" w:beforeAutospacing="1" w:after="100" w:afterAutospacing="1"/>
    </w:pPr>
    <w:rPr>
      <w:rFonts w:ascii="Arial" w:eastAsia="Times New Roman" w:hAnsi="Arial" w:cs="Arial"/>
      <w:color w:val="000000"/>
      <w:sz w:val="18"/>
      <w:szCs w:val="18"/>
      <w:lang w:val="en-ZW" w:eastAsia="en-ZW"/>
    </w:rPr>
  </w:style>
  <w:style w:type="paragraph" w:customStyle="1" w:styleId="xl110">
    <w:name w:val="xl110"/>
    <w:basedOn w:val="Normal"/>
    <w:rsid w:val="0075184B"/>
    <w:pPr>
      <w:pBdr>
        <w:top w:val="single" w:sz="12" w:space="0" w:color="000000"/>
        <w:bottom w:val="single" w:sz="12" w:space="0" w:color="000000"/>
        <w:right w:val="single" w:sz="12" w:space="0" w:color="000000"/>
      </w:pBdr>
      <w:spacing w:before="100" w:beforeAutospacing="1" w:after="100" w:afterAutospacing="1"/>
    </w:pPr>
    <w:rPr>
      <w:rFonts w:ascii="Arial" w:eastAsia="Times New Roman" w:hAnsi="Arial" w:cs="Arial"/>
      <w:color w:val="000000"/>
      <w:sz w:val="18"/>
      <w:szCs w:val="18"/>
      <w:lang w:val="en-ZW" w:eastAsia="en-ZW"/>
    </w:rPr>
  </w:style>
  <w:style w:type="paragraph" w:customStyle="1" w:styleId="xl111">
    <w:name w:val="xl111"/>
    <w:basedOn w:val="Normal"/>
    <w:rsid w:val="0075184B"/>
    <w:pPr>
      <w:pBdr>
        <w:top w:val="single" w:sz="12" w:space="0" w:color="000000"/>
        <w:left w:val="single" w:sz="12" w:space="0" w:color="000000"/>
        <w:bottom w:val="single" w:sz="12"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val="en-ZW" w:eastAsia="en-ZW"/>
    </w:rPr>
  </w:style>
  <w:style w:type="paragraph" w:customStyle="1" w:styleId="xl112">
    <w:name w:val="xl112"/>
    <w:basedOn w:val="Normal"/>
    <w:rsid w:val="0075184B"/>
    <w:pPr>
      <w:pBdr>
        <w:top w:val="single" w:sz="12" w:space="0" w:color="000000"/>
        <w:left w:val="single" w:sz="12" w:space="0" w:color="000000"/>
      </w:pBdr>
      <w:spacing w:before="100" w:beforeAutospacing="1" w:after="100" w:afterAutospacing="1"/>
      <w:textAlignment w:val="top"/>
    </w:pPr>
    <w:rPr>
      <w:rFonts w:ascii="Arial" w:eastAsia="Times New Roman" w:hAnsi="Arial" w:cs="Arial"/>
      <w:color w:val="000000"/>
      <w:sz w:val="18"/>
      <w:szCs w:val="18"/>
      <w:lang w:val="en-ZW" w:eastAsia="en-ZW"/>
    </w:rPr>
  </w:style>
  <w:style w:type="paragraph" w:customStyle="1" w:styleId="xl113">
    <w:name w:val="xl113"/>
    <w:basedOn w:val="Normal"/>
    <w:rsid w:val="0075184B"/>
    <w:pPr>
      <w:pBdr>
        <w:top w:val="single" w:sz="12" w:space="0" w:color="000000"/>
        <w:right w:val="single" w:sz="12" w:space="0" w:color="000000"/>
      </w:pBdr>
      <w:spacing w:before="100" w:beforeAutospacing="1" w:after="100" w:afterAutospacing="1"/>
      <w:textAlignment w:val="top"/>
    </w:pPr>
    <w:rPr>
      <w:rFonts w:ascii="Arial" w:eastAsia="Times New Roman" w:hAnsi="Arial" w:cs="Arial"/>
      <w:color w:val="000000"/>
      <w:sz w:val="18"/>
      <w:szCs w:val="18"/>
      <w:lang w:val="en-ZW" w:eastAsia="en-ZW"/>
    </w:rPr>
  </w:style>
  <w:style w:type="paragraph" w:customStyle="1" w:styleId="xl114">
    <w:name w:val="xl114"/>
    <w:basedOn w:val="Normal"/>
    <w:rsid w:val="0075184B"/>
    <w:pPr>
      <w:pBdr>
        <w:top w:val="single" w:sz="12" w:space="0" w:color="000000"/>
        <w:left w:val="single" w:sz="12" w:space="0" w:color="000000"/>
        <w:right w:val="single" w:sz="4" w:space="0" w:color="000000"/>
      </w:pBdr>
      <w:spacing w:before="100" w:beforeAutospacing="1" w:after="100" w:afterAutospacing="1"/>
      <w:jc w:val="right"/>
      <w:textAlignment w:val="top"/>
    </w:pPr>
    <w:rPr>
      <w:rFonts w:ascii="Arial" w:eastAsia="Times New Roman" w:hAnsi="Arial" w:cs="Arial"/>
      <w:color w:val="000000"/>
      <w:sz w:val="18"/>
      <w:szCs w:val="18"/>
      <w:lang w:val="en-ZW" w:eastAsia="en-ZW"/>
    </w:rPr>
  </w:style>
  <w:style w:type="paragraph" w:customStyle="1" w:styleId="xl115">
    <w:name w:val="xl115"/>
    <w:basedOn w:val="Normal"/>
    <w:rsid w:val="0075184B"/>
    <w:pPr>
      <w:pBdr>
        <w:left w:val="single" w:sz="12" w:space="0" w:color="000000"/>
      </w:pBdr>
      <w:spacing w:before="100" w:beforeAutospacing="1" w:after="100" w:afterAutospacing="1"/>
      <w:textAlignment w:val="top"/>
    </w:pPr>
    <w:rPr>
      <w:rFonts w:ascii="Arial" w:eastAsia="Times New Roman" w:hAnsi="Arial" w:cs="Arial"/>
      <w:color w:val="000000"/>
      <w:sz w:val="18"/>
      <w:szCs w:val="18"/>
      <w:lang w:val="en-ZW" w:eastAsia="en-ZW"/>
    </w:rPr>
  </w:style>
  <w:style w:type="paragraph" w:customStyle="1" w:styleId="xl116">
    <w:name w:val="xl116"/>
    <w:basedOn w:val="Normal"/>
    <w:rsid w:val="0075184B"/>
    <w:pPr>
      <w:pBdr>
        <w:right w:val="single" w:sz="12" w:space="0" w:color="000000"/>
      </w:pBdr>
      <w:spacing w:before="100" w:beforeAutospacing="1" w:after="100" w:afterAutospacing="1"/>
      <w:textAlignment w:val="top"/>
    </w:pPr>
    <w:rPr>
      <w:rFonts w:ascii="Arial" w:eastAsia="Times New Roman" w:hAnsi="Arial" w:cs="Arial"/>
      <w:color w:val="000000"/>
      <w:sz w:val="18"/>
      <w:szCs w:val="18"/>
      <w:lang w:val="en-ZW" w:eastAsia="en-ZW"/>
    </w:rPr>
  </w:style>
  <w:style w:type="paragraph" w:customStyle="1" w:styleId="xl117">
    <w:name w:val="xl117"/>
    <w:basedOn w:val="Normal"/>
    <w:rsid w:val="0075184B"/>
    <w:pPr>
      <w:pBdr>
        <w:left w:val="single" w:sz="12" w:space="0" w:color="000000"/>
        <w:right w:val="single" w:sz="4" w:space="0" w:color="000000"/>
      </w:pBdr>
      <w:spacing w:before="100" w:beforeAutospacing="1" w:after="100" w:afterAutospacing="1"/>
      <w:jc w:val="right"/>
      <w:textAlignment w:val="top"/>
    </w:pPr>
    <w:rPr>
      <w:rFonts w:ascii="Arial" w:eastAsia="Times New Roman" w:hAnsi="Arial" w:cs="Arial"/>
      <w:color w:val="000000"/>
      <w:sz w:val="18"/>
      <w:szCs w:val="18"/>
      <w:lang w:val="en-ZW" w:eastAsia="en-ZW"/>
    </w:rPr>
  </w:style>
  <w:style w:type="paragraph" w:customStyle="1" w:styleId="xl118">
    <w:name w:val="xl118"/>
    <w:basedOn w:val="Normal"/>
    <w:rsid w:val="0075184B"/>
    <w:pPr>
      <w:pBdr>
        <w:left w:val="single" w:sz="12" w:space="0" w:color="000000"/>
        <w:bottom w:val="single" w:sz="12" w:space="0" w:color="000000"/>
      </w:pBdr>
      <w:spacing w:before="100" w:beforeAutospacing="1" w:after="100" w:afterAutospacing="1"/>
      <w:textAlignment w:val="top"/>
    </w:pPr>
    <w:rPr>
      <w:rFonts w:ascii="Arial" w:eastAsia="Times New Roman" w:hAnsi="Arial" w:cs="Arial"/>
      <w:color w:val="000000"/>
      <w:sz w:val="18"/>
      <w:szCs w:val="18"/>
      <w:lang w:val="en-ZW" w:eastAsia="en-ZW"/>
    </w:rPr>
  </w:style>
  <w:style w:type="paragraph" w:customStyle="1" w:styleId="xl119">
    <w:name w:val="xl119"/>
    <w:basedOn w:val="Normal"/>
    <w:rsid w:val="0075184B"/>
    <w:pPr>
      <w:pBdr>
        <w:bottom w:val="single" w:sz="12" w:space="0" w:color="000000"/>
        <w:right w:val="single" w:sz="12" w:space="0" w:color="000000"/>
      </w:pBdr>
      <w:spacing w:before="100" w:beforeAutospacing="1" w:after="100" w:afterAutospacing="1"/>
      <w:textAlignment w:val="top"/>
    </w:pPr>
    <w:rPr>
      <w:rFonts w:ascii="Arial" w:eastAsia="Times New Roman" w:hAnsi="Arial" w:cs="Arial"/>
      <w:color w:val="000000"/>
      <w:sz w:val="18"/>
      <w:szCs w:val="18"/>
      <w:lang w:val="en-ZW" w:eastAsia="en-ZW"/>
    </w:rPr>
  </w:style>
  <w:style w:type="paragraph" w:customStyle="1" w:styleId="xl120">
    <w:name w:val="xl120"/>
    <w:basedOn w:val="Normal"/>
    <w:rsid w:val="0075184B"/>
    <w:pPr>
      <w:pBdr>
        <w:left w:val="single" w:sz="12" w:space="0" w:color="000000"/>
        <w:bottom w:val="single" w:sz="12" w:space="0" w:color="000000"/>
        <w:right w:val="single" w:sz="4" w:space="0" w:color="000000"/>
      </w:pBdr>
      <w:spacing w:before="100" w:beforeAutospacing="1" w:after="100" w:afterAutospacing="1"/>
      <w:jc w:val="right"/>
      <w:textAlignment w:val="top"/>
    </w:pPr>
    <w:rPr>
      <w:rFonts w:ascii="Arial" w:eastAsia="Times New Roman" w:hAnsi="Arial" w:cs="Arial"/>
      <w:color w:val="000000"/>
      <w:sz w:val="18"/>
      <w:szCs w:val="18"/>
      <w:lang w:val="en-ZW" w:eastAsia="en-ZW"/>
    </w:rPr>
  </w:style>
  <w:style w:type="paragraph" w:customStyle="1" w:styleId="font5">
    <w:name w:val="font5"/>
    <w:basedOn w:val="Normal"/>
    <w:rsid w:val="009C0870"/>
    <w:pPr>
      <w:spacing w:before="100" w:beforeAutospacing="1" w:after="100" w:afterAutospacing="1"/>
    </w:pPr>
    <w:rPr>
      <w:rFonts w:ascii="Times New Roman" w:eastAsia="Times New Roman" w:hAnsi="Times New Roman" w:cs="Times New Roman"/>
      <w:color w:val="000000"/>
      <w:sz w:val="16"/>
      <w:szCs w:val="16"/>
      <w:lang w:val="en-ZW" w:eastAsia="en-ZW"/>
    </w:rPr>
  </w:style>
  <w:style w:type="paragraph" w:customStyle="1" w:styleId="font6">
    <w:name w:val="font6"/>
    <w:basedOn w:val="Normal"/>
    <w:rsid w:val="00FF688C"/>
    <w:pPr>
      <w:spacing w:before="100" w:beforeAutospacing="1" w:after="100" w:afterAutospacing="1"/>
    </w:pPr>
    <w:rPr>
      <w:rFonts w:ascii="Times New Roman" w:hAnsi="Times New Roman" w:cs="Times New Roman"/>
      <w:color w:val="C0504D"/>
      <w:sz w:val="22"/>
      <w:szCs w:val="22"/>
    </w:rPr>
  </w:style>
  <w:style w:type="paragraph" w:customStyle="1" w:styleId="xl93">
    <w:name w:val="xl93"/>
    <w:basedOn w:val="Normal"/>
    <w:rsid w:val="00FF688C"/>
    <w:pPr>
      <w:spacing w:before="100" w:beforeAutospacing="1" w:after="100" w:afterAutospacing="1"/>
      <w:textAlignment w:val="center"/>
    </w:pPr>
    <w:rPr>
      <w:rFonts w:ascii="Times" w:hAnsi="Times"/>
      <w:b/>
      <w:bCs/>
      <w:sz w:val="20"/>
      <w:szCs w:val="20"/>
    </w:rPr>
  </w:style>
  <w:style w:type="paragraph" w:customStyle="1" w:styleId="xl94">
    <w:name w:val="xl94"/>
    <w:basedOn w:val="Normal"/>
    <w:rsid w:val="00FF688C"/>
    <w:pPr>
      <w:spacing w:before="100" w:beforeAutospacing="1" w:after="100" w:afterAutospacing="1"/>
      <w:textAlignment w:val="center"/>
    </w:pPr>
    <w:rPr>
      <w:rFonts w:ascii="Times" w:hAnsi="Times"/>
      <w:b/>
      <w:bCs/>
      <w:sz w:val="20"/>
      <w:szCs w:val="20"/>
    </w:rPr>
  </w:style>
  <w:style w:type="paragraph" w:customStyle="1" w:styleId="xl95">
    <w:name w:val="xl95"/>
    <w:basedOn w:val="Normal"/>
    <w:rsid w:val="00FF688C"/>
    <w:pPr>
      <w:spacing w:before="100" w:beforeAutospacing="1" w:after="100" w:afterAutospacing="1"/>
      <w:textAlignment w:val="center"/>
    </w:pPr>
    <w:rPr>
      <w:rFonts w:ascii="Times" w:hAnsi="Times"/>
      <w:sz w:val="20"/>
      <w:szCs w:val="20"/>
    </w:rPr>
  </w:style>
  <w:style w:type="paragraph" w:customStyle="1" w:styleId="xl96">
    <w:name w:val="xl96"/>
    <w:basedOn w:val="Normal"/>
    <w:rsid w:val="00FF688C"/>
    <w:pPr>
      <w:spacing w:before="100" w:beforeAutospacing="1" w:after="100" w:afterAutospacing="1"/>
      <w:textAlignment w:val="center"/>
    </w:pPr>
    <w:rPr>
      <w:rFonts w:ascii="Times" w:hAnsi="Times"/>
      <w:sz w:val="20"/>
      <w:szCs w:val="20"/>
    </w:rPr>
  </w:style>
  <w:style w:type="paragraph" w:customStyle="1" w:styleId="xl97">
    <w:name w:val="xl97"/>
    <w:basedOn w:val="Normal"/>
    <w:rsid w:val="00FF688C"/>
    <w:pPr>
      <w:spacing w:before="100" w:beforeAutospacing="1" w:after="100" w:afterAutospacing="1"/>
      <w:textAlignment w:val="center"/>
    </w:pPr>
    <w:rPr>
      <w:rFonts w:ascii="Times" w:hAnsi="Times"/>
      <w:sz w:val="20"/>
      <w:szCs w:val="20"/>
    </w:rPr>
  </w:style>
  <w:style w:type="paragraph" w:customStyle="1" w:styleId="xl98">
    <w:name w:val="xl98"/>
    <w:basedOn w:val="Normal"/>
    <w:rsid w:val="00FF688C"/>
    <w:pPr>
      <w:spacing w:before="100" w:beforeAutospacing="1" w:after="100" w:afterAutospacing="1"/>
      <w:textAlignment w:val="center"/>
    </w:pPr>
    <w:rPr>
      <w:rFonts w:ascii="Times" w:hAnsi="Times"/>
      <w:b/>
      <w:bCs/>
      <w:sz w:val="20"/>
      <w:szCs w:val="20"/>
    </w:rPr>
  </w:style>
  <w:style w:type="paragraph" w:customStyle="1" w:styleId="xl121">
    <w:name w:val="xl121"/>
    <w:basedOn w:val="Normal"/>
    <w:rsid w:val="00FF68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w:hAnsi="Times"/>
      <w:sz w:val="20"/>
      <w:szCs w:val="20"/>
    </w:rPr>
  </w:style>
  <w:style w:type="paragraph" w:customStyle="1" w:styleId="xl122">
    <w:name w:val="xl122"/>
    <w:basedOn w:val="Normal"/>
    <w:rsid w:val="00FF68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w:hAnsi="Times"/>
      <w:b/>
      <w:bCs/>
      <w:sz w:val="20"/>
      <w:szCs w:val="20"/>
    </w:rPr>
  </w:style>
  <w:style w:type="paragraph" w:customStyle="1" w:styleId="xl123">
    <w:name w:val="xl123"/>
    <w:basedOn w:val="Normal"/>
    <w:rsid w:val="00FF688C"/>
    <w:pPr>
      <w:spacing w:before="100" w:beforeAutospacing="1" w:after="100" w:afterAutospacing="1"/>
      <w:textAlignment w:val="center"/>
    </w:pPr>
    <w:rPr>
      <w:rFonts w:ascii="Times" w:hAnsi="Times"/>
      <w:b/>
      <w:bCs/>
      <w:sz w:val="20"/>
      <w:szCs w:val="20"/>
    </w:rPr>
  </w:style>
  <w:style w:type="paragraph" w:customStyle="1" w:styleId="xl124">
    <w:name w:val="xl124"/>
    <w:basedOn w:val="Normal"/>
    <w:rsid w:val="00FF68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color w:val="000000"/>
      <w:sz w:val="20"/>
      <w:szCs w:val="20"/>
    </w:rPr>
  </w:style>
  <w:style w:type="paragraph" w:customStyle="1" w:styleId="xl125">
    <w:name w:val="xl125"/>
    <w:basedOn w:val="Normal"/>
    <w:rsid w:val="00FF688C"/>
    <w:pPr>
      <w:spacing w:before="100" w:beforeAutospacing="1" w:after="100" w:afterAutospacing="1"/>
      <w:textAlignment w:val="center"/>
    </w:pPr>
    <w:rPr>
      <w:rFonts w:ascii="Times" w:hAnsi="Times"/>
      <w:b/>
      <w:bCs/>
      <w:sz w:val="20"/>
      <w:szCs w:val="20"/>
    </w:rPr>
  </w:style>
  <w:style w:type="paragraph" w:customStyle="1" w:styleId="xl126">
    <w:name w:val="xl126"/>
    <w:basedOn w:val="Normal"/>
    <w:rsid w:val="00FF688C"/>
    <w:pPr>
      <w:spacing w:before="100" w:beforeAutospacing="1" w:after="100" w:afterAutospacing="1"/>
      <w:textAlignment w:val="center"/>
    </w:pPr>
    <w:rPr>
      <w:rFonts w:ascii="Times" w:hAnsi="Times"/>
      <w:b/>
      <w:bCs/>
      <w:sz w:val="20"/>
      <w:szCs w:val="20"/>
    </w:rPr>
  </w:style>
  <w:style w:type="table" w:styleId="LightShading-Accent5">
    <w:name w:val="Light Shading Accent 5"/>
    <w:basedOn w:val="TableNormal"/>
    <w:uiPriority w:val="60"/>
    <w:rsid w:val="00A34834"/>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r="http://schemas.openxmlformats.org/officeDocument/2006/relationships" xmlns:w="http://schemas.openxmlformats.org/wordprocessingml/2006/main">
  <w:divs>
    <w:div w:id="816697">
      <w:bodyDiv w:val="1"/>
      <w:marLeft w:val="0"/>
      <w:marRight w:val="0"/>
      <w:marTop w:val="0"/>
      <w:marBottom w:val="0"/>
      <w:divBdr>
        <w:top w:val="none" w:sz="0" w:space="0" w:color="auto"/>
        <w:left w:val="none" w:sz="0" w:space="0" w:color="auto"/>
        <w:bottom w:val="none" w:sz="0" w:space="0" w:color="auto"/>
        <w:right w:val="none" w:sz="0" w:space="0" w:color="auto"/>
      </w:divBdr>
    </w:div>
    <w:div w:id="55981434">
      <w:bodyDiv w:val="1"/>
      <w:marLeft w:val="0"/>
      <w:marRight w:val="0"/>
      <w:marTop w:val="0"/>
      <w:marBottom w:val="0"/>
      <w:divBdr>
        <w:top w:val="none" w:sz="0" w:space="0" w:color="auto"/>
        <w:left w:val="none" w:sz="0" w:space="0" w:color="auto"/>
        <w:bottom w:val="none" w:sz="0" w:space="0" w:color="auto"/>
        <w:right w:val="none" w:sz="0" w:space="0" w:color="auto"/>
      </w:divBdr>
    </w:div>
    <w:div w:id="170024739">
      <w:bodyDiv w:val="1"/>
      <w:marLeft w:val="0"/>
      <w:marRight w:val="0"/>
      <w:marTop w:val="0"/>
      <w:marBottom w:val="0"/>
      <w:divBdr>
        <w:top w:val="none" w:sz="0" w:space="0" w:color="auto"/>
        <w:left w:val="none" w:sz="0" w:space="0" w:color="auto"/>
        <w:bottom w:val="none" w:sz="0" w:space="0" w:color="auto"/>
        <w:right w:val="none" w:sz="0" w:space="0" w:color="auto"/>
      </w:divBdr>
    </w:div>
    <w:div w:id="224338266">
      <w:bodyDiv w:val="1"/>
      <w:marLeft w:val="0"/>
      <w:marRight w:val="0"/>
      <w:marTop w:val="0"/>
      <w:marBottom w:val="0"/>
      <w:divBdr>
        <w:top w:val="none" w:sz="0" w:space="0" w:color="auto"/>
        <w:left w:val="none" w:sz="0" w:space="0" w:color="auto"/>
        <w:bottom w:val="none" w:sz="0" w:space="0" w:color="auto"/>
        <w:right w:val="none" w:sz="0" w:space="0" w:color="auto"/>
      </w:divBdr>
    </w:div>
    <w:div w:id="265625901">
      <w:bodyDiv w:val="1"/>
      <w:marLeft w:val="0"/>
      <w:marRight w:val="0"/>
      <w:marTop w:val="0"/>
      <w:marBottom w:val="0"/>
      <w:divBdr>
        <w:top w:val="none" w:sz="0" w:space="0" w:color="auto"/>
        <w:left w:val="none" w:sz="0" w:space="0" w:color="auto"/>
        <w:bottom w:val="none" w:sz="0" w:space="0" w:color="auto"/>
        <w:right w:val="none" w:sz="0" w:space="0" w:color="auto"/>
      </w:divBdr>
    </w:div>
    <w:div w:id="432945427">
      <w:bodyDiv w:val="1"/>
      <w:marLeft w:val="0"/>
      <w:marRight w:val="0"/>
      <w:marTop w:val="0"/>
      <w:marBottom w:val="0"/>
      <w:divBdr>
        <w:top w:val="none" w:sz="0" w:space="0" w:color="auto"/>
        <w:left w:val="none" w:sz="0" w:space="0" w:color="auto"/>
        <w:bottom w:val="none" w:sz="0" w:space="0" w:color="auto"/>
        <w:right w:val="none" w:sz="0" w:space="0" w:color="auto"/>
      </w:divBdr>
    </w:div>
    <w:div w:id="450588576">
      <w:bodyDiv w:val="1"/>
      <w:marLeft w:val="0"/>
      <w:marRight w:val="0"/>
      <w:marTop w:val="0"/>
      <w:marBottom w:val="0"/>
      <w:divBdr>
        <w:top w:val="none" w:sz="0" w:space="0" w:color="auto"/>
        <w:left w:val="none" w:sz="0" w:space="0" w:color="auto"/>
        <w:bottom w:val="none" w:sz="0" w:space="0" w:color="auto"/>
        <w:right w:val="none" w:sz="0" w:space="0" w:color="auto"/>
      </w:divBdr>
    </w:div>
    <w:div w:id="453401970">
      <w:bodyDiv w:val="1"/>
      <w:marLeft w:val="0"/>
      <w:marRight w:val="0"/>
      <w:marTop w:val="0"/>
      <w:marBottom w:val="0"/>
      <w:divBdr>
        <w:top w:val="none" w:sz="0" w:space="0" w:color="auto"/>
        <w:left w:val="none" w:sz="0" w:space="0" w:color="auto"/>
        <w:bottom w:val="none" w:sz="0" w:space="0" w:color="auto"/>
        <w:right w:val="none" w:sz="0" w:space="0" w:color="auto"/>
      </w:divBdr>
    </w:div>
    <w:div w:id="578902317">
      <w:bodyDiv w:val="1"/>
      <w:marLeft w:val="0"/>
      <w:marRight w:val="0"/>
      <w:marTop w:val="0"/>
      <w:marBottom w:val="0"/>
      <w:divBdr>
        <w:top w:val="none" w:sz="0" w:space="0" w:color="auto"/>
        <w:left w:val="none" w:sz="0" w:space="0" w:color="auto"/>
        <w:bottom w:val="none" w:sz="0" w:space="0" w:color="auto"/>
        <w:right w:val="none" w:sz="0" w:space="0" w:color="auto"/>
      </w:divBdr>
    </w:div>
    <w:div w:id="616332911">
      <w:bodyDiv w:val="1"/>
      <w:marLeft w:val="0"/>
      <w:marRight w:val="0"/>
      <w:marTop w:val="0"/>
      <w:marBottom w:val="0"/>
      <w:divBdr>
        <w:top w:val="none" w:sz="0" w:space="0" w:color="auto"/>
        <w:left w:val="none" w:sz="0" w:space="0" w:color="auto"/>
        <w:bottom w:val="none" w:sz="0" w:space="0" w:color="auto"/>
        <w:right w:val="none" w:sz="0" w:space="0" w:color="auto"/>
      </w:divBdr>
    </w:div>
    <w:div w:id="667485103">
      <w:bodyDiv w:val="1"/>
      <w:marLeft w:val="0"/>
      <w:marRight w:val="0"/>
      <w:marTop w:val="0"/>
      <w:marBottom w:val="0"/>
      <w:divBdr>
        <w:top w:val="none" w:sz="0" w:space="0" w:color="auto"/>
        <w:left w:val="none" w:sz="0" w:space="0" w:color="auto"/>
        <w:bottom w:val="none" w:sz="0" w:space="0" w:color="auto"/>
        <w:right w:val="none" w:sz="0" w:space="0" w:color="auto"/>
      </w:divBdr>
      <w:divsChild>
        <w:div w:id="609163411">
          <w:marLeft w:val="547"/>
          <w:marRight w:val="0"/>
          <w:marTop w:val="96"/>
          <w:marBottom w:val="0"/>
          <w:divBdr>
            <w:top w:val="none" w:sz="0" w:space="0" w:color="auto"/>
            <w:left w:val="none" w:sz="0" w:space="0" w:color="auto"/>
            <w:bottom w:val="none" w:sz="0" w:space="0" w:color="auto"/>
            <w:right w:val="none" w:sz="0" w:space="0" w:color="auto"/>
          </w:divBdr>
        </w:div>
        <w:div w:id="1779642693">
          <w:marLeft w:val="1166"/>
          <w:marRight w:val="0"/>
          <w:marTop w:val="86"/>
          <w:marBottom w:val="0"/>
          <w:divBdr>
            <w:top w:val="none" w:sz="0" w:space="0" w:color="auto"/>
            <w:left w:val="none" w:sz="0" w:space="0" w:color="auto"/>
            <w:bottom w:val="none" w:sz="0" w:space="0" w:color="auto"/>
            <w:right w:val="none" w:sz="0" w:space="0" w:color="auto"/>
          </w:divBdr>
        </w:div>
        <w:div w:id="970402433">
          <w:marLeft w:val="1166"/>
          <w:marRight w:val="0"/>
          <w:marTop w:val="86"/>
          <w:marBottom w:val="0"/>
          <w:divBdr>
            <w:top w:val="none" w:sz="0" w:space="0" w:color="auto"/>
            <w:left w:val="none" w:sz="0" w:space="0" w:color="auto"/>
            <w:bottom w:val="none" w:sz="0" w:space="0" w:color="auto"/>
            <w:right w:val="none" w:sz="0" w:space="0" w:color="auto"/>
          </w:divBdr>
        </w:div>
        <w:div w:id="691880951">
          <w:marLeft w:val="1166"/>
          <w:marRight w:val="0"/>
          <w:marTop w:val="86"/>
          <w:marBottom w:val="0"/>
          <w:divBdr>
            <w:top w:val="none" w:sz="0" w:space="0" w:color="auto"/>
            <w:left w:val="none" w:sz="0" w:space="0" w:color="auto"/>
            <w:bottom w:val="none" w:sz="0" w:space="0" w:color="auto"/>
            <w:right w:val="none" w:sz="0" w:space="0" w:color="auto"/>
          </w:divBdr>
        </w:div>
        <w:div w:id="1296444817">
          <w:marLeft w:val="1166"/>
          <w:marRight w:val="0"/>
          <w:marTop w:val="86"/>
          <w:marBottom w:val="0"/>
          <w:divBdr>
            <w:top w:val="none" w:sz="0" w:space="0" w:color="auto"/>
            <w:left w:val="none" w:sz="0" w:space="0" w:color="auto"/>
            <w:bottom w:val="none" w:sz="0" w:space="0" w:color="auto"/>
            <w:right w:val="none" w:sz="0" w:space="0" w:color="auto"/>
          </w:divBdr>
        </w:div>
        <w:div w:id="2097244358">
          <w:marLeft w:val="1166"/>
          <w:marRight w:val="0"/>
          <w:marTop w:val="86"/>
          <w:marBottom w:val="0"/>
          <w:divBdr>
            <w:top w:val="none" w:sz="0" w:space="0" w:color="auto"/>
            <w:left w:val="none" w:sz="0" w:space="0" w:color="auto"/>
            <w:bottom w:val="none" w:sz="0" w:space="0" w:color="auto"/>
            <w:right w:val="none" w:sz="0" w:space="0" w:color="auto"/>
          </w:divBdr>
        </w:div>
        <w:div w:id="1896426780">
          <w:marLeft w:val="1166"/>
          <w:marRight w:val="0"/>
          <w:marTop w:val="86"/>
          <w:marBottom w:val="0"/>
          <w:divBdr>
            <w:top w:val="none" w:sz="0" w:space="0" w:color="auto"/>
            <w:left w:val="none" w:sz="0" w:space="0" w:color="auto"/>
            <w:bottom w:val="none" w:sz="0" w:space="0" w:color="auto"/>
            <w:right w:val="none" w:sz="0" w:space="0" w:color="auto"/>
          </w:divBdr>
        </w:div>
        <w:div w:id="1619096059">
          <w:marLeft w:val="547"/>
          <w:marRight w:val="0"/>
          <w:marTop w:val="96"/>
          <w:marBottom w:val="0"/>
          <w:divBdr>
            <w:top w:val="none" w:sz="0" w:space="0" w:color="auto"/>
            <w:left w:val="none" w:sz="0" w:space="0" w:color="auto"/>
            <w:bottom w:val="none" w:sz="0" w:space="0" w:color="auto"/>
            <w:right w:val="none" w:sz="0" w:space="0" w:color="auto"/>
          </w:divBdr>
        </w:div>
        <w:div w:id="1699964910">
          <w:marLeft w:val="1166"/>
          <w:marRight w:val="0"/>
          <w:marTop w:val="86"/>
          <w:marBottom w:val="0"/>
          <w:divBdr>
            <w:top w:val="none" w:sz="0" w:space="0" w:color="auto"/>
            <w:left w:val="none" w:sz="0" w:space="0" w:color="auto"/>
            <w:bottom w:val="none" w:sz="0" w:space="0" w:color="auto"/>
            <w:right w:val="none" w:sz="0" w:space="0" w:color="auto"/>
          </w:divBdr>
        </w:div>
        <w:div w:id="873618651">
          <w:marLeft w:val="1166"/>
          <w:marRight w:val="0"/>
          <w:marTop w:val="86"/>
          <w:marBottom w:val="0"/>
          <w:divBdr>
            <w:top w:val="none" w:sz="0" w:space="0" w:color="auto"/>
            <w:left w:val="none" w:sz="0" w:space="0" w:color="auto"/>
            <w:bottom w:val="none" w:sz="0" w:space="0" w:color="auto"/>
            <w:right w:val="none" w:sz="0" w:space="0" w:color="auto"/>
          </w:divBdr>
        </w:div>
        <w:div w:id="484249997">
          <w:marLeft w:val="1166"/>
          <w:marRight w:val="0"/>
          <w:marTop w:val="86"/>
          <w:marBottom w:val="0"/>
          <w:divBdr>
            <w:top w:val="none" w:sz="0" w:space="0" w:color="auto"/>
            <w:left w:val="none" w:sz="0" w:space="0" w:color="auto"/>
            <w:bottom w:val="none" w:sz="0" w:space="0" w:color="auto"/>
            <w:right w:val="none" w:sz="0" w:space="0" w:color="auto"/>
          </w:divBdr>
        </w:div>
        <w:div w:id="389577895">
          <w:marLeft w:val="547"/>
          <w:marRight w:val="0"/>
          <w:marTop w:val="96"/>
          <w:marBottom w:val="0"/>
          <w:divBdr>
            <w:top w:val="none" w:sz="0" w:space="0" w:color="auto"/>
            <w:left w:val="none" w:sz="0" w:space="0" w:color="auto"/>
            <w:bottom w:val="none" w:sz="0" w:space="0" w:color="auto"/>
            <w:right w:val="none" w:sz="0" w:space="0" w:color="auto"/>
          </w:divBdr>
        </w:div>
        <w:div w:id="82607929">
          <w:marLeft w:val="1166"/>
          <w:marRight w:val="0"/>
          <w:marTop w:val="86"/>
          <w:marBottom w:val="0"/>
          <w:divBdr>
            <w:top w:val="none" w:sz="0" w:space="0" w:color="auto"/>
            <w:left w:val="none" w:sz="0" w:space="0" w:color="auto"/>
            <w:bottom w:val="none" w:sz="0" w:space="0" w:color="auto"/>
            <w:right w:val="none" w:sz="0" w:space="0" w:color="auto"/>
          </w:divBdr>
        </w:div>
        <w:div w:id="121274254">
          <w:marLeft w:val="1166"/>
          <w:marRight w:val="0"/>
          <w:marTop w:val="86"/>
          <w:marBottom w:val="0"/>
          <w:divBdr>
            <w:top w:val="none" w:sz="0" w:space="0" w:color="auto"/>
            <w:left w:val="none" w:sz="0" w:space="0" w:color="auto"/>
            <w:bottom w:val="none" w:sz="0" w:space="0" w:color="auto"/>
            <w:right w:val="none" w:sz="0" w:space="0" w:color="auto"/>
          </w:divBdr>
        </w:div>
        <w:div w:id="856847060">
          <w:marLeft w:val="1166"/>
          <w:marRight w:val="0"/>
          <w:marTop w:val="86"/>
          <w:marBottom w:val="0"/>
          <w:divBdr>
            <w:top w:val="none" w:sz="0" w:space="0" w:color="auto"/>
            <w:left w:val="none" w:sz="0" w:space="0" w:color="auto"/>
            <w:bottom w:val="none" w:sz="0" w:space="0" w:color="auto"/>
            <w:right w:val="none" w:sz="0" w:space="0" w:color="auto"/>
          </w:divBdr>
        </w:div>
        <w:div w:id="841428328">
          <w:marLeft w:val="1166"/>
          <w:marRight w:val="0"/>
          <w:marTop w:val="86"/>
          <w:marBottom w:val="0"/>
          <w:divBdr>
            <w:top w:val="none" w:sz="0" w:space="0" w:color="auto"/>
            <w:left w:val="none" w:sz="0" w:space="0" w:color="auto"/>
            <w:bottom w:val="none" w:sz="0" w:space="0" w:color="auto"/>
            <w:right w:val="none" w:sz="0" w:space="0" w:color="auto"/>
          </w:divBdr>
        </w:div>
        <w:div w:id="936140252">
          <w:marLeft w:val="547"/>
          <w:marRight w:val="0"/>
          <w:marTop w:val="96"/>
          <w:marBottom w:val="0"/>
          <w:divBdr>
            <w:top w:val="none" w:sz="0" w:space="0" w:color="auto"/>
            <w:left w:val="none" w:sz="0" w:space="0" w:color="auto"/>
            <w:bottom w:val="none" w:sz="0" w:space="0" w:color="auto"/>
            <w:right w:val="none" w:sz="0" w:space="0" w:color="auto"/>
          </w:divBdr>
        </w:div>
        <w:div w:id="370155825">
          <w:marLeft w:val="1166"/>
          <w:marRight w:val="0"/>
          <w:marTop w:val="86"/>
          <w:marBottom w:val="0"/>
          <w:divBdr>
            <w:top w:val="none" w:sz="0" w:space="0" w:color="auto"/>
            <w:left w:val="none" w:sz="0" w:space="0" w:color="auto"/>
            <w:bottom w:val="none" w:sz="0" w:space="0" w:color="auto"/>
            <w:right w:val="none" w:sz="0" w:space="0" w:color="auto"/>
          </w:divBdr>
        </w:div>
        <w:div w:id="1855921076">
          <w:marLeft w:val="1166"/>
          <w:marRight w:val="0"/>
          <w:marTop w:val="86"/>
          <w:marBottom w:val="0"/>
          <w:divBdr>
            <w:top w:val="none" w:sz="0" w:space="0" w:color="auto"/>
            <w:left w:val="none" w:sz="0" w:space="0" w:color="auto"/>
            <w:bottom w:val="none" w:sz="0" w:space="0" w:color="auto"/>
            <w:right w:val="none" w:sz="0" w:space="0" w:color="auto"/>
          </w:divBdr>
        </w:div>
        <w:div w:id="393237251">
          <w:marLeft w:val="1166"/>
          <w:marRight w:val="0"/>
          <w:marTop w:val="86"/>
          <w:marBottom w:val="0"/>
          <w:divBdr>
            <w:top w:val="none" w:sz="0" w:space="0" w:color="auto"/>
            <w:left w:val="none" w:sz="0" w:space="0" w:color="auto"/>
            <w:bottom w:val="none" w:sz="0" w:space="0" w:color="auto"/>
            <w:right w:val="none" w:sz="0" w:space="0" w:color="auto"/>
          </w:divBdr>
        </w:div>
      </w:divsChild>
    </w:div>
    <w:div w:id="686950199">
      <w:bodyDiv w:val="1"/>
      <w:marLeft w:val="0"/>
      <w:marRight w:val="0"/>
      <w:marTop w:val="0"/>
      <w:marBottom w:val="0"/>
      <w:divBdr>
        <w:top w:val="none" w:sz="0" w:space="0" w:color="auto"/>
        <w:left w:val="none" w:sz="0" w:space="0" w:color="auto"/>
        <w:bottom w:val="none" w:sz="0" w:space="0" w:color="auto"/>
        <w:right w:val="none" w:sz="0" w:space="0" w:color="auto"/>
      </w:divBdr>
    </w:div>
    <w:div w:id="714935067">
      <w:bodyDiv w:val="1"/>
      <w:marLeft w:val="0"/>
      <w:marRight w:val="0"/>
      <w:marTop w:val="0"/>
      <w:marBottom w:val="0"/>
      <w:divBdr>
        <w:top w:val="none" w:sz="0" w:space="0" w:color="auto"/>
        <w:left w:val="none" w:sz="0" w:space="0" w:color="auto"/>
        <w:bottom w:val="none" w:sz="0" w:space="0" w:color="auto"/>
        <w:right w:val="none" w:sz="0" w:space="0" w:color="auto"/>
      </w:divBdr>
    </w:div>
    <w:div w:id="726152523">
      <w:bodyDiv w:val="1"/>
      <w:marLeft w:val="0"/>
      <w:marRight w:val="0"/>
      <w:marTop w:val="0"/>
      <w:marBottom w:val="0"/>
      <w:divBdr>
        <w:top w:val="none" w:sz="0" w:space="0" w:color="auto"/>
        <w:left w:val="none" w:sz="0" w:space="0" w:color="auto"/>
        <w:bottom w:val="none" w:sz="0" w:space="0" w:color="auto"/>
        <w:right w:val="none" w:sz="0" w:space="0" w:color="auto"/>
      </w:divBdr>
    </w:div>
    <w:div w:id="740641529">
      <w:bodyDiv w:val="1"/>
      <w:marLeft w:val="0"/>
      <w:marRight w:val="0"/>
      <w:marTop w:val="0"/>
      <w:marBottom w:val="0"/>
      <w:divBdr>
        <w:top w:val="none" w:sz="0" w:space="0" w:color="auto"/>
        <w:left w:val="none" w:sz="0" w:space="0" w:color="auto"/>
        <w:bottom w:val="none" w:sz="0" w:space="0" w:color="auto"/>
        <w:right w:val="none" w:sz="0" w:space="0" w:color="auto"/>
      </w:divBdr>
    </w:div>
    <w:div w:id="741561457">
      <w:bodyDiv w:val="1"/>
      <w:marLeft w:val="0"/>
      <w:marRight w:val="0"/>
      <w:marTop w:val="0"/>
      <w:marBottom w:val="0"/>
      <w:divBdr>
        <w:top w:val="none" w:sz="0" w:space="0" w:color="auto"/>
        <w:left w:val="none" w:sz="0" w:space="0" w:color="auto"/>
        <w:bottom w:val="none" w:sz="0" w:space="0" w:color="auto"/>
        <w:right w:val="none" w:sz="0" w:space="0" w:color="auto"/>
      </w:divBdr>
    </w:div>
    <w:div w:id="765342206">
      <w:bodyDiv w:val="1"/>
      <w:marLeft w:val="0"/>
      <w:marRight w:val="0"/>
      <w:marTop w:val="0"/>
      <w:marBottom w:val="0"/>
      <w:divBdr>
        <w:top w:val="none" w:sz="0" w:space="0" w:color="auto"/>
        <w:left w:val="none" w:sz="0" w:space="0" w:color="auto"/>
        <w:bottom w:val="none" w:sz="0" w:space="0" w:color="auto"/>
        <w:right w:val="none" w:sz="0" w:space="0" w:color="auto"/>
      </w:divBdr>
    </w:div>
    <w:div w:id="816847938">
      <w:bodyDiv w:val="1"/>
      <w:marLeft w:val="0"/>
      <w:marRight w:val="0"/>
      <w:marTop w:val="0"/>
      <w:marBottom w:val="0"/>
      <w:divBdr>
        <w:top w:val="none" w:sz="0" w:space="0" w:color="auto"/>
        <w:left w:val="none" w:sz="0" w:space="0" w:color="auto"/>
        <w:bottom w:val="none" w:sz="0" w:space="0" w:color="auto"/>
        <w:right w:val="none" w:sz="0" w:space="0" w:color="auto"/>
      </w:divBdr>
    </w:div>
    <w:div w:id="848106784">
      <w:bodyDiv w:val="1"/>
      <w:marLeft w:val="0"/>
      <w:marRight w:val="0"/>
      <w:marTop w:val="0"/>
      <w:marBottom w:val="0"/>
      <w:divBdr>
        <w:top w:val="none" w:sz="0" w:space="0" w:color="auto"/>
        <w:left w:val="none" w:sz="0" w:space="0" w:color="auto"/>
        <w:bottom w:val="none" w:sz="0" w:space="0" w:color="auto"/>
        <w:right w:val="none" w:sz="0" w:space="0" w:color="auto"/>
      </w:divBdr>
    </w:div>
    <w:div w:id="856037820">
      <w:bodyDiv w:val="1"/>
      <w:marLeft w:val="0"/>
      <w:marRight w:val="0"/>
      <w:marTop w:val="0"/>
      <w:marBottom w:val="0"/>
      <w:divBdr>
        <w:top w:val="none" w:sz="0" w:space="0" w:color="auto"/>
        <w:left w:val="none" w:sz="0" w:space="0" w:color="auto"/>
        <w:bottom w:val="none" w:sz="0" w:space="0" w:color="auto"/>
        <w:right w:val="none" w:sz="0" w:space="0" w:color="auto"/>
      </w:divBdr>
    </w:div>
    <w:div w:id="857157049">
      <w:bodyDiv w:val="1"/>
      <w:marLeft w:val="0"/>
      <w:marRight w:val="0"/>
      <w:marTop w:val="0"/>
      <w:marBottom w:val="0"/>
      <w:divBdr>
        <w:top w:val="none" w:sz="0" w:space="0" w:color="auto"/>
        <w:left w:val="none" w:sz="0" w:space="0" w:color="auto"/>
        <w:bottom w:val="none" w:sz="0" w:space="0" w:color="auto"/>
        <w:right w:val="none" w:sz="0" w:space="0" w:color="auto"/>
      </w:divBdr>
    </w:div>
    <w:div w:id="857279087">
      <w:bodyDiv w:val="1"/>
      <w:marLeft w:val="0"/>
      <w:marRight w:val="0"/>
      <w:marTop w:val="0"/>
      <w:marBottom w:val="0"/>
      <w:divBdr>
        <w:top w:val="none" w:sz="0" w:space="0" w:color="auto"/>
        <w:left w:val="none" w:sz="0" w:space="0" w:color="auto"/>
        <w:bottom w:val="none" w:sz="0" w:space="0" w:color="auto"/>
        <w:right w:val="none" w:sz="0" w:space="0" w:color="auto"/>
      </w:divBdr>
    </w:div>
    <w:div w:id="878055136">
      <w:bodyDiv w:val="1"/>
      <w:marLeft w:val="0"/>
      <w:marRight w:val="0"/>
      <w:marTop w:val="0"/>
      <w:marBottom w:val="0"/>
      <w:divBdr>
        <w:top w:val="none" w:sz="0" w:space="0" w:color="auto"/>
        <w:left w:val="none" w:sz="0" w:space="0" w:color="auto"/>
        <w:bottom w:val="none" w:sz="0" w:space="0" w:color="auto"/>
        <w:right w:val="none" w:sz="0" w:space="0" w:color="auto"/>
      </w:divBdr>
    </w:div>
    <w:div w:id="883174194">
      <w:bodyDiv w:val="1"/>
      <w:marLeft w:val="0"/>
      <w:marRight w:val="0"/>
      <w:marTop w:val="0"/>
      <w:marBottom w:val="0"/>
      <w:divBdr>
        <w:top w:val="none" w:sz="0" w:space="0" w:color="auto"/>
        <w:left w:val="none" w:sz="0" w:space="0" w:color="auto"/>
        <w:bottom w:val="none" w:sz="0" w:space="0" w:color="auto"/>
        <w:right w:val="none" w:sz="0" w:space="0" w:color="auto"/>
      </w:divBdr>
    </w:div>
    <w:div w:id="888145769">
      <w:bodyDiv w:val="1"/>
      <w:marLeft w:val="0"/>
      <w:marRight w:val="0"/>
      <w:marTop w:val="0"/>
      <w:marBottom w:val="0"/>
      <w:divBdr>
        <w:top w:val="none" w:sz="0" w:space="0" w:color="auto"/>
        <w:left w:val="none" w:sz="0" w:space="0" w:color="auto"/>
        <w:bottom w:val="none" w:sz="0" w:space="0" w:color="auto"/>
        <w:right w:val="none" w:sz="0" w:space="0" w:color="auto"/>
      </w:divBdr>
    </w:div>
    <w:div w:id="889196405">
      <w:bodyDiv w:val="1"/>
      <w:marLeft w:val="0"/>
      <w:marRight w:val="0"/>
      <w:marTop w:val="0"/>
      <w:marBottom w:val="0"/>
      <w:divBdr>
        <w:top w:val="none" w:sz="0" w:space="0" w:color="auto"/>
        <w:left w:val="none" w:sz="0" w:space="0" w:color="auto"/>
        <w:bottom w:val="none" w:sz="0" w:space="0" w:color="auto"/>
        <w:right w:val="none" w:sz="0" w:space="0" w:color="auto"/>
      </w:divBdr>
    </w:div>
    <w:div w:id="903833852">
      <w:bodyDiv w:val="1"/>
      <w:marLeft w:val="0"/>
      <w:marRight w:val="0"/>
      <w:marTop w:val="0"/>
      <w:marBottom w:val="0"/>
      <w:divBdr>
        <w:top w:val="none" w:sz="0" w:space="0" w:color="auto"/>
        <w:left w:val="none" w:sz="0" w:space="0" w:color="auto"/>
        <w:bottom w:val="none" w:sz="0" w:space="0" w:color="auto"/>
        <w:right w:val="none" w:sz="0" w:space="0" w:color="auto"/>
      </w:divBdr>
    </w:div>
    <w:div w:id="911816129">
      <w:bodyDiv w:val="1"/>
      <w:marLeft w:val="0"/>
      <w:marRight w:val="0"/>
      <w:marTop w:val="0"/>
      <w:marBottom w:val="0"/>
      <w:divBdr>
        <w:top w:val="none" w:sz="0" w:space="0" w:color="auto"/>
        <w:left w:val="none" w:sz="0" w:space="0" w:color="auto"/>
        <w:bottom w:val="none" w:sz="0" w:space="0" w:color="auto"/>
        <w:right w:val="none" w:sz="0" w:space="0" w:color="auto"/>
      </w:divBdr>
    </w:div>
    <w:div w:id="919564211">
      <w:bodyDiv w:val="1"/>
      <w:marLeft w:val="0"/>
      <w:marRight w:val="0"/>
      <w:marTop w:val="0"/>
      <w:marBottom w:val="0"/>
      <w:divBdr>
        <w:top w:val="none" w:sz="0" w:space="0" w:color="auto"/>
        <w:left w:val="none" w:sz="0" w:space="0" w:color="auto"/>
        <w:bottom w:val="none" w:sz="0" w:space="0" w:color="auto"/>
        <w:right w:val="none" w:sz="0" w:space="0" w:color="auto"/>
      </w:divBdr>
    </w:div>
    <w:div w:id="926891095">
      <w:bodyDiv w:val="1"/>
      <w:marLeft w:val="0"/>
      <w:marRight w:val="0"/>
      <w:marTop w:val="0"/>
      <w:marBottom w:val="0"/>
      <w:divBdr>
        <w:top w:val="none" w:sz="0" w:space="0" w:color="auto"/>
        <w:left w:val="none" w:sz="0" w:space="0" w:color="auto"/>
        <w:bottom w:val="none" w:sz="0" w:space="0" w:color="auto"/>
        <w:right w:val="none" w:sz="0" w:space="0" w:color="auto"/>
      </w:divBdr>
    </w:div>
    <w:div w:id="972518856">
      <w:bodyDiv w:val="1"/>
      <w:marLeft w:val="0"/>
      <w:marRight w:val="0"/>
      <w:marTop w:val="0"/>
      <w:marBottom w:val="0"/>
      <w:divBdr>
        <w:top w:val="none" w:sz="0" w:space="0" w:color="auto"/>
        <w:left w:val="none" w:sz="0" w:space="0" w:color="auto"/>
        <w:bottom w:val="none" w:sz="0" w:space="0" w:color="auto"/>
        <w:right w:val="none" w:sz="0" w:space="0" w:color="auto"/>
      </w:divBdr>
    </w:div>
    <w:div w:id="1028408052">
      <w:bodyDiv w:val="1"/>
      <w:marLeft w:val="0"/>
      <w:marRight w:val="0"/>
      <w:marTop w:val="0"/>
      <w:marBottom w:val="0"/>
      <w:divBdr>
        <w:top w:val="none" w:sz="0" w:space="0" w:color="auto"/>
        <w:left w:val="none" w:sz="0" w:space="0" w:color="auto"/>
        <w:bottom w:val="none" w:sz="0" w:space="0" w:color="auto"/>
        <w:right w:val="none" w:sz="0" w:space="0" w:color="auto"/>
      </w:divBdr>
    </w:div>
    <w:div w:id="1029066060">
      <w:bodyDiv w:val="1"/>
      <w:marLeft w:val="0"/>
      <w:marRight w:val="0"/>
      <w:marTop w:val="0"/>
      <w:marBottom w:val="0"/>
      <w:divBdr>
        <w:top w:val="none" w:sz="0" w:space="0" w:color="auto"/>
        <w:left w:val="none" w:sz="0" w:space="0" w:color="auto"/>
        <w:bottom w:val="none" w:sz="0" w:space="0" w:color="auto"/>
        <w:right w:val="none" w:sz="0" w:space="0" w:color="auto"/>
      </w:divBdr>
    </w:div>
    <w:div w:id="1111439009">
      <w:bodyDiv w:val="1"/>
      <w:marLeft w:val="0"/>
      <w:marRight w:val="0"/>
      <w:marTop w:val="0"/>
      <w:marBottom w:val="0"/>
      <w:divBdr>
        <w:top w:val="none" w:sz="0" w:space="0" w:color="auto"/>
        <w:left w:val="none" w:sz="0" w:space="0" w:color="auto"/>
        <w:bottom w:val="none" w:sz="0" w:space="0" w:color="auto"/>
        <w:right w:val="none" w:sz="0" w:space="0" w:color="auto"/>
      </w:divBdr>
    </w:div>
    <w:div w:id="1186290655">
      <w:bodyDiv w:val="1"/>
      <w:marLeft w:val="0"/>
      <w:marRight w:val="0"/>
      <w:marTop w:val="0"/>
      <w:marBottom w:val="0"/>
      <w:divBdr>
        <w:top w:val="none" w:sz="0" w:space="0" w:color="auto"/>
        <w:left w:val="none" w:sz="0" w:space="0" w:color="auto"/>
        <w:bottom w:val="none" w:sz="0" w:space="0" w:color="auto"/>
        <w:right w:val="none" w:sz="0" w:space="0" w:color="auto"/>
      </w:divBdr>
    </w:div>
    <w:div w:id="1202672714">
      <w:bodyDiv w:val="1"/>
      <w:marLeft w:val="0"/>
      <w:marRight w:val="0"/>
      <w:marTop w:val="0"/>
      <w:marBottom w:val="0"/>
      <w:divBdr>
        <w:top w:val="none" w:sz="0" w:space="0" w:color="auto"/>
        <w:left w:val="none" w:sz="0" w:space="0" w:color="auto"/>
        <w:bottom w:val="none" w:sz="0" w:space="0" w:color="auto"/>
        <w:right w:val="none" w:sz="0" w:space="0" w:color="auto"/>
      </w:divBdr>
    </w:div>
    <w:div w:id="1243180116">
      <w:bodyDiv w:val="1"/>
      <w:marLeft w:val="0"/>
      <w:marRight w:val="0"/>
      <w:marTop w:val="0"/>
      <w:marBottom w:val="0"/>
      <w:divBdr>
        <w:top w:val="none" w:sz="0" w:space="0" w:color="auto"/>
        <w:left w:val="none" w:sz="0" w:space="0" w:color="auto"/>
        <w:bottom w:val="none" w:sz="0" w:space="0" w:color="auto"/>
        <w:right w:val="none" w:sz="0" w:space="0" w:color="auto"/>
      </w:divBdr>
    </w:div>
    <w:div w:id="1331837426">
      <w:bodyDiv w:val="1"/>
      <w:marLeft w:val="0"/>
      <w:marRight w:val="0"/>
      <w:marTop w:val="0"/>
      <w:marBottom w:val="0"/>
      <w:divBdr>
        <w:top w:val="none" w:sz="0" w:space="0" w:color="auto"/>
        <w:left w:val="none" w:sz="0" w:space="0" w:color="auto"/>
        <w:bottom w:val="none" w:sz="0" w:space="0" w:color="auto"/>
        <w:right w:val="none" w:sz="0" w:space="0" w:color="auto"/>
      </w:divBdr>
    </w:div>
    <w:div w:id="1364482282">
      <w:bodyDiv w:val="1"/>
      <w:marLeft w:val="0"/>
      <w:marRight w:val="0"/>
      <w:marTop w:val="0"/>
      <w:marBottom w:val="0"/>
      <w:divBdr>
        <w:top w:val="none" w:sz="0" w:space="0" w:color="auto"/>
        <w:left w:val="none" w:sz="0" w:space="0" w:color="auto"/>
        <w:bottom w:val="none" w:sz="0" w:space="0" w:color="auto"/>
        <w:right w:val="none" w:sz="0" w:space="0" w:color="auto"/>
      </w:divBdr>
    </w:div>
    <w:div w:id="1399670776">
      <w:bodyDiv w:val="1"/>
      <w:marLeft w:val="0"/>
      <w:marRight w:val="0"/>
      <w:marTop w:val="0"/>
      <w:marBottom w:val="0"/>
      <w:divBdr>
        <w:top w:val="none" w:sz="0" w:space="0" w:color="auto"/>
        <w:left w:val="none" w:sz="0" w:space="0" w:color="auto"/>
        <w:bottom w:val="none" w:sz="0" w:space="0" w:color="auto"/>
        <w:right w:val="none" w:sz="0" w:space="0" w:color="auto"/>
      </w:divBdr>
    </w:div>
    <w:div w:id="1490832253">
      <w:bodyDiv w:val="1"/>
      <w:marLeft w:val="0"/>
      <w:marRight w:val="0"/>
      <w:marTop w:val="0"/>
      <w:marBottom w:val="0"/>
      <w:divBdr>
        <w:top w:val="none" w:sz="0" w:space="0" w:color="auto"/>
        <w:left w:val="none" w:sz="0" w:space="0" w:color="auto"/>
        <w:bottom w:val="none" w:sz="0" w:space="0" w:color="auto"/>
        <w:right w:val="none" w:sz="0" w:space="0" w:color="auto"/>
      </w:divBdr>
    </w:div>
    <w:div w:id="1590506830">
      <w:bodyDiv w:val="1"/>
      <w:marLeft w:val="0"/>
      <w:marRight w:val="0"/>
      <w:marTop w:val="0"/>
      <w:marBottom w:val="0"/>
      <w:divBdr>
        <w:top w:val="none" w:sz="0" w:space="0" w:color="auto"/>
        <w:left w:val="none" w:sz="0" w:space="0" w:color="auto"/>
        <w:bottom w:val="none" w:sz="0" w:space="0" w:color="auto"/>
        <w:right w:val="none" w:sz="0" w:space="0" w:color="auto"/>
      </w:divBdr>
    </w:div>
    <w:div w:id="1595439470">
      <w:bodyDiv w:val="1"/>
      <w:marLeft w:val="0"/>
      <w:marRight w:val="0"/>
      <w:marTop w:val="0"/>
      <w:marBottom w:val="0"/>
      <w:divBdr>
        <w:top w:val="none" w:sz="0" w:space="0" w:color="auto"/>
        <w:left w:val="none" w:sz="0" w:space="0" w:color="auto"/>
        <w:bottom w:val="none" w:sz="0" w:space="0" w:color="auto"/>
        <w:right w:val="none" w:sz="0" w:space="0" w:color="auto"/>
      </w:divBdr>
    </w:div>
    <w:div w:id="1618215434">
      <w:bodyDiv w:val="1"/>
      <w:marLeft w:val="0"/>
      <w:marRight w:val="0"/>
      <w:marTop w:val="0"/>
      <w:marBottom w:val="0"/>
      <w:divBdr>
        <w:top w:val="none" w:sz="0" w:space="0" w:color="auto"/>
        <w:left w:val="none" w:sz="0" w:space="0" w:color="auto"/>
        <w:bottom w:val="none" w:sz="0" w:space="0" w:color="auto"/>
        <w:right w:val="none" w:sz="0" w:space="0" w:color="auto"/>
      </w:divBdr>
    </w:div>
    <w:div w:id="1679429683">
      <w:bodyDiv w:val="1"/>
      <w:marLeft w:val="0"/>
      <w:marRight w:val="0"/>
      <w:marTop w:val="0"/>
      <w:marBottom w:val="0"/>
      <w:divBdr>
        <w:top w:val="none" w:sz="0" w:space="0" w:color="auto"/>
        <w:left w:val="none" w:sz="0" w:space="0" w:color="auto"/>
        <w:bottom w:val="none" w:sz="0" w:space="0" w:color="auto"/>
        <w:right w:val="none" w:sz="0" w:space="0" w:color="auto"/>
      </w:divBdr>
    </w:div>
    <w:div w:id="1775592689">
      <w:bodyDiv w:val="1"/>
      <w:marLeft w:val="0"/>
      <w:marRight w:val="0"/>
      <w:marTop w:val="0"/>
      <w:marBottom w:val="0"/>
      <w:divBdr>
        <w:top w:val="none" w:sz="0" w:space="0" w:color="auto"/>
        <w:left w:val="none" w:sz="0" w:space="0" w:color="auto"/>
        <w:bottom w:val="none" w:sz="0" w:space="0" w:color="auto"/>
        <w:right w:val="none" w:sz="0" w:space="0" w:color="auto"/>
      </w:divBdr>
    </w:div>
    <w:div w:id="1776829522">
      <w:bodyDiv w:val="1"/>
      <w:marLeft w:val="0"/>
      <w:marRight w:val="0"/>
      <w:marTop w:val="0"/>
      <w:marBottom w:val="0"/>
      <w:divBdr>
        <w:top w:val="none" w:sz="0" w:space="0" w:color="auto"/>
        <w:left w:val="none" w:sz="0" w:space="0" w:color="auto"/>
        <w:bottom w:val="none" w:sz="0" w:space="0" w:color="auto"/>
        <w:right w:val="none" w:sz="0" w:space="0" w:color="auto"/>
      </w:divBdr>
    </w:div>
    <w:div w:id="1828355737">
      <w:bodyDiv w:val="1"/>
      <w:marLeft w:val="0"/>
      <w:marRight w:val="0"/>
      <w:marTop w:val="0"/>
      <w:marBottom w:val="0"/>
      <w:divBdr>
        <w:top w:val="none" w:sz="0" w:space="0" w:color="auto"/>
        <w:left w:val="none" w:sz="0" w:space="0" w:color="auto"/>
        <w:bottom w:val="none" w:sz="0" w:space="0" w:color="auto"/>
        <w:right w:val="none" w:sz="0" w:space="0" w:color="auto"/>
      </w:divBdr>
    </w:div>
    <w:div w:id="1835995287">
      <w:bodyDiv w:val="1"/>
      <w:marLeft w:val="0"/>
      <w:marRight w:val="0"/>
      <w:marTop w:val="0"/>
      <w:marBottom w:val="0"/>
      <w:divBdr>
        <w:top w:val="none" w:sz="0" w:space="0" w:color="auto"/>
        <w:left w:val="none" w:sz="0" w:space="0" w:color="auto"/>
        <w:bottom w:val="none" w:sz="0" w:space="0" w:color="auto"/>
        <w:right w:val="none" w:sz="0" w:space="0" w:color="auto"/>
      </w:divBdr>
    </w:div>
    <w:div w:id="1857764390">
      <w:bodyDiv w:val="1"/>
      <w:marLeft w:val="0"/>
      <w:marRight w:val="0"/>
      <w:marTop w:val="0"/>
      <w:marBottom w:val="0"/>
      <w:divBdr>
        <w:top w:val="none" w:sz="0" w:space="0" w:color="auto"/>
        <w:left w:val="none" w:sz="0" w:space="0" w:color="auto"/>
        <w:bottom w:val="none" w:sz="0" w:space="0" w:color="auto"/>
        <w:right w:val="none" w:sz="0" w:space="0" w:color="auto"/>
      </w:divBdr>
    </w:div>
    <w:div w:id="1864898921">
      <w:bodyDiv w:val="1"/>
      <w:marLeft w:val="0"/>
      <w:marRight w:val="0"/>
      <w:marTop w:val="0"/>
      <w:marBottom w:val="0"/>
      <w:divBdr>
        <w:top w:val="none" w:sz="0" w:space="0" w:color="auto"/>
        <w:left w:val="none" w:sz="0" w:space="0" w:color="auto"/>
        <w:bottom w:val="none" w:sz="0" w:space="0" w:color="auto"/>
        <w:right w:val="none" w:sz="0" w:space="0" w:color="auto"/>
      </w:divBdr>
    </w:div>
    <w:div w:id="1944730420">
      <w:bodyDiv w:val="1"/>
      <w:marLeft w:val="0"/>
      <w:marRight w:val="0"/>
      <w:marTop w:val="0"/>
      <w:marBottom w:val="0"/>
      <w:divBdr>
        <w:top w:val="none" w:sz="0" w:space="0" w:color="auto"/>
        <w:left w:val="none" w:sz="0" w:space="0" w:color="auto"/>
        <w:bottom w:val="none" w:sz="0" w:space="0" w:color="auto"/>
        <w:right w:val="none" w:sz="0" w:space="0" w:color="auto"/>
      </w:divBdr>
    </w:div>
    <w:div w:id="2044288685">
      <w:bodyDiv w:val="1"/>
      <w:marLeft w:val="0"/>
      <w:marRight w:val="0"/>
      <w:marTop w:val="0"/>
      <w:marBottom w:val="0"/>
      <w:divBdr>
        <w:top w:val="none" w:sz="0" w:space="0" w:color="auto"/>
        <w:left w:val="none" w:sz="0" w:space="0" w:color="auto"/>
        <w:bottom w:val="none" w:sz="0" w:space="0" w:color="auto"/>
        <w:right w:val="none" w:sz="0" w:space="0" w:color="auto"/>
      </w:divBdr>
    </w:div>
    <w:div w:id="2051342825">
      <w:bodyDiv w:val="1"/>
      <w:marLeft w:val="0"/>
      <w:marRight w:val="0"/>
      <w:marTop w:val="0"/>
      <w:marBottom w:val="0"/>
      <w:divBdr>
        <w:top w:val="none" w:sz="0" w:space="0" w:color="auto"/>
        <w:left w:val="none" w:sz="0" w:space="0" w:color="auto"/>
        <w:bottom w:val="none" w:sz="0" w:space="0" w:color="auto"/>
        <w:right w:val="none" w:sz="0" w:space="0" w:color="auto"/>
      </w:divBdr>
    </w:div>
    <w:div w:id="2070765096">
      <w:bodyDiv w:val="1"/>
      <w:marLeft w:val="0"/>
      <w:marRight w:val="0"/>
      <w:marTop w:val="0"/>
      <w:marBottom w:val="0"/>
      <w:divBdr>
        <w:top w:val="none" w:sz="0" w:space="0" w:color="auto"/>
        <w:left w:val="none" w:sz="0" w:space="0" w:color="auto"/>
        <w:bottom w:val="none" w:sz="0" w:space="0" w:color="auto"/>
        <w:right w:val="none" w:sz="0" w:space="0" w:color="auto"/>
      </w:divBdr>
    </w:div>
    <w:div w:id="2072650020">
      <w:bodyDiv w:val="1"/>
      <w:marLeft w:val="0"/>
      <w:marRight w:val="0"/>
      <w:marTop w:val="0"/>
      <w:marBottom w:val="0"/>
      <w:divBdr>
        <w:top w:val="none" w:sz="0" w:space="0" w:color="auto"/>
        <w:left w:val="none" w:sz="0" w:space="0" w:color="auto"/>
        <w:bottom w:val="none" w:sz="0" w:space="0" w:color="auto"/>
        <w:right w:val="none" w:sz="0" w:space="0" w:color="auto"/>
      </w:divBdr>
    </w:div>
    <w:div w:id="2111467207">
      <w:bodyDiv w:val="1"/>
      <w:marLeft w:val="0"/>
      <w:marRight w:val="0"/>
      <w:marTop w:val="0"/>
      <w:marBottom w:val="0"/>
      <w:divBdr>
        <w:top w:val="none" w:sz="0" w:space="0" w:color="auto"/>
        <w:left w:val="none" w:sz="0" w:space="0" w:color="auto"/>
        <w:bottom w:val="none" w:sz="0" w:space="0" w:color="auto"/>
        <w:right w:val="none" w:sz="0" w:space="0" w:color="auto"/>
      </w:divBdr>
    </w:div>
    <w:div w:id="2134445120">
      <w:bodyDiv w:val="1"/>
      <w:marLeft w:val="0"/>
      <w:marRight w:val="0"/>
      <w:marTop w:val="0"/>
      <w:marBottom w:val="0"/>
      <w:divBdr>
        <w:top w:val="none" w:sz="0" w:space="0" w:color="auto"/>
        <w:left w:val="none" w:sz="0" w:space="0" w:color="auto"/>
        <w:bottom w:val="none" w:sz="0" w:space="0" w:color="auto"/>
        <w:right w:val="none" w:sz="0" w:space="0" w:color="auto"/>
      </w:divBdr>
    </w:div>
    <w:div w:id="2144539894">
      <w:bodyDiv w:val="1"/>
      <w:marLeft w:val="0"/>
      <w:marRight w:val="0"/>
      <w:marTop w:val="0"/>
      <w:marBottom w:val="0"/>
      <w:divBdr>
        <w:top w:val="none" w:sz="0" w:space="0" w:color="auto"/>
        <w:left w:val="none" w:sz="0" w:space="0" w:color="auto"/>
        <w:bottom w:val="none" w:sz="0" w:space="0" w:color="auto"/>
        <w:right w:val="none" w:sz="0" w:space="0" w:color="auto"/>
      </w:divBdr>
    </w:div>
    <w:div w:id="21462670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chart" Target="charts/chart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8.jpeg"/><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3.xm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hart" Target="charts/chart2.xml"/><Relationship Id="rId28" Type="http://schemas.openxmlformats.org/officeDocument/2006/relationships/image" Target="media/image11.emf"/><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chart" Target="charts/chart6.xml"/><Relationship Id="rId30" Type="http://schemas.openxmlformats.org/officeDocument/2006/relationships/image" Target="media/image13.jpeg"/><Relationship Id="rId35"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D:\Users\user\Documents\RICE%20PRODUCTION%20PLAN%20LEAP%20URR%2022%20FEB%20201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Users\user\Documents\HH%20FOODSEC%20OUTPOU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Users\user\Documents\RICE%20PRODUCTION%20PLAN%20LEAP%20URR%2022%20FEB%20201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Users\user\Documents\RICE%20PRODUCTION%20PLAN%20LEAP%20URR%2022%20FEB%20201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Users\user\Documents\RICE%20PRODUCTION%20PLAN%20LEAP%20URR%2022%20FEB%202016.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Users\user\Documents\RICE%20PRODUCTION%20PLAN%20LEAP%20URR%2022%20FEB%202016.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ctbwenje:Desktop:RICE%20PRODUCTION%20PLAN%20LEAP%20URR%202%20MAR%20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11037707475177698"/>
          <c:y val="2.47311827956989E-2"/>
          <c:w val="0.85166325739531934"/>
          <c:h val="0.54999322665312567"/>
        </c:manualLayout>
      </c:layout>
      <c:barChart>
        <c:barDir val="col"/>
        <c:grouping val="clustered"/>
        <c:ser>
          <c:idx val="0"/>
          <c:order val="0"/>
          <c:tx>
            <c:strRef>
              <c:f>Gender!$E$3</c:f>
              <c:strCache>
                <c:ptCount val="1"/>
                <c:pt idx="0">
                  <c:v>Male</c:v>
                </c:pt>
              </c:strCache>
            </c:strRef>
          </c:tx>
          <c:dLbls>
            <c:showVal val="1"/>
          </c:dLbls>
          <c:cat>
            <c:strRef>
              <c:f>Gender!$D$4:$D$13</c:f>
              <c:strCache>
                <c:ptCount val="10"/>
                <c:pt idx="0">
                  <c:v>Basse</c:v>
                </c:pt>
                <c:pt idx="1">
                  <c:v>Changally</c:v>
                </c:pt>
                <c:pt idx="2">
                  <c:v>Dampha Kunda 1</c:v>
                </c:pt>
                <c:pt idx="3">
                  <c:v>Dampha Kunda 2</c:v>
                </c:pt>
                <c:pt idx="4">
                  <c:v>Kossemar</c:v>
                </c:pt>
                <c:pt idx="5">
                  <c:v>Kulari</c:v>
                </c:pt>
                <c:pt idx="6">
                  <c:v>Limbambulu Bambo</c:v>
                </c:pt>
                <c:pt idx="7">
                  <c:v>Messira</c:v>
                </c:pt>
                <c:pt idx="8">
                  <c:v>Sutukoba</c:v>
                </c:pt>
                <c:pt idx="9">
                  <c:v>Sutukonding</c:v>
                </c:pt>
              </c:strCache>
            </c:strRef>
          </c:cat>
          <c:val>
            <c:numRef>
              <c:f>Gender!$E$4:$E$13</c:f>
              <c:numCache>
                <c:formatCode>###0</c:formatCode>
                <c:ptCount val="10"/>
                <c:pt idx="0">
                  <c:v>4</c:v>
                </c:pt>
                <c:pt idx="1">
                  <c:v>10</c:v>
                </c:pt>
                <c:pt idx="2">
                  <c:v>11</c:v>
                </c:pt>
                <c:pt idx="3">
                  <c:v>12</c:v>
                </c:pt>
                <c:pt idx="4">
                  <c:v>2</c:v>
                </c:pt>
                <c:pt idx="5">
                  <c:v>6</c:v>
                </c:pt>
                <c:pt idx="6">
                  <c:v>2</c:v>
                </c:pt>
                <c:pt idx="7">
                  <c:v>11</c:v>
                </c:pt>
                <c:pt idx="8">
                  <c:v>13</c:v>
                </c:pt>
                <c:pt idx="9">
                  <c:v>4</c:v>
                </c:pt>
              </c:numCache>
            </c:numRef>
          </c:val>
        </c:ser>
        <c:ser>
          <c:idx val="1"/>
          <c:order val="1"/>
          <c:tx>
            <c:strRef>
              <c:f>Gender!$F$3</c:f>
              <c:strCache>
                <c:ptCount val="1"/>
                <c:pt idx="0">
                  <c:v>Female</c:v>
                </c:pt>
              </c:strCache>
            </c:strRef>
          </c:tx>
          <c:dLbls>
            <c:showVal val="1"/>
          </c:dLbls>
          <c:cat>
            <c:strRef>
              <c:f>Gender!$D$4:$D$13</c:f>
              <c:strCache>
                <c:ptCount val="10"/>
                <c:pt idx="0">
                  <c:v>Basse</c:v>
                </c:pt>
                <c:pt idx="1">
                  <c:v>Changally</c:v>
                </c:pt>
                <c:pt idx="2">
                  <c:v>Dampha Kunda 1</c:v>
                </c:pt>
                <c:pt idx="3">
                  <c:v>Dampha Kunda 2</c:v>
                </c:pt>
                <c:pt idx="4">
                  <c:v>Kossemar</c:v>
                </c:pt>
                <c:pt idx="5">
                  <c:v>Kulari</c:v>
                </c:pt>
                <c:pt idx="6">
                  <c:v>Limbambulu Bambo</c:v>
                </c:pt>
                <c:pt idx="7">
                  <c:v>Messira</c:v>
                </c:pt>
                <c:pt idx="8">
                  <c:v>Sutukoba</c:v>
                </c:pt>
                <c:pt idx="9">
                  <c:v>Sutukonding</c:v>
                </c:pt>
              </c:strCache>
            </c:strRef>
          </c:cat>
          <c:val>
            <c:numRef>
              <c:f>Gender!$F$4:$F$13</c:f>
              <c:numCache>
                <c:formatCode>###0</c:formatCode>
                <c:ptCount val="10"/>
                <c:pt idx="0">
                  <c:v>2</c:v>
                </c:pt>
                <c:pt idx="1">
                  <c:v>4</c:v>
                </c:pt>
                <c:pt idx="2">
                  <c:v>2</c:v>
                </c:pt>
                <c:pt idx="3">
                  <c:v>4</c:v>
                </c:pt>
                <c:pt idx="4">
                  <c:v>1</c:v>
                </c:pt>
                <c:pt idx="5">
                  <c:v>3</c:v>
                </c:pt>
                <c:pt idx="6">
                  <c:v>0</c:v>
                </c:pt>
                <c:pt idx="7">
                  <c:v>3</c:v>
                </c:pt>
                <c:pt idx="8">
                  <c:v>5</c:v>
                </c:pt>
                <c:pt idx="9">
                  <c:v>5</c:v>
                </c:pt>
              </c:numCache>
            </c:numRef>
          </c:val>
        </c:ser>
        <c:ser>
          <c:idx val="2"/>
          <c:order val="2"/>
          <c:tx>
            <c:strRef>
              <c:f>Gender!$G$3</c:f>
              <c:strCache>
                <c:ptCount val="1"/>
                <c:pt idx="0">
                  <c:v>Total</c:v>
                </c:pt>
              </c:strCache>
            </c:strRef>
          </c:tx>
          <c:dLbls>
            <c:showVal val="1"/>
          </c:dLbls>
          <c:cat>
            <c:strRef>
              <c:f>Gender!$D$4:$D$13</c:f>
              <c:strCache>
                <c:ptCount val="10"/>
                <c:pt idx="0">
                  <c:v>Basse</c:v>
                </c:pt>
                <c:pt idx="1">
                  <c:v>Changally</c:v>
                </c:pt>
                <c:pt idx="2">
                  <c:v>Dampha Kunda 1</c:v>
                </c:pt>
                <c:pt idx="3">
                  <c:v>Dampha Kunda 2</c:v>
                </c:pt>
                <c:pt idx="4">
                  <c:v>Kossemar</c:v>
                </c:pt>
                <c:pt idx="5">
                  <c:v>Kulari</c:v>
                </c:pt>
                <c:pt idx="6">
                  <c:v>Limbambulu Bambo</c:v>
                </c:pt>
                <c:pt idx="7">
                  <c:v>Messira</c:v>
                </c:pt>
                <c:pt idx="8">
                  <c:v>Sutukoba</c:v>
                </c:pt>
                <c:pt idx="9">
                  <c:v>Sutukonding</c:v>
                </c:pt>
              </c:strCache>
            </c:strRef>
          </c:cat>
          <c:val>
            <c:numRef>
              <c:f>Gender!$G$4:$G$13</c:f>
              <c:numCache>
                <c:formatCode>###0</c:formatCode>
                <c:ptCount val="10"/>
                <c:pt idx="0">
                  <c:v>6</c:v>
                </c:pt>
                <c:pt idx="1">
                  <c:v>14</c:v>
                </c:pt>
                <c:pt idx="2">
                  <c:v>13</c:v>
                </c:pt>
                <c:pt idx="3">
                  <c:v>16</c:v>
                </c:pt>
                <c:pt idx="4">
                  <c:v>3</c:v>
                </c:pt>
                <c:pt idx="5">
                  <c:v>9</c:v>
                </c:pt>
                <c:pt idx="6">
                  <c:v>2</c:v>
                </c:pt>
                <c:pt idx="7">
                  <c:v>14</c:v>
                </c:pt>
                <c:pt idx="8">
                  <c:v>18</c:v>
                </c:pt>
                <c:pt idx="9">
                  <c:v>9</c:v>
                </c:pt>
              </c:numCache>
            </c:numRef>
          </c:val>
        </c:ser>
        <c:axId val="127187584"/>
        <c:axId val="127197568"/>
      </c:barChart>
      <c:catAx>
        <c:axId val="127187584"/>
        <c:scaling>
          <c:orientation val="minMax"/>
        </c:scaling>
        <c:axPos val="b"/>
        <c:majorTickMark val="none"/>
        <c:tickLblPos val="nextTo"/>
        <c:crossAx val="127197568"/>
        <c:crosses val="autoZero"/>
        <c:auto val="1"/>
        <c:lblAlgn val="ctr"/>
        <c:lblOffset val="100"/>
      </c:catAx>
      <c:valAx>
        <c:axId val="127197568"/>
        <c:scaling>
          <c:orientation val="minMax"/>
        </c:scaling>
        <c:axPos val="l"/>
        <c:majorGridlines/>
        <c:title>
          <c:tx>
            <c:rich>
              <a:bodyPr/>
              <a:lstStyle/>
              <a:p>
                <a:pPr>
                  <a:defRPr/>
                </a:pPr>
                <a:r>
                  <a:rPr lang="en-ZW"/>
                  <a:t>no. of Farmers</a:t>
                </a:r>
              </a:p>
            </c:rich>
          </c:tx>
        </c:title>
        <c:numFmt formatCode="###0" sourceLinked="1"/>
        <c:majorTickMark val="none"/>
        <c:tickLblPos val="nextTo"/>
        <c:crossAx val="127187584"/>
        <c:crosses val="autoZero"/>
        <c:crossBetween val="between"/>
      </c:valAx>
      <c:dTable>
        <c:showHorzBorder val="1"/>
        <c:showVertBorder val="1"/>
        <c:showOutline val="1"/>
        <c:showKeys val="1"/>
        <c:txPr>
          <a:bodyPr/>
          <a:lstStyle/>
          <a:p>
            <a:pPr rtl="0">
              <a:defRPr sz="600"/>
            </a:pPr>
            <a:endParaRPr lang="en-US"/>
          </a:p>
        </c:txPr>
      </c:dTable>
    </c:plotArea>
    <c:plotVisOnly val="1"/>
    <c:dispBlanksAs val="gap"/>
  </c:chart>
  <c:txPr>
    <a:bodyPr/>
    <a:lstStyle/>
    <a:p>
      <a:pPr>
        <a:defRPr sz="800">
          <a:latin typeface="Times New Roman" pitchFamily="18" charset="0"/>
          <a:cs typeface="Times New Roman" pitchFamily="18"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barChart>
        <c:barDir val="col"/>
        <c:grouping val="clustered"/>
        <c:ser>
          <c:idx val="0"/>
          <c:order val="0"/>
          <c:tx>
            <c:strRef>
              <c:f>Sheet16!$E$3</c:f>
              <c:strCache>
                <c:ptCount val="1"/>
                <c:pt idx="0">
                  <c:v>Valid Percent</c:v>
                </c:pt>
              </c:strCache>
            </c:strRef>
          </c:tx>
          <c:dLbls>
            <c:showVal val="1"/>
          </c:dLbls>
          <c:cat>
            <c:strRef>
              <c:f>Sheet16!$B$4:$B$14</c:f>
              <c:strCache>
                <c:ptCount val="11"/>
                <c:pt idx="0">
                  <c:v>0</c:v>
                </c:pt>
                <c:pt idx="1">
                  <c:v>1</c:v>
                </c:pt>
                <c:pt idx="2">
                  <c:v>2</c:v>
                </c:pt>
                <c:pt idx="3">
                  <c:v>3</c:v>
                </c:pt>
                <c:pt idx="4">
                  <c:v>4</c:v>
                </c:pt>
                <c:pt idx="5">
                  <c:v>5</c:v>
                </c:pt>
                <c:pt idx="6">
                  <c:v>6</c:v>
                </c:pt>
                <c:pt idx="7">
                  <c:v>8</c:v>
                </c:pt>
                <c:pt idx="8">
                  <c:v>9</c:v>
                </c:pt>
                <c:pt idx="9">
                  <c:v>11</c:v>
                </c:pt>
                <c:pt idx="10">
                  <c:v>12</c:v>
                </c:pt>
              </c:strCache>
            </c:strRef>
          </c:cat>
          <c:val>
            <c:numRef>
              <c:f>Sheet16!$E$4:$E$14</c:f>
              <c:numCache>
                <c:formatCode>0%</c:formatCode>
                <c:ptCount val="11"/>
                <c:pt idx="0">
                  <c:v>0.16129032258064507</c:v>
                </c:pt>
                <c:pt idx="1">
                  <c:v>1.0752688172042998E-2</c:v>
                </c:pt>
                <c:pt idx="2">
                  <c:v>9.6774193548387247E-2</c:v>
                </c:pt>
                <c:pt idx="3">
                  <c:v>3.2258064516129122E-2</c:v>
                </c:pt>
                <c:pt idx="4">
                  <c:v>8.6021505376344246E-2</c:v>
                </c:pt>
                <c:pt idx="5">
                  <c:v>4.3010752688171998E-2</c:v>
                </c:pt>
                <c:pt idx="6">
                  <c:v>7.5268817204301092E-2</c:v>
                </c:pt>
                <c:pt idx="7">
                  <c:v>3.2258064516129122E-2</c:v>
                </c:pt>
                <c:pt idx="8">
                  <c:v>1.0752688172042998E-2</c:v>
                </c:pt>
                <c:pt idx="9">
                  <c:v>1.0752688172042998E-2</c:v>
                </c:pt>
                <c:pt idx="10">
                  <c:v>0.44086021505376416</c:v>
                </c:pt>
              </c:numCache>
            </c:numRef>
          </c:val>
        </c:ser>
        <c:axId val="129619456"/>
        <c:axId val="129621376"/>
      </c:barChart>
      <c:catAx>
        <c:axId val="129619456"/>
        <c:scaling>
          <c:orientation val="minMax"/>
        </c:scaling>
        <c:axPos val="b"/>
        <c:title>
          <c:tx>
            <c:rich>
              <a:bodyPr/>
              <a:lstStyle/>
              <a:p>
                <a:pPr>
                  <a:defRPr/>
                </a:pPr>
                <a:r>
                  <a:rPr lang="en-US"/>
                  <a:t>No. of Hungry Months</a:t>
                </a:r>
              </a:p>
            </c:rich>
          </c:tx>
        </c:title>
        <c:majorTickMark val="none"/>
        <c:tickLblPos val="nextTo"/>
        <c:crossAx val="129621376"/>
        <c:crosses val="autoZero"/>
        <c:auto val="1"/>
        <c:lblAlgn val="ctr"/>
        <c:lblOffset val="100"/>
      </c:catAx>
      <c:valAx>
        <c:axId val="129621376"/>
        <c:scaling>
          <c:orientation val="minMax"/>
        </c:scaling>
        <c:axPos val="l"/>
        <c:majorGridlines/>
        <c:title>
          <c:tx>
            <c:rich>
              <a:bodyPr/>
              <a:lstStyle/>
              <a:p>
                <a:pPr>
                  <a:defRPr/>
                </a:pPr>
                <a:r>
                  <a:rPr lang="en-US"/>
                  <a:t>No. and Percentage of Respondents</a:t>
                </a:r>
              </a:p>
            </c:rich>
          </c:tx>
        </c:title>
        <c:numFmt formatCode="0%" sourceLinked="1"/>
        <c:tickLblPos val="nextTo"/>
        <c:txPr>
          <a:bodyPr/>
          <a:lstStyle/>
          <a:p>
            <a:pPr>
              <a:defRPr sz="800"/>
            </a:pPr>
            <a:endParaRPr lang="en-US"/>
          </a:p>
        </c:txPr>
        <c:crossAx val="129619456"/>
        <c:crosses val="autoZero"/>
        <c:crossBetween val="between"/>
      </c:valAx>
    </c:plotArea>
    <c:plotVisOnly val="1"/>
    <c:dispBlanksAs val="gap"/>
  </c:chart>
  <c:txPr>
    <a:bodyPr/>
    <a:lstStyle/>
    <a:p>
      <a:pPr>
        <a:defRPr>
          <a:latin typeface="Times New Roman" pitchFamily="18" charset="0"/>
          <a:cs typeface="Times New Roman" pitchFamily="18"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0331081943016296"/>
          <c:y val="5.2833813640730434E-2"/>
          <c:w val="0.87276833681644128"/>
          <c:h val="0.73345659002263353"/>
        </c:manualLayout>
      </c:layout>
      <c:barChart>
        <c:barDir val="col"/>
        <c:grouping val="clustered"/>
        <c:ser>
          <c:idx val="0"/>
          <c:order val="0"/>
          <c:tx>
            <c:strRef>
              <c:f>RiceIncm!$E$33</c:f>
              <c:strCache>
                <c:ptCount val="1"/>
                <c:pt idx="0">
                  <c:v>Minimum</c:v>
                </c:pt>
              </c:strCache>
            </c:strRef>
          </c:tx>
          <c:dLbls>
            <c:showVal val="1"/>
          </c:dLbls>
          <c:cat>
            <c:multiLvlStrRef>
              <c:f>RiceIncm!$B$34:$C$39</c:f>
              <c:multiLvlStrCache>
                <c:ptCount val="6"/>
                <c:lvl>
                  <c:pt idx="0">
                    <c:v>Yiel2013Value</c:v>
                  </c:pt>
                  <c:pt idx="1">
                    <c:v>Yiel2014Value</c:v>
                  </c:pt>
                  <c:pt idx="2">
                    <c:v>Yiel2015Value</c:v>
                  </c:pt>
                  <c:pt idx="3">
                    <c:v>Yiel2013Value</c:v>
                  </c:pt>
                  <c:pt idx="4">
                    <c:v>Yiel2014Value</c:v>
                  </c:pt>
                  <c:pt idx="5">
                    <c:v>Yiel2015Value</c:v>
                  </c:pt>
                </c:lvl>
                <c:lvl>
                  <c:pt idx="0">
                    <c:v>Male</c:v>
                  </c:pt>
                  <c:pt idx="3">
                    <c:v>Female</c:v>
                  </c:pt>
                </c:lvl>
              </c:multiLvlStrCache>
            </c:multiLvlStrRef>
          </c:cat>
          <c:val>
            <c:numRef>
              <c:f>RiceIncm!$E$34:$E$39</c:f>
              <c:numCache>
                <c:formatCode>_(* #,##0_);_(* \(#,##0\);_(* "-"??_);_(@_)</c:formatCode>
                <c:ptCount val="6"/>
                <c:pt idx="0">
                  <c:v>1500</c:v>
                </c:pt>
                <c:pt idx="1">
                  <c:v>1750</c:v>
                </c:pt>
                <c:pt idx="2">
                  <c:v>1500</c:v>
                </c:pt>
                <c:pt idx="3">
                  <c:v>3500</c:v>
                </c:pt>
                <c:pt idx="4">
                  <c:v>3500</c:v>
                </c:pt>
                <c:pt idx="5">
                  <c:v>2000</c:v>
                </c:pt>
              </c:numCache>
            </c:numRef>
          </c:val>
        </c:ser>
        <c:ser>
          <c:idx val="1"/>
          <c:order val="1"/>
          <c:tx>
            <c:strRef>
              <c:f>RiceIncm!$F$33</c:f>
              <c:strCache>
                <c:ptCount val="1"/>
                <c:pt idx="0">
                  <c:v>Maximum</c:v>
                </c:pt>
              </c:strCache>
            </c:strRef>
          </c:tx>
          <c:dLbls>
            <c:showVal val="1"/>
          </c:dLbls>
          <c:cat>
            <c:multiLvlStrRef>
              <c:f>RiceIncm!$B$34:$C$39</c:f>
              <c:multiLvlStrCache>
                <c:ptCount val="6"/>
                <c:lvl>
                  <c:pt idx="0">
                    <c:v>Yiel2013Value</c:v>
                  </c:pt>
                  <c:pt idx="1">
                    <c:v>Yiel2014Value</c:v>
                  </c:pt>
                  <c:pt idx="2">
                    <c:v>Yiel2015Value</c:v>
                  </c:pt>
                  <c:pt idx="3">
                    <c:v>Yiel2013Value</c:v>
                  </c:pt>
                  <c:pt idx="4">
                    <c:v>Yiel2014Value</c:v>
                  </c:pt>
                  <c:pt idx="5">
                    <c:v>Yiel2015Value</c:v>
                  </c:pt>
                </c:lvl>
                <c:lvl>
                  <c:pt idx="0">
                    <c:v>Male</c:v>
                  </c:pt>
                  <c:pt idx="3">
                    <c:v>Female</c:v>
                  </c:pt>
                </c:lvl>
              </c:multiLvlStrCache>
            </c:multiLvlStrRef>
          </c:cat>
          <c:val>
            <c:numRef>
              <c:f>RiceIncm!$F$34:$F$39</c:f>
              <c:numCache>
                <c:formatCode>_(* #,##0_);_(* \(#,##0\);_(* "-"??_);_(@_)</c:formatCode>
                <c:ptCount val="6"/>
                <c:pt idx="0">
                  <c:v>72000</c:v>
                </c:pt>
                <c:pt idx="1">
                  <c:v>60000</c:v>
                </c:pt>
                <c:pt idx="2">
                  <c:v>72000</c:v>
                </c:pt>
                <c:pt idx="3">
                  <c:v>25500</c:v>
                </c:pt>
                <c:pt idx="4">
                  <c:v>30500</c:v>
                </c:pt>
                <c:pt idx="5">
                  <c:v>27500</c:v>
                </c:pt>
              </c:numCache>
            </c:numRef>
          </c:val>
        </c:ser>
        <c:ser>
          <c:idx val="2"/>
          <c:order val="2"/>
          <c:tx>
            <c:strRef>
              <c:f>RiceIncm!$G$33</c:f>
              <c:strCache>
                <c:ptCount val="1"/>
                <c:pt idx="0">
                  <c:v>Mean</c:v>
                </c:pt>
              </c:strCache>
            </c:strRef>
          </c:tx>
          <c:dLbls>
            <c:showVal val="1"/>
          </c:dLbls>
          <c:cat>
            <c:multiLvlStrRef>
              <c:f>RiceIncm!$B$34:$C$39</c:f>
              <c:multiLvlStrCache>
                <c:ptCount val="6"/>
                <c:lvl>
                  <c:pt idx="0">
                    <c:v>Yiel2013Value</c:v>
                  </c:pt>
                  <c:pt idx="1">
                    <c:v>Yiel2014Value</c:v>
                  </c:pt>
                  <c:pt idx="2">
                    <c:v>Yiel2015Value</c:v>
                  </c:pt>
                  <c:pt idx="3">
                    <c:v>Yiel2013Value</c:v>
                  </c:pt>
                  <c:pt idx="4">
                    <c:v>Yiel2014Value</c:v>
                  </c:pt>
                  <c:pt idx="5">
                    <c:v>Yiel2015Value</c:v>
                  </c:pt>
                </c:lvl>
                <c:lvl>
                  <c:pt idx="0">
                    <c:v>Male</c:v>
                  </c:pt>
                  <c:pt idx="3">
                    <c:v>Female</c:v>
                  </c:pt>
                </c:lvl>
              </c:multiLvlStrCache>
            </c:multiLvlStrRef>
          </c:cat>
          <c:val>
            <c:numRef>
              <c:f>RiceIncm!$G$34:$G$39</c:f>
              <c:numCache>
                <c:formatCode>_(* #,##0_);_(* \(#,##0\);_(* "-"??_);_(@_)</c:formatCode>
                <c:ptCount val="6"/>
                <c:pt idx="0">
                  <c:v>15763.157894736849</c:v>
                </c:pt>
                <c:pt idx="1">
                  <c:v>13936.20689655173</c:v>
                </c:pt>
                <c:pt idx="2">
                  <c:v>12938.37209302319</c:v>
                </c:pt>
                <c:pt idx="3">
                  <c:v>12000</c:v>
                </c:pt>
                <c:pt idx="4">
                  <c:v>10250</c:v>
                </c:pt>
                <c:pt idx="5">
                  <c:v>8875</c:v>
                </c:pt>
              </c:numCache>
            </c:numRef>
          </c:val>
        </c:ser>
        <c:axId val="127477248"/>
        <c:axId val="127478784"/>
      </c:barChart>
      <c:catAx>
        <c:axId val="127477248"/>
        <c:scaling>
          <c:orientation val="minMax"/>
        </c:scaling>
        <c:axPos val="b"/>
        <c:tickLblPos val="nextTo"/>
        <c:crossAx val="127478784"/>
        <c:crosses val="autoZero"/>
        <c:auto val="1"/>
        <c:lblAlgn val="ctr"/>
        <c:lblOffset val="100"/>
      </c:catAx>
      <c:valAx>
        <c:axId val="127478784"/>
        <c:scaling>
          <c:orientation val="minMax"/>
        </c:scaling>
        <c:axPos val="l"/>
        <c:majorGridlines/>
        <c:numFmt formatCode="_(* #,##0_);_(* \(#,##0\);_(* &quot;-&quot;??_);_(@_)" sourceLinked="1"/>
        <c:tickLblPos val="nextTo"/>
        <c:crossAx val="127477248"/>
        <c:crosses val="autoZero"/>
        <c:crossBetween val="between"/>
      </c:valAx>
    </c:plotArea>
    <c:legend>
      <c:legendPos val="b"/>
      <c:layout>
        <c:manualLayout>
          <c:xMode val="edge"/>
          <c:yMode val="edge"/>
          <c:x val="0.5061804297386967"/>
          <c:y val="0.14515911847449309"/>
          <c:w val="0.45154421025645508"/>
          <c:h val="8.3717191601050026E-2"/>
        </c:manualLayout>
      </c:layout>
    </c:legend>
    <c:plotVisOnly val="1"/>
    <c:dispBlanksAs val="gap"/>
  </c:chart>
  <c:txPr>
    <a:bodyPr/>
    <a:lstStyle/>
    <a:p>
      <a:pPr>
        <a:defRPr sz="1000">
          <a:latin typeface="Times New Roman" pitchFamily="18" charset="0"/>
          <a:cs typeface="Times New Roman" pitchFamily="18"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11330502278952102"/>
          <c:y val="6.8728522336769821E-2"/>
          <c:w val="0.82894286703722198"/>
          <c:h val="0.71174441814916267"/>
        </c:manualLayout>
      </c:layout>
      <c:barChart>
        <c:barDir val="col"/>
        <c:grouping val="clustered"/>
        <c:ser>
          <c:idx val="0"/>
          <c:order val="0"/>
          <c:tx>
            <c:strRef>
              <c:f>'[RICE PRODUCTION PLAN LEAP URR 22 FEB 2016.xlsx]Sheet22'!$D$3</c:f>
              <c:strCache>
                <c:ptCount val="1"/>
                <c:pt idx="0">
                  <c:v>Frequency</c:v>
                </c:pt>
              </c:strCache>
            </c:strRef>
          </c:tx>
          <c:dLbls>
            <c:showVal val="1"/>
          </c:dLbls>
          <c:cat>
            <c:strRef>
              <c:f>'[RICE PRODUCTION PLAN LEAP URR 22 FEB 2016.xlsx]Sheet22'!$C$4:$C$7</c:f>
              <c:strCache>
                <c:ptCount val="4"/>
                <c:pt idx="0">
                  <c:v>Piped</c:v>
                </c:pt>
                <c:pt idx="1">
                  <c:v>Borehole</c:v>
                </c:pt>
                <c:pt idx="2">
                  <c:v>Protected Well</c:v>
                </c:pt>
                <c:pt idx="3">
                  <c:v>Unprotected Well</c:v>
                </c:pt>
              </c:strCache>
            </c:strRef>
          </c:cat>
          <c:val>
            <c:numRef>
              <c:f>'[RICE PRODUCTION PLAN LEAP URR 22 FEB 2016.xlsx]Sheet22'!$D$4:$D$7</c:f>
              <c:numCache>
                <c:formatCode>###0</c:formatCode>
                <c:ptCount val="4"/>
                <c:pt idx="0">
                  <c:v>82</c:v>
                </c:pt>
                <c:pt idx="1">
                  <c:v>7</c:v>
                </c:pt>
                <c:pt idx="2">
                  <c:v>11</c:v>
                </c:pt>
                <c:pt idx="3">
                  <c:v>4</c:v>
                </c:pt>
              </c:numCache>
            </c:numRef>
          </c:val>
        </c:ser>
        <c:ser>
          <c:idx val="1"/>
          <c:order val="1"/>
          <c:tx>
            <c:strRef>
              <c:f>'[RICE PRODUCTION PLAN LEAP URR 22 FEB 2016.xlsx]Sheet22'!$E$3</c:f>
              <c:strCache>
                <c:ptCount val="1"/>
                <c:pt idx="0">
                  <c:v>Percent</c:v>
                </c:pt>
              </c:strCache>
            </c:strRef>
          </c:tx>
          <c:dLbls>
            <c:showVal val="1"/>
          </c:dLbls>
          <c:cat>
            <c:strRef>
              <c:f>'[RICE PRODUCTION PLAN LEAP URR 22 FEB 2016.xlsx]Sheet22'!$C$4:$C$7</c:f>
              <c:strCache>
                <c:ptCount val="4"/>
                <c:pt idx="0">
                  <c:v>Piped</c:v>
                </c:pt>
                <c:pt idx="1">
                  <c:v>Borehole</c:v>
                </c:pt>
                <c:pt idx="2">
                  <c:v>Protected Well</c:v>
                </c:pt>
                <c:pt idx="3">
                  <c:v>Unprotected Well</c:v>
                </c:pt>
              </c:strCache>
            </c:strRef>
          </c:cat>
          <c:val>
            <c:numRef>
              <c:f>'[RICE PRODUCTION PLAN LEAP URR 22 FEB 2016.xlsx]Sheet22'!$E$4:$E$7</c:f>
              <c:numCache>
                <c:formatCode>###0.0</c:formatCode>
                <c:ptCount val="4"/>
                <c:pt idx="0">
                  <c:v>78.84615384615384</c:v>
                </c:pt>
                <c:pt idx="1">
                  <c:v>6.7307692307692424</c:v>
                </c:pt>
                <c:pt idx="2">
                  <c:v>10.57692307692308</c:v>
                </c:pt>
                <c:pt idx="3">
                  <c:v>3.8461538461538427</c:v>
                </c:pt>
              </c:numCache>
            </c:numRef>
          </c:val>
        </c:ser>
        <c:axId val="131989504"/>
        <c:axId val="131991040"/>
      </c:barChart>
      <c:catAx>
        <c:axId val="131989504"/>
        <c:scaling>
          <c:orientation val="minMax"/>
        </c:scaling>
        <c:axPos val="b"/>
        <c:majorTickMark val="none"/>
        <c:tickLblPos val="nextTo"/>
        <c:txPr>
          <a:bodyPr/>
          <a:lstStyle/>
          <a:p>
            <a:pPr>
              <a:defRPr sz="800"/>
            </a:pPr>
            <a:endParaRPr lang="en-US"/>
          </a:p>
        </c:txPr>
        <c:crossAx val="131991040"/>
        <c:crosses val="autoZero"/>
        <c:auto val="1"/>
        <c:lblAlgn val="ctr"/>
        <c:lblOffset val="100"/>
      </c:catAx>
      <c:valAx>
        <c:axId val="131991040"/>
        <c:scaling>
          <c:orientation val="minMax"/>
        </c:scaling>
        <c:axPos val="l"/>
        <c:majorGridlines/>
        <c:numFmt formatCode="###0" sourceLinked="1"/>
        <c:tickLblPos val="nextTo"/>
        <c:crossAx val="131989504"/>
        <c:crosses val="autoZero"/>
        <c:crossBetween val="between"/>
      </c:valAx>
    </c:plotArea>
    <c:legend>
      <c:legendPos val="b"/>
      <c:layout>
        <c:manualLayout>
          <c:xMode val="edge"/>
          <c:yMode val="edge"/>
          <c:x val="0.43281621116774349"/>
          <c:y val="0.25758417786991733"/>
          <c:w val="0.36425980404159786"/>
          <c:h val="0.12535476785041"/>
        </c:manualLayout>
      </c:layout>
      <c:txPr>
        <a:bodyPr/>
        <a:lstStyle/>
        <a:p>
          <a:pPr>
            <a:defRPr sz="600"/>
          </a:pPr>
          <a:endParaRPr lang="en-US"/>
        </a:p>
      </c:txPr>
    </c:legend>
    <c:plotVisOnly val="1"/>
    <c:dispBlanksAs val="gap"/>
  </c:chart>
  <c:txPr>
    <a:bodyPr/>
    <a:lstStyle/>
    <a:p>
      <a:pPr>
        <a:defRPr>
          <a:latin typeface="Times New Roman" pitchFamily="18" charset="0"/>
          <a:cs typeface="Times New Roman" pitchFamily="18" charset="0"/>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6.9973284589426532E-2"/>
          <c:y val="4.3264503441494573E-2"/>
          <c:w val="0.90607201157782102"/>
          <c:h val="0.81059624184144741"/>
        </c:manualLayout>
      </c:layout>
      <c:barChart>
        <c:barDir val="col"/>
        <c:grouping val="clustered"/>
        <c:ser>
          <c:idx val="0"/>
          <c:order val="0"/>
          <c:tx>
            <c:strRef>
              <c:f>'[RICE PRODUCTION PLAN LEAP URR 22 FEB 2016.xlsx]Sheet22'!$D$13</c:f>
              <c:strCache>
                <c:ptCount val="1"/>
                <c:pt idx="0">
                  <c:v>Frequency</c:v>
                </c:pt>
              </c:strCache>
            </c:strRef>
          </c:tx>
          <c:dLbls>
            <c:showVal val="1"/>
          </c:dLbls>
          <c:cat>
            <c:strRef>
              <c:f>'[RICE PRODUCTION PLAN LEAP URR 22 FEB 2016.xlsx]Sheet22'!$C$14:$C$16</c:f>
              <c:strCache>
                <c:ptCount val="3"/>
                <c:pt idx="0">
                  <c:v>Flush Toilet</c:v>
                </c:pt>
                <c:pt idx="1">
                  <c:v>Blair Pit Latrine</c:v>
                </c:pt>
                <c:pt idx="2">
                  <c:v>Both</c:v>
                </c:pt>
              </c:strCache>
            </c:strRef>
          </c:cat>
          <c:val>
            <c:numRef>
              <c:f>'[RICE PRODUCTION PLAN LEAP URR 22 FEB 2016.xlsx]Sheet22'!$D$14:$D$16</c:f>
              <c:numCache>
                <c:formatCode>###0</c:formatCode>
                <c:ptCount val="3"/>
                <c:pt idx="0">
                  <c:v>5</c:v>
                </c:pt>
                <c:pt idx="1">
                  <c:v>97</c:v>
                </c:pt>
                <c:pt idx="2">
                  <c:v>1</c:v>
                </c:pt>
              </c:numCache>
            </c:numRef>
          </c:val>
        </c:ser>
        <c:ser>
          <c:idx val="1"/>
          <c:order val="1"/>
          <c:tx>
            <c:strRef>
              <c:f>'[RICE PRODUCTION PLAN LEAP URR 22 FEB 2016.xlsx]Sheet22'!$E$13</c:f>
              <c:strCache>
                <c:ptCount val="1"/>
                <c:pt idx="0">
                  <c:v>Percent</c:v>
                </c:pt>
              </c:strCache>
            </c:strRef>
          </c:tx>
          <c:dLbls>
            <c:showVal val="1"/>
          </c:dLbls>
          <c:cat>
            <c:strRef>
              <c:f>'[RICE PRODUCTION PLAN LEAP URR 22 FEB 2016.xlsx]Sheet22'!$C$14:$C$16</c:f>
              <c:strCache>
                <c:ptCount val="3"/>
                <c:pt idx="0">
                  <c:v>Flush Toilet</c:v>
                </c:pt>
                <c:pt idx="1">
                  <c:v>Blair Pit Latrine</c:v>
                </c:pt>
                <c:pt idx="2">
                  <c:v>Both</c:v>
                </c:pt>
              </c:strCache>
            </c:strRef>
          </c:cat>
          <c:val>
            <c:numRef>
              <c:f>'[RICE PRODUCTION PLAN LEAP URR 22 FEB 2016.xlsx]Sheet22'!$E$14:$E$16</c:f>
              <c:numCache>
                <c:formatCode>###0.0</c:formatCode>
                <c:ptCount val="3"/>
                <c:pt idx="0">
                  <c:v>4.8076923076923084</c:v>
                </c:pt>
                <c:pt idx="1">
                  <c:v>93.269230769231129</c:v>
                </c:pt>
                <c:pt idx="2" formatCode="####.0">
                  <c:v>0.96153846153846201</c:v>
                </c:pt>
              </c:numCache>
            </c:numRef>
          </c:val>
        </c:ser>
        <c:axId val="131998848"/>
        <c:axId val="132000384"/>
      </c:barChart>
      <c:catAx>
        <c:axId val="131998848"/>
        <c:scaling>
          <c:orientation val="minMax"/>
        </c:scaling>
        <c:axPos val="b"/>
        <c:tickLblPos val="nextTo"/>
        <c:crossAx val="132000384"/>
        <c:crosses val="autoZero"/>
        <c:auto val="1"/>
        <c:lblAlgn val="ctr"/>
        <c:lblOffset val="100"/>
      </c:catAx>
      <c:valAx>
        <c:axId val="132000384"/>
        <c:scaling>
          <c:orientation val="minMax"/>
        </c:scaling>
        <c:axPos val="l"/>
        <c:majorGridlines/>
        <c:numFmt formatCode="###0" sourceLinked="1"/>
        <c:tickLblPos val="nextTo"/>
        <c:crossAx val="131998848"/>
        <c:crosses val="autoZero"/>
        <c:crossBetween val="between"/>
      </c:valAx>
    </c:plotArea>
    <c:legend>
      <c:legendPos val="b"/>
      <c:layout>
        <c:manualLayout>
          <c:xMode val="edge"/>
          <c:yMode val="edge"/>
          <c:x val="0.65396478565179605"/>
          <c:y val="0.26813466025080324"/>
          <c:w val="0.31984820647419115"/>
          <c:h val="8.3717191601050026E-2"/>
        </c:manualLayout>
      </c:layout>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barChart>
        <c:barDir val="col"/>
        <c:grouping val="clustered"/>
        <c:ser>
          <c:idx val="0"/>
          <c:order val="0"/>
          <c:tx>
            <c:strRef>
              <c:f>'[RICE PRODUCTION PLAN LEAP URR 22 FEB 2016.xlsx]Sheet20'!$F$6</c:f>
              <c:strCache>
                <c:ptCount val="1"/>
                <c:pt idx="0">
                  <c:v>Traditional Faith Healer</c:v>
                </c:pt>
              </c:strCache>
            </c:strRef>
          </c:tx>
          <c:cat>
            <c:strRef>
              <c:f>'[RICE PRODUCTION PLAN LEAP URR 22 FEB 2016.xlsx]Sheet20'!$E$7:$E$11</c:f>
              <c:strCache>
                <c:ptCount val="5"/>
                <c:pt idx="0">
                  <c:v>Diarhorea</c:v>
                </c:pt>
                <c:pt idx="1">
                  <c:v>Typhoid</c:v>
                </c:pt>
                <c:pt idx="2">
                  <c:v>Dysentery</c:v>
                </c:pt>
                <c:pt idx="3">
                  <c:v>Malaria</c:v>
                </c:pt>
                <c:pt idx="4">
                  <c:v>Bilharzia</c:v>
                </c:pt>
              </c:strCache>
            </c:strRef>
          </c:cat>
          <c:val>
            <c:numRef>
              <c:f>'[RICE PRODUCTION PLAN LEAP URR 22 FEB 2016.xlsx]Sheet20'!$F$7:$F$11</c:f>
              <c:numCache>
                <c:formatCode>###0</c:formatCode>
                <c:ptCount val="5"/>
                <c:pt idx="0">
                  <c:v>0</c:v>
                </c:pt>
                <c:pt idx="1">
                  <c:v>0</c:v>
                </c:pt>
                <c:pt idx="2">
                  <c:v>0</c:v>
                </c:pt>
                <c:pt idx="3">
                  <c:v>0</c:v>
                </c:pt>
                <c:pt idx="4">
                  <c:v>1</c:v>
                </c:pt>
              </c:numCache>
            </c:numRef>
          </c:val>
        </c:ser>
        <c:ser>
          <c:idx val="1"/>
          <c:order val="1"/>
          <c:tx>
            <c:strRef>
              <c:f>'[RICE PRODUCTION PLAN LEAP URR 22 FEB 2016.xlsx]Sheet20'!$G$6</c:f>
              <c:strCache>
                <c:ptCount val="1"/>
                <c:pt idx="0">
                  <c:v>Near Clinic</c:v>
                </c:pt>
              </c:strCache>
            </c:strRef>
          </c:tx>
          <c:dLbls>
            <c:txPr>
              <a:bodyPr/>
              <a:lstStyle/>
              <a:p>
                <a:pPr>
                  <a:defRPr sz="800">
                    <a:solidFill>
                      <a:schemeClr val="accent2"/>
                    </a:solidFill>
                  </a:defRPr>
                </a:pPr>
                <a:endParaRPr lang="en-US"/>
              </a:p>
            </c:txPr>
            <c:showVal val="1"/>
          </c:dLbls>
          <c:cat>
            <c:strRef>
              <c:f>'[RICE PRODUCTION PLAN LEAP URR 22 FEB 2016.xlsx]Sheet20'!$E$7:$E$11</c:f>
              <c:strCache>
                <c:ptCount val="5"/>
                <c:pt idx="0">
                  <c:v>Diarhorea</c:v>
                </c:pt>
                <c:pt idx="1">
                  <c:v>Typhoid</c:v>
                </c:pt>
                <c:pt idx="2">
                  <c:v>Dysentery</c:v>
                </c:pt>
                <c:pt idx="3">
                  <c:v>Malaria</c:v>
                </c:pt>
                <c:pt idx="4">
                  <c:v>Bilharzia</c:v>
                </c:pt>
              </c:strCache>
            </c:strRef>
          </c:cat>
          <c:val>
            <c:numRef>
              <c:f>'[RICE PRODUCTION PLAN LEAP URR 22 FEB 2016.xlsx]Sheet20'!$G$7:$G$11</c:f>
              <c:numCache>
                <c:formatCode>###0</c:formatCode>
                <c:ptCount val="5"/>
                <c:pt idx="0">
                  <c:v>18</c:v>
                </c:pt>
                <c:pt idx="1">
                  <c:v>2</c:v>
                </c:pt>
                <c:pt idx="2">
                  <c:v>1</c:v>
                </c:pt>
                <c:pt idx="3">
                  <c:v>28</c:v>
                </c:pt>
                <c:pt idx="4">
                  <c:v>0</c:v>
                </c:pt>
              </c:numCache>
            </c:numRef>
          </c:val>
        </c:ser>
        <c:ser>
          <c:idx val="2"/>
          <c:order val="2"/>
          <c:tx>
            <c:strRef>
              <c:f>'[RICE PRODUCTION PLAN LEAP URR 22 FEB 2016.xlsx]Sheet20'!$H$6</c:f>
              <c:strCache>
                <c:ptCount val="1"/>
                <c:pt idx="0">
                  <c:v>Private Clinic</c:v>
                </c:pt>
              </c:strCache>
            </c:strRef>
          </c:tx>
          <c:dLbls>
            <c:txPr>
              <a:bodyPr/>
              <a:lstStyle/>
              <a:p>
                <a:pPr>
                  <a:defRPr sz="800">
                    <a:solidFill>
                      <a:schemeClr val="accent3"/>
                    </a:solidFill>
                  </a:defRPr>
                </a:pPr>
                <a:endParaRPr lang="en-US"/>
              </a:p>
            </c:txPr>
            <c:showVal val="1"/>
          </c:dLbls>
          <c:cat>
            <c:strRef>
              <c:f>'[RICE PRODUCTION PLAN LEAP URR 22 FEB 2016.xlsx]Sheet20'!$E$7:$E$11</c:f>
              <c:strCache>
                <c:ptCount val="5"/>
                <c:pt idx="0">
                  <c:v>Diarhorea</c:v>
                </c:pt>
                <c:pt idx="1">
                  <c:v>Typhoid</c:v>
                </c:pt>
                <c:pt idx="2">
                  <c:v>Dysentery</c:v>
                </c:pt>
                <c:pt idx="3">
                  <c:v>Malaria</c:v>
                </c:pt>
                <c:pt idx="4">
                  <c:v>Bilharzia</c:v>
                </c:pt>
              </c:strCache>
            </c:strRef>
          </c:cat>
          <c:val>
            <c:numRef>
              <c:f>'[RICE PRODUCTION PLAN LEAP URR 22 FEB 2016.xlsx]Sheet20'!$H$7:$H$11</c:f>
              <c:numCache>
                <c:formatCode>###0</c:formatCode>
                <c:ptCount val="5"/>
                <c:pt idx="0">
                  <c:v>7</c:v>
                </c:pt>
                <c:pt idx="1">
                  <c:v>1</c:v>
                </c:pt>
                <c:pt idx="2">
                  <c:v>0</c:v>
                </c:pt>
                <c:pt idx="3">
                  <c:v>22</c:v>
                </c:pt>
                <c:pt idx="4">
                  <c:v>1</c:v>
                </c:pt>
              </c:numCache>
            </c:numRef>
          </c:val>
        </c:ser>
        <c:ser>
          <c:idx val="3"/>
          <c:order val="3"/>
          <c:tx>
            <c:strRef>
              <c:f>'[RICE PRODUCTION PLAN LEAP URR 22 FEB 2016.xlsx]Sheet20'!$I$6</c:f>
              <c:strCache>
                <c:ptCount val="1"/>
              </c:strCache>
            </c:strRef>
          </c:tx>
          <c:dLbls>
            <c:txPr>
              <a:bodyPr/>
              <a:lstStyle/>
              <a:p>
                <a:pPr>
                  <a:defRPr sz="800"/>
                </a:pPr>
                <a:endParaRPr lang="en-US"/>
              </a:p>
            </c:txPr>
            <c:showVal val="1"/>
          </c:dLbls>
          <c:cat>
            <c:strRef>
              <c:f>'[RICE PRODUCTION PLAN LEAP URR 22 FEB 2016.xlsx]Sheet20'!$E$7:$E$11</c:f>
              <c:strCache>
                <c:ptCount val="5"/>
                <c:pt idx="0">
                  <c:v>Diarhorea</c:v>
                </c:pt>
                <c:pt idx="1">
                  <c:v>Typhoid</c:v>
                </c:pt>
                <c:pt idx="2">
                  <c:v>Dysentery</c:v>
                </c:pt>
                <c:pt idx="3">
                  <c:v>Malaria</c:v>
                </c:pt>
                <c:pt idx="4">
                  <c:v>Bilharzia</c:v>
                </c:pt>
              </c:strCache>
            </c:strRef>
          </c:cat>
          <c:val>
            <c:numRef>
              <c:f>'[RICE PRODUCTION PLAN LEAP URR 22 FEB 2016.xlsx]Sheet20'!$I$7:$I$11</c:f>
              <c:numCache>
                <c:formatCode>###0</c:formatCode>
                <c:ptCount val="5"/>
                <c:pt idx="0">
                  <c:v>25</c:v>
                </c:pt>
                <c:pt idx="1">
                  <c:v>3</c:v>
                </c:pt>
                <c:pt idx="2">
                  <c:v>1</c:v>
                </c:pt>
                <c:pt idx="3">
                  <c:v>50</c:v>
                </c:pt>
                <c:pt idx="4">
                  <c:v>2</c:v>
                </c:pt>
              </c:numCache>
            </c:numRef>
          </c:val>
        </c:ser>
        <c:axId val="132045440"/>
        <c:axId val="132120960"/>
      </c:barChart>
      <c:catAx>
        <c:axId val="132045440"/>
        <c:scaling>
          <c:orientation val="minMax"/>
        </c:scaling>
        <c:axPos val="b"/>
        <c:majorTickMark val="none"/>
        <c:tickLblPos val="nextTo"/>
        <c:txPr>
          <a:bodyPr/>
          <a:lstStyle/>
          <a:p>
            <a:pPr>
              <a:defRPr sz="800"/>
            </a:pPr>
            <a:endParaRPr lang="en-US"/>
          </a:p>
        </c:txPr>
        <c:crossAx val="132120960"/>
        <c:crosses val="autoZero"/>
        <c:auto val="1"/>
        <c:lblAlgn val="ctr"/>
        <c:lblOffset val="100"/>
      </c:catAx>
      <c:valAx>
        <c:axId val="132120960"/>
        <c:scaling>
          <c:orientation val="minMax"/>
        </c:scaling>
        <c:axPos val="l"/>
        <c:majorGridlines/>
        <c:title>
          <c:tx>
            <c:rich>
              <a:bodyPr/>
              <a:lstStyle/>
              <a:p>
                <a:pPr>
                  <a:defRPr sz="800"/>
                </a:pPr>
                <a:r>
                  <a:rPr lang="en-US" sz="800"/>
                  <a:t>Disease Caes</a:t>
                </a:r>
              </a:p>
            </c:rich>
          </c:tx>
        </c:title>
        <c:numFmt formatCode="###0" sourceLinked="1"/>
        <c:tickLblPos val="nextTo"/>
        <c:txPr>
          <a:bodyPr/>
          <a:lstStyle/>
          <a:p>
            <a:pPr>
              <a:defRPr sz="800"/>
            </a:pPr>
            <a:endParaRPr lang="en-US"/>
          </a:p>
        </c:txPr>
        <c:crossAx val="132045440"/>
        <c:crosses val="autoZero"/>
        <c:crossBetween val="between"/>
      </c:valAx>
    </c:plotArea>
    <c:legend>
      <c:legendPos val="b"/>
      <c:txPr>
        <a:bodyPr/>
        <a:lstStyle/>
        <a:p>
          <a:pPr>
            <a:defRPr sz="500"/>
          </a:pPr>
          <a:endParaRPr lang="en-US"/>
        </a:p>
      </c:txPr>
    </c:legend>
    <c:plotVisOnly val="1"/>
    <c:dispBlanksAs val="gap"/>
  </c:chart>
  <c:txPr>
    <a:bodyPr/>
    <a:lstStyle/>
    <a:p>
      <a:pPr>
        <a:defRPr>
          <a:latin typeface="Times New Roman"/>
          <a:cs typeface="Times New Roman"/>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GB"/>
  <c:style val="18"/>
  <c:chart>
    <c:plotArea>
      <c:layout/>
      <c:lineChart>
        <c:grouping val="standard"/>
        <c:ser>
          <c:idx val="0"/>
          <c:order val="0"/>
          <c:tx>
            <c:strRef>
              <c:f>PLB!$A$65:$B$65</c:f>
              <c:strCache>
                <c:ptCount val="1"/>
                <c:pt idx="0">
                  <c:v>Cum Revenue</c:v>
                </c:pt>
              </c:strCache>
            </c:strRef>
          </c:tx>
          <c:dLbls>
            <c:txPr>
              <a:bodyPr/>
              <a:lstStyle/>
              <a:p>
                <a:pPr>
                  <a:defRPr sz="800">
                    <a:solidFill>
                      <a:srgbClr val="0000FF"/>
                    </a:solidFill>
                    <a:latin typeface="Times New Roman"/>
                    <a:cs typeface="Times New Roman"/>
                  </a:defRPr>
                </a:pPr>
                <a:endParaRPr lang="en-US"/>
              </a:p>
            </c:txPr>
            <c:dLblPos val="t"/>
            <c:showVal val="1"/>
          </c:dLbls>
          <c:cat>
            <c:strRef>
              <c:f>PLB!$C$64:$N$64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PLB!$C$65:$N$65</c:f>
              <c:numCache>
                <c:formatCode>#,##0_ ;[Red]\-#,##0\ </c:formatCode>
                <c:ptCount val="12"/>
                <c:pt idx="0">
                  <c:v>0</c:v>
                </c:pt>
                <c:pt idx="1">
                  <c:v>0</c:v>
                </c:pt>
                <c:pt idx="2">
                  <c:v>0</c:v>
                </c:pt>
                <c:pt idx="3">
                  <c:v>0</c:v>
                </c:pt>
                <c:pt idx="4">
                  <c:v>1200000</c:v>
                </c:pt>
                <c:pt idx="5">
                  <c:v>1200000</c:v>
                </c:pt>
                <c:pt idx="6">
                  <c:v>1200000</c:v>
                </c:pt>
                <c:pt idx="7">
                  <c:v>1200000</c:v>
                </c:pt>
                <c:pt idx="8">
                  <c:v>2400000</c:v>
                </c:pt>
                <c:pt idx="9">
                  <c:v>2400000</c:v>
                </c:pt>
                <c:pt idx="10">
                  <c:v>2400000</c:v>
                </c:pt>
                <c:pt idx="11">
                  <c:v>3150000</c:v>
                </c:pt>
              </c:numCache>
            </c:numRef>
          </c:val>
        </c:ser>
        <c:ser>
          <c:idx val="1"/>
          <c:order val="1"/>
          <c:tx>
            <c:strRef>
              <c:f>PLB!$A$66:$B$66</c:f>
              <c:strCache>
                <c:ptCount val="1"/>
                <c:pt idx="0">
                  <c:v>Cum Costs</c:v>
                </c:pt>
              </c:strCache>
            </c:strRef>
          </c:tx>
          <c:dLbls>
            <c:txPr>
              <a:bodyPr/>
              <a:lstStyle/>
              <a:p>
                <a:pPr>
                  <a:defRPr sz="800">
                    <a:solidFill>
                      <a:schemeClr val="accent2"/>
                    </a:solidFill>
                    <a:latin typeface="Times New Roman"/>
                    <a:cs typeface="Times New Roman"/>
                  </a:defRPr>
                </a:pPr>
                <a:endParaRPr lang="en-US"/>
              </a:p>
            </c:txPr>
            <c:dLblPos val="b"/>
            <c:showVal val="1"/>
          </c:dLbls>
          <c:cat>
            <c:strRef>
              <c:f>PLB!$C$64:$N$64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PLB!$C$66:$N$66</c:f>
              <c:numCache>
                <c:formatCode>#,##0_ ;[Red]\-#,##0\ </c:formatCode>
                <c:ptCount val="12"/>
                <c:pt idx="0">
                  <c:v>90718.75</c:v>
                </c:pt>
                <c:pt idx="1">
                  <c:v>184937.5</c:v>
                </c:pt>
                <c:pt idx="2">
                  <c:v>261156.25</c:v>
                </c:pt>
                <c:pt idx="3">
                  <c:v>299375</c:v>
                </c:pt>
                <c:pt idx="4">
                  <c:v>375343.75</c:v>
                </c:pt>
                <c:pt idx="5">
                  <c:v>469562.5</c:v>
                </c:pt>
                <c:pt idx="6">
                  <c:v>545781.25</c:v>
                </c:pt>
                <c:pt idx="7">
                  <c:v>584000</c:v>
                </c:pt>
                <c:pt idx="8">
                  <c:v>712680.5555555555</c:v>
                </c:pt>
                <c:pt idx="9">
                  <c:v>790111.11111111101</c:v>
                </c:pt>
                <c:pt idx="10">
                  <c:v>871041.66666666744</c:v>
                </c:pt>
                <c:pt idx="11">
                  <c:v>921041.66666666744</c:v>
                </c:pt>
              </c:numCache>
            </c:numRef>
          </c:val>
        </c:ser>
        <c:marker val="1"/>
        <c:axId val="132167168"/>
        <c:axId val="132168704"/>
      </c:lineChart>
      <c:catAx>
        <c:axId val="132167168"/>
        <c:scaling>
          <c:orientation val="minMax"/>
        </c:scaling>
        <c:axPos val="b"/>
        <c:tickLblPos val="nextTo"/>
        <c:crossAx val="132168704"/>
        <c:crosses val="autoZero"/>
        <c:auto val="1"/>
        <c:lblAlgn val="ctr"/>
        <c:lblOffset val="100"/>
      </c:catAx>
      <c:valAx>
        <c:axId val="132168704"/>
        <c:scaling>
          <c:orientation val="minMax"/>
        </c:scaling>
        <c:axPos val="l"/>
        <c:majorGridlines/>
        <c:numFmt formatCode="#,##0_ ;[Red]\-#,##0\ " sourceLinked="1"/>
        <c:tickLblPos val="nextTo"/>
        <c:crossAx val="132167168"/>
        <c:crosses val="autoZero"/>
        <c:crossBetween val="between"/>
        <c:dispUnits>
          <c:builtInUnit val="thousands"/>
          <c:dispUnitsLbl>
            <c:layout>
              <c:manualLayout>
                <c:xMode val="edge"/>
                <c:yMode val="edge"/>
                <c:x val="2.8515025224830008E-2"/>
                <c:y val="4.6578287352203512E-2"/>
              </c:manualLayout>
            </c:layout>
            <c:tx>
              <c:rich>
                <a:bodyPr/>
                <a:lstStyle/>
                <a:p>
                  <a:pPr>
                    <a:defRPr/>
                  </a:pPr>
                  <a:r>
                    <a:rPr lang="en-US"/>
                    <a:t>GMD (000)</a:t>
                  </a:r>
                </a:p>
              </c:rich>
            </c:tx>
          </c:dispUnitsLbl>
        </c:dispUnits>
      </c:valAx>
    </c:plotArea>
    <c:legend>
      <c:legendPos val="b"/>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158B7A-0D3B-4A9D-8326-09DB88752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16498</Words>
  <Characters>94044</Characters>
  <Application>Microsoft Office Word</Application>
  <DocSecurity>0</DocSecurity>
  <Lines>783</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Clemence Taderera Bwenje</dc:creator>
  <cp:lastModifiedBy>badarra.jobe</cp:lastModifiedBy>
  <cp:revision>2</cp:revision>
  <cp:lastPrinted>2016-03-19T17:38:00Z</cp:lastPrinted>
  <dcterms:created xsi:type="dcterms:W3CDTF">2016-05-27T02:17:00Z</dcterms:created>
  <dcterms:modified xsi:type="dcterms:W3CDTF">2016-05-27T02:17:00Z</dcterms:modified>
</cp:coreProperties>
</file>