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E31A" w14:textId="3F6E3CF4" w:rsidR="00AA3B0D" w:rsidRPr="000A100A" w:rsidRDefault="00303886" w:rsidP="00AA3B0D">
      <w:pPr>
        <w:pStyle w:val="Footer"/>
        <w:tabs>
          <w:tab w:val="clear" w:pos="4320"/>
          <w:tab w:val="clear" w:pos="8640"/>
        </w:tabs>
        <w:jc w:val="center"/>
        <w:rPr>
          <w:rFonts w:asciiTheme="minorHAnsi" w:hAnsiTheme="minorHAnsi" w:cstheme="minorHAnsi"/>
          <w:bCs/>
          <w:sz w:val="28"/>
          <w:szCs w:val="24"/>
        </w:rPr>
      </w:pPr>
      <w:r>
        <w:rPr>
          <w:rFonts w:asciiTheme="minorHAnsi" w:hAnsiTheme="minorHAnsi" w:cstheme="minorHAnsi"/>
          <w:noProof/>
          <w:lang w:eastAsia="en-GB"/>
        </w:rPr>
        <w:t xml:space="preserve">      </w:t>
      </w:r>
      <w:r w:rsidR="00AA3B0D" w:rsidRPr="000A100A">
        <w:rPr>
          <w:rFonts w:asciiTheme="minorHAnsi" w:hAnsiTheme="minorHAnsi" w:cstheme="minorHAnsi"/>
          <w:noProof/>
          <w:lang w:eastAsia="en-GB"/>
        </w:rPr>
        <w:drawing>
          <wp:inline distT="0" distB="0" distL="0" distR="0" wp14:anchorId="3BA9109B" wp14:editId="56004062">
            <wp:extent cx="1543050" cy="763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2633" cy="787845"/>
                    </a:xfrm>
                    <a:prstGeom prst="rect">
                      <a:avLst/>
                    </a:prstGeom>
                    <a:noFill/>
                    <a:ln>
                      <a:noFill/>
                    </a:ln>
                  </pic:spPr>
                </pic:pic>
              </a:graphicData>
            </a:graphic>
          </wp:inline>
        </w:drawing>
      </w:r>
    </w:p>
    <w:p w14:paraId="119A3996" w14:textId="77777777" w:rsidR="00AA3B0D" w:rsidRPr="000A100A" w:rsidRDefault="00AA3B0D" w:rsidP="00AA3B0D">
      <w:pPr>
        <w:pStyle w:val="Footer"/>
        <w:tabs>
          <w:tab w:val="clear" w:pos="4320"/>
          <w:tab w:val="clear" w:pos="8640"/>
        </w:tabs>
        <w:jc w:val="center"/>
        <w:rPr>
          <w:rFonts w:asciiTheme="minorHAnsi" w:hAnsiTheme="minorHAnsi" w:cstheme="minorHAnsi"/>
          <w:bCs/>
          <w:sz w:val="28"/>
          <w:szCs w:val="24"/>
        </w:rPr>
      </w:pPr>
      <w:r w:rsidRPr="000A100A">
        <w:rPr>
          <w:rFonts w:asciiTheme="minorHAnsi" w:hAnsiTheme="minorHAnsi" w:cstheme="minorHAnsi"/>
          <w:bCs/>
          <w:sz w:val="28"/>
          <w:szCs w:val="24"/>
        </w:rPr>
        <w:t>JOB DESCRIPTION</w:t>
      </w:r>
    </w:p>
    <w:tbl>
      <w:tblPr>
        <w:tblW w:w="0" w:type="auto"/>
        <w:tblInd w:w="108" w:type="dxa"/>
        <w:tblLook w:val="04A0" w:firstRow="1" w:lastRow="0" w:firstColumn="1" w:lastColumn="0" w:noHBand="0" w:noVBand="1"/>
      </w:tblPr>
      <w:tblGrid>
        <w:gridCol w:w="1585"/>
        <w:gridCol w:w="6447"/>
      </w:tblGrid>
      <w:tr w:rsidR="00AA3B0D" w:rsidRPr="000A100A" w14:paraId="63E21BF2" w14:textId="77777777" w:rsidTr="007C3694">
        <w:trPr>
          <w:trHeight w:val="567"/>
        </w:trPr>
        <w:tc>
          <w:tcPr>
            <w:tcW w:w="1585" w:type="dxa"/>
            <w:shd w:val="clear" w:color="auto" w:fill="auto"/>
            <w:vAlign w:val="center"/>
          </w:tcPr>
          <w:p w14:paraId="649FDA80" w14:textId="77777777" w:rsidR="00AA3B0D" w:rsidRPr="000A100A" w:rsidRDefault="00AA3B0D" w:rsidP="007C3694">
            <w:pPr>
              <w:pStyle w:val="Heading2"/>
              <w:rPr>
                <w:rFonts w:asciiTheme="minorHAnsi" w:hAnsiTheme="minorHAnsi" w:cstheme="minorHAnsi"/>
                <w:b w:val="0"/>
                <w:bCs/>
                <w:szCs w:val="24"/>
              </w:rPr>
            </w:pPr>
            <w:r w:rsidRPr="000A100A">
              <w:rPr>
                <w:rFonts w:asciiTheme="minorHAnsi" w:hAnsiTheme="minorHAnsi" w:cstheme="minorHAnsi"/>
                <w:b w:val="0"/>
                <w:bCs/>
                <w:szCs w:val="24"/>
              </w:rPr>
              <w:t>Job Title:</w:t>
            </w:r>
          </w:p>
        </w:tc>
        <w:tc>
          <w:tcPr>
            <w:tcW w:w="6447" w:type="dxa"/>
            <w:shd w:val="clear" w:color="auto" w:fill="auto"/>
            <w:vAlign w:val="center"/>
          </w:tcPr>
          <w:p w14:paraId="638E4461" w14:textId="71535645" w:rsidR="00AA3B0D" w:rsidRPr="000A100A" w:rsidRDefault="00AA3B0D" w:rsidP="007C3694">
            <w:pPr>
              <w:pStyle w:val="Heading2"/>
              <w:ind w:left="60" w:hanging="60"/>
              <w:rPr>
                <w:rFonts w:asciiTheme="minorHAnsi" w:eastAsia="Tahoma" w:hAnsiTheme="minorHAnsi" w:cstheme="minorHAnsi"/>
                <w:szCs w:val="24"/>
              </w:rPr>
            </w:pPr>
            <w:r w:rsidRPr="000A100A">
              <w:rPr>
                <w:rFonts w:asciiTheme="minorHAnsi" w:hAnsiTheme="minorHAnsi" w:cstheme="minorHAnsi"/>
                <w:szCs w:val="24"/>
              </w:rPr>
              <w:t xml:space="preserve">Project </w:t>
            </w:r>
            <w:r w:rsidR="00DD7307" w:rsidRPr="000A100A">
              <w:rPr>
                <w:rFonts w:asciiTheme="minorHAnsi" w:hAnsiTheme="minorHAnsi" w:cstheme="minorHAnsi"/>
                <w:szCs w:val="24"/>
              </w:rPr>
              <w:t>Coordinator</w:t>
            </w:r>
          </w:p>
        </w:tc>
      </w:tr>
      <w:tr w:rsidR="00AA3B0D" w:rsidRPr="000A100A" w14:paraId="377BAC52" w14:textId="77777777" w:rsidTr="007C3694">
        <w:trPr>
          <w:trHeight w:val="567"/>
        </w:trPr>
        <w:tc>
          <w:tcPr>
            <w:tcW w:w="1585" w:type="dxa"/>
            <w:shd w:val="clear" w:color="auto" w:fill="auto"/>
            <w:vAlign w:val="center"/>
          </w:tcPr>
          <w:p w14:paraId="74570387" w14:textId="77777777" w:rsidR="00AA3B0D" w:rsidRPr="000A100A" w:rsidRDefault="00AA3B0D" w:rsidP="007C3694">
            <w:pPr>
              <w:pStyle w:val="Heading2"/>
              <w:rPr>
                <w:rFonts w:asciiTheme="minorHAnsi" w:hAnsiTheme="minorHAnsi" w:cstheme="minorHAnsi"/>
                <w:b w:val="0"/>
                <w:bCs/>
                <w:szCs w:val="24"/>
              </w:rPr>
            </w:pPr>
            <w:r w:rsidRPr="000A100A">
              <w:rPr>
                <w:rFonts w:asciiTheme="minorHAnsi" w:hAnsiTheme="minorHAnsi" w:cstheme="minorHAnsi"/>
                <w:b w:val="0"/>
                <w:bCs/>
                <w:szCs w:val="24"/>
              </w:rPr>
              <w:t>Unit:</w:t>
            </w:r>
          </w:p>
        </w:tc>
        <w:tc>
          <w:tcPr>
            <w:tcW w:w="6447" w:type="dxa"/>
            <w:shd w:val="clear" w:color="auto" w:fill="auto"/>
            <w:vAlign w:val="center"/>
          </w:tcPr>
          <w:p w14:paraId="492F5278" w14:textId="49175E99" w:rsidR="00AA3B0D" w:rsidRPr="000A100A" w:rsidRDefault="00DD7307" w:rsidP="007C3694">
            <w:pPr>
              <w:pStyle w:val="Heading2"/>
              <w:rPr>
                <w:rFonts w:asciiTheme="minorHAnsi" w:hAnsiTheme="minorHAnsi" w:cstheme="minorHAnsi"/>
                <w:b w:val="0"/>
                <w:bCs/>
                <w:szCs w:val="24"/>
              </w:rPr>
            </w:pPr>
            <w:r w:rsidRPr="000A100A">
              <w:rPr>
                <w:rFonts w:asciiTheme="minorHAnsi" w:hAnsiTheme="minorHAnsi" w:cstheme="minorHAnsi"/>
                <w:b w:val="0"/>
                <w:bCs/>
                <w:szCs w:val="24"/>
              </w:rPr>
              <w:t>IMFOMAL</w:t>
            </w:r>
            <w:r w:rsidR="00AA3B0D" w:rsidRPr="000A100A">
              <w:rPr>
                <w:rFonts w:asciiTheme="minorHAnsi" w:hAnsiTheme="minorHAnsi" w:cstheme="minorHAnsi"/>
                <w:b w:val="0"/>
                <w:bCs/>
                <w:szCs w:val="24"/>
              </w:rPr>
              <w:t>N Programme</w:t>
            </w:r>
          </w:p>
        </w:tc>
      </w:tr>
      <w:tr w:rsidR="00AA3B0D" w:rsidRPr="000A100A" w14:paraId="53E8F3A5" w14:textId="77777777" w:rsidTr="007C3694">
        <w:trPr>
          <w:trHeight w:val="567"/>
        </w:trPr>
        <w:tc>
          <w:tcPr>
            <w:tcW w:w="1585" w:type="dxa"/>
            <w:shd w:val="clear" w:color="auto" w:fill="auto"/>
            <w:vAlign w:val="center"/>
          </w:tcPr>
          <w:p w14:paraId="1E8EA0C1" w14:textId="77777777" w:rsidR="00AA3B0D" w:rsidRPr="000A100A" w:rsidRDefault="00AA3B0D" w:rsidP="007C3694">
            <w:pPr>
              <w:pStyle w:val="Heading2"/>
              <w:rPr>
                <w:rFonts w:asciiTheme="minorHAnsi" w:hAnsiTheme="minorHAnsi" w:cstheme="minorHAnsi"/>
                <w:b w:val="0"/>
                <w:bCs/>
                <w:szCs w:val="24"/>
              </w:rPr>
            </w:pPr>
            <w:r w:rsidRPr="000A100A">
              <w:rPr>
                <w:rFonts w:asciiTheme="minorHAnsi" w:hAnsiTheme="minorHAnsi" w:cstheme="minorHAnsi"/>
                <w:b w:val="0"/>
                <w:bCs/>
                <w:szCs w:val="24"/>
              </w:rPr>
              <w:t>Sub-Unit:</w:t>
            </w:r>
          </w:p>
        </w:tc>
        <w:tc>
          <w:tcPr>
            <w:tcW w:w="6447" w:type="dxa"/>
            <w:shd w:val="clear" w:color="auto" w:fill="auto"/>
            <w:vAlign w:val="center"/>
          </w:tcPr>
          <w:p w14:paraId="60B9D338" w14:textId="1926E396" w:rsidR="00AA3B0D" w:rsidRPr="000A100A" w:rsidRDefault="00DD7307" w:rsidP="007C3694">
            <w:pPr>
              <w:pStyle w:val="Heading2"/>
              <w:rPr>
                <w:rFonts w:asciiTheme="minorHAnsi" w:hAnsiTheme="minorHAnsi" w:cstheme="minorHAnsi"/>
                <w:b w:val="0"/>
                <w:bCs/>
                <w:szCs w:val="24"/>
              </w:rPr>
            </w:pPr>
            <w:r w:rsidRPr="000A100A">
              <w:rPr>
                <w:rFonts w:asciiTheme="minorHAnsi" w:hAnsiTheme="minorHAnsi" w:cstheme="minorHAnsi"/>
                <w:b w:val="0"/>
                <w:bCs/>
                <w:szCs w:val="24"/>
              </w:rPr>
              <w:t>Environment and Livelihood</w:t>
            </w:r>
            <w:r w:rsidR="00AA3B0D" w:rsidRPr="000A100A">
              <w:rPr>
                <w:rFonts w:asciiTheme="minorHAnsi" w:hAnsiTheme="minorHAnsi" w:cstheme="minorHAnsi"/>
                <w:b w:val="0"/>
                <w:bCs/>
                <w:szCs w:val="24"/>
              </w:rPr>
              <w:t xml:space="preserve"> Programme</w:t>
            </w:r>
          </w:p>
        </w:tc>
      </w:tr>
      <w:tr w:rsidR="00AA3B0D" w:rsidRPr="000A100A" w14:paraId="030BE4A8" w14:textId="77777777" w:rsidTr="007C3694">
        <w:trPr>
          <w:trHeight w:val="567"/>
        </w:trPr>
        <w:tc>
          <w:tcPr>
            <w:tcW w:w="1585" w:type="dxa"/>
            <w:shd w:val="clear" w:color="auto" w:fill="auto"/>
            <w:vAlign w:val="center"/>
          </w:tcPr>
          <w:p w14:paraId="2AD7D4CA" w14:textId="77777777" w:rsidR="00AA3B0D" w:rsidRPr="000A100A" w:rsidRDefault="00AA3B0D" w:rsidP="007C3694">
            <w:pPr>
              <w:pStyle w:val="Heading2"/>
              <w:rPr>
                <w:rFonts w:asciiTheme="minorHAnsi" w:hAnsiTheme="minorHAnsi" w:cstheme="minorHAnsi"/>
                <w:b w:val="0"/>
                <w:bCs/>
                <w:szCs w:val="24"/>
              </w:rPr>
            </w:pPr>
            <w:r w:rsidRPr="000A100A">
              <w:rPr>
                <w:rFonts w:asciiTheme="minorHAnsi" w:hAnsiTheme="minorHAnsi" w:cstheme="minorHAnsi"/>
                <w:b w:val="0"/>
                <w:bCs/>
                <w:szCs w:val="24"/>
              </w:rPr>
              <w:t>Reports To:</w:t>
            </w:r>
          </w:p>
        </w:tc>
        <w:tc>
          <w:tcPr>
            <w:tcW w:w="6447" w:type="dxa"/>
            <w:shd w:val="clear" w:color="auto" w:fill="auto"/>
            <w:vAlign w:val="center"/>
          </w:tcPr>
          <w:p w14:paraId="350B06AD" w14:textId="3CE3568F" w:rsidR="00AA3B0D" w:rsidRPr="000A100A" w:rsidRDefault="00DD7307" w:rsidP="007C3694">
            <w:pPr>
              <w:pStyle w:val="Heading2"/>
              <w:rPr>
                <w:rFonts w:asciiTheme="minorHAnsi" w:hAnsiTheme="minorHAnsi" w:cstheme="minorHAnsi"/>
                <w:b w:val="0"/>
                <w:bCs/>
                <w:szCs w:val="24"/>
              </w:rPr>
            </w:pPr>
            <w:r w:rsidRPr="000A100A">
              <w:rPr>
                <w:rFonts w:asciiTheme="minorHAnsi" w:hAnsiTheme="minorHAnsi" w:cstheme="minorHAnsi"/>
                <w:b w:val="0"/>
                <w:bCs/>
                <w:szCs w:val="24"/>
              </w:rPr>
              <w:t>Country Director</w:t>
            </w:r>
          </w:p>
        </w:tc>
      </w:tr>
      <w:tr w:rsidR="00AA3B0D" w:rsidRPr="000A100A" w14:paraId="67D78EA6" w14:textId="77777777" w:rsidTr="007C3694">
        <w:trPr>
          <w:trHeight w:val="567"/>
        </w:trPr>
        <w:tc>
          <w:tcPr>
            <w:tcW w:w="1585" w:type="dxa"/>
            <w:shd w:val="clear" w:color="auto" w:fill="auto"/>
            <w:vAlign w:val="center"/>
          </w:tcPr>
          <w:p w14:paraId="7A4FB148" w14:textId="77777777" w:rsidR="00AA3B0D" w:rsidRPr="000A100A" w:rsidRDefault="00AA3B0D" w:rsidP="007C3694">
            <w:pPr>
              <w:pStyle w:val="Heading2"/>
              <w:rPr>
                <w:rFonts w:asciiTheme="minorHAnsi" w:hAnsiTheme="minorHAnsi" w:cstheme="minorHAnsi"/>
                <w:b w:val="0"/>
                <w:bCs/>
                <w:szCs w:val="24"/>
              </w:rPr>
            </w:pPr>
            <w:r w:rsidRPr="000A100A">
              <w:rPr>
                <w:rFonts w:asciiTheme="minorHAnsi" w:hAnsiTheme="minorHAnsi" w:cstheme="minorHAnsi"/>
                <w:b w:val="0"/>
                <w:bCs/>
                <w:szCs w:val="24"/>
              </w:rPr>
              <w:t>Location:</w:t>
            </w:r>
          </w:p>
        </w:tc>
        <w:tc>
          <w:tcPr>
            <w:tcW w:w="6447" w:type="dxa"/>
            <w:shd w:val="clear" w:color="auto" w:fill="auto"/>
            <w:vAlign w:val="center"/>
          </w:tcPr>
          <w:p w14:paraId="5E511676" w14:textId="60F1247D" w:rsidR="00AA3B0D" w:rsidRPr="000A100A" w:rsidRDefault="00AA3B0D" w:rsidP="007C3694">
            <w:pPr>
              <w:jc w:val="both"/>
              <w:rPr>
                <w:rFonts w:asciiTheme="minorHAnsi" w:hAnsiTheme="minorHAnsi" w:cstheme="minorHAnsi"/>
                <w:b/>
                <w:bCs/>
                <w:szCs w:val="24"/>
              </w:rPr>
            </w:pPr>
            <w:r w:rsidRPr="000A100A">
              <w:rPr>
                <w:rFonts w:asciiTheme="minorHAnsi" w:eastAsia="Tahoma" w:hAnsiTheme="minorHAnsi" w:cstheme="minorHAnsi"/>
                <w:szCs w:val="24"/>
              </w:rPr>
              <w:t xml:space="preserve">Based in </w:t>
            </w:r>
            <w:r w:rsidR="00DD7307" w:rsidRPr="000A100A">
              <w:rPr>
                <w:rFonts w:asciiTheme="minorHAnsi" w:eastAsia="Tahoma" w:hAnsiTheme="minorHAnsi" w:cstheme="minorHAnsi"/>
                <w:szCs w:val="24"/>
              </w:rPr>
              <w:t>Calabar o</w:t>
            </w:r>
            <w:r w:rsidRPr="000A100A">
              <w:rPr>
                <w:rFonts w:asciiTheme="minorHAnsi" w:eastAsia="Tahoma" w:hAnsiTheme="minorHAnsi" w:cstheme="minorHAnsi"/>
                <w:szCs w:val="24"/>
              </w:rPr>
              <w:t xml:space="preserve">f </w:t>
            </w:r>
            <w:r w:rsidR="00DD7307" w:rsidRPr="000A100A">
              <w:rPr>
                <w:rFonts w:asciiTheme="minorHAnsi" w:eastAsia="Tahoma" w:hAnsiTheme="minorHAnsi" w:cstheme="minorHAnsi"/>
                <w:szCs w:val="24"/>
              </w:rPr>
              <w:t>Cross River State</w:t>
            </w:r>
            <w:r w:rsidRPr="000A100A">
              <w:rPr>
                <w:rFonts w:asciiTheme="minorHAnsi" w:eastAsia="Tahoma" w:hAnsiTheme="minorHAnsi" w:cstheme="minorHAnsi"/>
                <w:szCs w:val="24"/>
              </w:rPr>
              <w:t>, with inter LGA travel required</w:t>
            </w:r>
            <w:r w:rsidRPr="000A100A">
              <w:rPr>
                <w:rFonts w:asciiTheme="minorHAnsi" w:eastAsia="Tahoma" w:hAnsiTheme="minorHAnsi" w:cstheme="minorHAnsi"/>
                <w:bCs/>
                <w:szCs w:val="24"/>
              </w:rPr>
              <w:t>.</w:t>
            </w:r>
          </w:p>
        </w:tc>
      </w:tr>
      <w:tr w:rsidR="00AA3B0D" w:rsidRPr="000A100A" w14:paraId="1F687AA1" w14:textId="77777777" w:rsidTr="007C3694">
        <w:trPr>
          <w:trHeight w:val="567"/>
        </w:trPr>
        <w:tc>
          <w:tcPr>
            <w:tcW w:w="1585" w:type="dxa"/>
            <w:shd w:val="clear" w:color="auto" w:fill="auto"/>
            <w:vAlign w:val="center"/>
          </w:tcPr>
          <w:p w14:paraId="538851B7" w14:textId="77777777" w:rsidR="00AA3B0D" w:rsidRPr="000A100A" w:rsidRDefault="00AA3B0D" w:rsidP="007C3694">
            <w:pPr>
              <w:pStyle w:val="Heading2"/>
              <w:rPr>
                <w:rFonts w:asciiTheme="minorHAnsi" w:hAnsiTheme="minorHAnsi" w:cstheme="minorHAnsi"/>
                <w:b w:val="0"/>
                <w:bCs/>
                <w:szCs w:val="24"/>
              </w:rPr>
            </w:pPr>
            <w:r w:rsidRPr="000A100A">
              <w:rPr>
                <w:rFonts w:asciiTheme="minorHAnsi" w:hAnsiTheme="minorHAnsi" w:cstheme="minorHAnsi"/>
                <w:b w:val="0"/>
                <w:bCs/>
                <w:szCs w:val="24"/>
              </w:rPr>
              <w:t>Status:</w:t>
            </w:r>
          </w:p>
        </w:tc>
        <w:tc>
          <w:tcPr>
            <w:tcW w:w="6447" w:type="dxa"/>
            <w:shd w:val="clear" w:color="auto" w:fill="auto"/>
            <w:vAlign w:val="center"/>
          </w:tcPr>
          <w:p w14:paraId="2FB3CA66" w14:textId="4C6CCEAD" w:rsidR="00AA3B0D" w:rsidRPr="000A100A" w:rsidRDefault="00164537" w:rsidP="007C3694">
            <w:pPr>
              <w:pStyle w:val="Heading2"/>
              <w:rPr>
                <w:rFonts w:asciiTheme="minorHAnsi" w:hAnsiTheme="minorHAnsi" w:cstheme="minorHAnsi"/>
                <w:b w:val="0"/>
                <w:bCs/>
                <w:szCs w:val="24"/>
              </w:rPr>
            </w:pPr>
            <w:r w:rsidRPr="000A100A">
              <w:rPr>
                <w:rFonts w:asciiTheme="minorHAnsi" w:hAnsiTheme="minorHAnsi" w:cstheme="minorHAnsi"/>
                <w:b w:val="0"/>
                <w:bCs/>
                <w:szCs w:val="24"/>
              </w:rPr>
              <w:t xml:space="preserve">An initial </w:t>
            </w:r>
            <w:r w:rsidR="005E1C88" w:rsidRPr="000A100A">
              <w:rPr>
                <w:rFonts w:asciiTheme="minorHAnsi" w:hAnsiTheme="minorHAnsi" w:cstheme="minorHAnsi"/>
                <w:b w:val="0"/>
                <w:bCs/>
                <w:szCs w:val="24"/>
              </w:rPr>
              <w:t>one-year</w:t>
            </w:r>
            <w:r w:rsidR="00AA3B0D" w:rsidRPr="000A100A">
              <w:rPr>
                <w:rFonts w:asciiTheme="minorHAnsi" w:hAnsiTheme="minorHAnsi" w:cstheme="minorHAnsi"/>
                <w:b w:val="0"/>
                <w:bCs/>
                <w:szCs w:val="24"/>
              </w:rPr>
              <w:t xml:space="preserve"> </w:t>
            </w:r>
            <w:r w:rsidRPr="000A100A">
              <w:rPr>
                <w:rFonts w:asciiTheme="minorHAnsi" w:hAnsiTheme="minorHAnsi" w:cstheme="minorHAnsi"/>
                <w:b w:val="0"/>
                <w:bCs/>
                <w:szCs w:val="24"/>
              </w:rPr>
              <w:t>c</w:t>
            </w:r>
            <w:r w:rsidR="00AA3B0D" w:rsidRPr="000A100A">
              <w:rPr>
                <w:rFonts w:asciiTheme="minorHAnsi" w:hAnsiTheme="minorHAnsi" w:cstheme="minorHAnsi"/>
                <w:b w:val="0"/>
                <w:bCs/>
                <w:szCs w:val="24"/>
              </w:rPr>
              <w:t xml:space="preserve">ontract </w:t>
            </w:r>
            <w:r w:rsidRPr="000A100A">
              <w:rPr>
                <w:rFonts w:asciiTheme="minorHAnsi" w:hAnsiTheme="minorHAnsi" w:cstheme="minorHAnsi"/>
                <w:b w:val="0"/>
                <w:bCs/>
                <w:szCs w:val="24"/>
              </w:rPr>
              <w:t>with potential for extension.</w:t>
            </w:r>
          </w:p>
        </w:tc>
      </w:tr>
    </w:tbl>
    <w:p w14:paraId="06354896" w14:textId="77777777" w:rsidR="00AA3B0D" w:rsidRPr="000A100A" w:rsidRDefault="00AA3B0D" w:rsidP="00AA3B0D">
      <w:pPr>
        <w:jc w:val="both"/>
        <w:rPr>
          <w:rFonts w:asciiTheme="minorHAnsi" w:hAnsiTheme="minorHAnsi" w:cstheme="minorHAnsi"/>
          <w:b/>
          <w:bCs/>
          <w:szCs w:val="24"/>
        </w:rPr>
      </w:pPr>
    </w:p>
    <w:p w14:paraId="452E4AA7" w14:textId="77777777" w:rsidR="00AA3B0D" w:rsidRPr="000A100A" w:rsidRDefault="00AA3B0D" w:rsidP="00AA3B0D">
      <w:pPr>
        <w:jc w:val="both"/>
        <w:rPr>
          <w:rFonts w:asciiTheme="minorHAnsi" w:hAnsiTheme="minorHAnsi" w:cstheme="minorHAnsi"/>
          <w:b/>
          <w:bCs/>
          <w:szCs w:val="24"/>
        </w:rPr>
      </w:pPr>
      <w:r w:rsidRPr="000A100A">
        <w:rPr>
          <w:rFonts w:asciiTheme="minorHAnsi" w:hAnsiTheme="minorHAnsi" w:cstheme="minorHAnsi"/>
          <w:b/>
          <w:bCs/>
          <w:szCs w:val="24"/>
        </w:rPr>
        <w:t>Main Purpose:</w:t>
      </w:r>
    </w:p>
    <w:p w14:paraId="1F610106" w14:textId="077A1051" w:rsidR="00DD7307" w:rsidRPr="000A100A" w:rsidRDefault="00DD7307" w:rsidP="00DD7307">
      <w:pPr>
        <w:rPr>
          <w:rFonts w:asciiTheme="minorHAnsi" w:hAnsiTheme="minorHAnsi" w:cstheme="minorHAnsi"/>
        </w:rPr>
      </w:pPr>
      <w:r w:rsidRPr="000A100A">
        <w:rPr>
          <w:rFonts w:asciiTheme="minorHAnsi" w:hAnsiTheme="minorHAnsi" w:cstheme="minorHAnsi"/>
        </w:rPr>
        <w:t>Th</w:t>
      </w:r>
      <w:r w:rsidR="00441433">
        <w:rPr>
          <w:rFonts w:asciiTheme="minorHAnsi" w:hAnsiTheme="minorHAnsi" w:cstheme="minorHAnsi"/>
        </w:rPr>
        <w:t xml:space="preserve">e </w:t>
      </w:r>
      <w:r w:rsidRPr="000A100A">
        <w:rPr>
          <w:rFonts w:asciiTheme="minorHAnsi" w:hAnsiTheme="minorHAnsi" w:cstheme="minorHAnsi"/>
        </w:rPr>
        <w:t xml:space="preserve">purpose </w:t>
      </w:r>
      <w:r w:rsidR="00441433">
        <w:rPr>
          <w:rFonts w:asciiTheme="minorHAnsi" w:hAnsiTheme="minorHAnsi" w:cstheme="minorHAnsi"/>
        </w:rPr>
        <w:t xml:space="preserve">of this position </w:t>
      </w:r>
      <w:r w:rsidRPr="000A100A">
        <w:rPr>
          <w:rFonts w:asciiTheme="minorHAnsi" w:hAnsiTheme="minorHAnsi" w:cstheme="minorHAnsi"/>
        </w:rPr>
        <w:t xml:space="preserve">is to provide leadership and oversight to the </w:t>
      </w:r>
      <w:r w:rsidR="009145BB" w:rsidRPr="000A100A">
        <w:rPr>
          <w:rFonts w:asciiTheme="minorHAnsi" w:hAnsiTheme="minorHAnsi" w:cstheme="minorHAnsi"/>
        </w:rPr>
        <w:t>Environment &amp;</w:t>
      </w:r>
      <w:r w:rsidR="000A100A">
        <w:rPr>
          <w:rFonts w:asciiTheme="minorHAnsi" w:hAnsiTheme="minorHAnsi" w:cstheme="minorHAnsi"/>
        </w:rPr>
        <w:t xml:space="preserve"> </w:t>
      </w:r>
      <w:r w:rsidRPr="000A100A">
        <w:rPr>
          <w:rFonts w:asciiTheme="minorHAnsi" w:hAnsiTheme="minorHAnsi" w:cstheme="minorHAnsi"/>
        </w:rPr>
        <w:t xml:space="preserve">Livelihoods programming team, in the strategic design, development and implementation of </w:t>
      </w:r>
      <w:r w:rsidRPr="00204907">
        <w:rPr>
          <w:rFonts w:asciiTheme="minorHAnsi" w:hAnsiTheme="minorHAnsi" w:cstheme="minorHAnsi"/>
        </w:rPr>
        <w:t>the UP</w:t>
      </w:r>
      <w:r w:rsidR="000A100A" w:rsidRPr="00204907">
        <w:rPr>
          <w:rFonts w:asciiTheme="minorHAnsi" w:hAnsiTheme="minorHAnsi" w:cstheme="minorHAnsi"/>
        </w:rPr>
        <w:t xml:space="preserve"> Environment &amp;</w:t>
      </w:r>
      <w:r w:rsidRPr="00204907">
        <w:rPr>
          <w:rFonts w:asciiTheme="minorHAnsi" w:hAnsiTheme="minorHAnsi" w:cstheme="minorHAnsi"/>
        </w:rPr>
        <w:t xml:space="preserve"> Livelihoods in line with the country office strategic plans and priorities. The role will provide comprehensive programme management and coordination support in the implementation and measurement of UP </w:t>
      </w:r>
      <w:r w:rsidR="000A100A" w:rsidRPr="00204907">
        <w:rPr>
          <w:rFonts w:asciiTheme="minorHAnsi" w:hAnsiTheme="minorHAnsi" w:cstheme="minorHAnsi"/>
        </w:rPr>
        <w:t xml:space="preserve">Environment &amp; </w:t>
      </w:r>
      <w:r w:rsidRPr="00204907">
        <w:rPr>
          <w:rFonts w:asciiTheme="minorHAnsi" w:hAnsiTheme="minorHAnsi" w:cstheme="minorHAnsi"/>
        </w:rPr>
        <w:t>Livelihoods</w:t>
      </w:r>
      <w:r w:rsidRPr="000A100A">
        <w:rPr>
          <w:rFonts w:asciiTheme="minorHAnsi" w:hAnsiTheme="minorHAnsi" w:cstheme="minorHAnsi"/>
        </w:rPr>
        <w:t xml:space="preserve"> </w:t>
      </w:r>
      <w:r w:rsidR="005E1C88" w:rsidRPr="000A100A">
        <w:rPr>
          <w:rFonts w:asciiTheme="minorHAnsi" w:hAnsiTheme="minorHAnsi" w:cstheme="minorHAnsi"/>
        </w:rPr>
        <w:t>programmes, as</w:t>
      </w:r>
      <w:r w:rsidRPr="000A100A">
        <w:rPr>
          <w:rFonts w:asciiTheme="minorHAnsi" w:hAnsiTheme="minorHAnsi" w:cstheme="minorHAnsi"/>
        </w:rPr>
        <w:t xml:space="preserve"> well as leads the Business Development efforts and grant management related to Livelihoods in the Nigeria Country Office. </w:t>
      </w:r>
    </w:p>
    <w:p w14:paraId="778D5057" w14:textId="77777777" w:rsidR="00DD7307" w:rsidRPr="000A100A" w:rsidRDefault="00DD7307" w:rsidP="00DD7307">
      <w:pPr>
        <w:rPr>
          <w:rFonts w:asciiTheme="minorHAnsi" w:hAnsiTheme="minorHAnsi" w:cstheme="minorHAnsi"/>
        </w:rPr>
      </w:pPr>
    </w:p>
    <w:p w14:paraId="4AA816BD" w14:textId="6771105B" w:rsidR="00DD7307" w:rsidRPr="000A100A" w:rsidRDefault="00DD7307" w:rsidP="00DD7307">
      <w:pPr>
        <w:rPr>
          <w:rFonts w:asciiTheme="minorHAnsi" w:hAnsiTheme="minorHAnsi" w:cstheme="minorHAnsi"/>
        </w:rPr>
      </w:pPr>
      <w:r w:rsidRPr="000A100A">
        <w:rPr>
          <w:rFonts w:asciiTheme="minorHAnsi" w:hAnsiTheme="minorHAnsi" w:cstheme="minorHAnsi"/>
        </w:rPr>
        <w:t xml:space="preserve">Responsibilities Key Performance Indicators Competencies Skills Required Programme Design, Development, Planning and Delivery: </w:t>
      </w:r>
    </w:p>
    <w:p w14:paraId="4D2DAF1A" w14:textId="77777777" w:rsidR="00AA3B0D" w:rsidRPr="000A100A" w:rsidRDefault="00AA3B0D" w:rsidP="00AA3B0D">
      <w:pPr>
        <w:jc w:val="both"/>
        <w:rPr>
          <w:rFonts w:asciiTheme="minorHAnsi" w:hAnsiTheme="minorHAnsi" w:cstheme="minorHAnsi"/>
          <w:bCs/>
        </w:rPr>
      </w:pPr>
    </w:p>
    <w:p w14:paraId="6CA35AD3" w14:textId="19ECCF06" w:rsidR="00AA3B0D" w:rsidRPr="000A100A" w:rsidRDefault="00AA3B0D" w:rsidP="00AA3B0D">
      <w:pPr>
        <w:jc w:val="both"/>
        <w:rPr>
          <w:rFonts w:asciiTheme="minorHAnsi" w:hAnsiTheme="minorHAnsi" w:cstheme="minorHAnsi"/>
          <w:bCs/>
        </w:rPr>
      </w:pPr>
      <w:r w:rsidRPr="000A100A">
        <w:rPr>
          <w:rFonts w:asciiTheme="minorHAnsi" w:hAnsiTheme="minorHAnsi" w:cstheme="minorHAnsi"/>
          <w:bCs/>
        </w:rPr>
        <w:t xml:space="preserve">The Project </w:t>
      </w:r>
      <w:r w:rsidR="00DD7307" w:rsidRPr="000A100A">
        <w:rPr>
          <w:rFonts w:asciiTheme="minorHAnsi" w:hAnsiTheme="minorHAnsi" w:cstheme="minorHAnsi"/>
          <w:bCs/>
        </w:rPr>
        <w:t>Coordinator</w:t>
      </w:r>
      <w:r w:rsidRPr="000A100A">
        <w:rPr>
          <w:rFonts w:asciiTheme="minorHAnsi" w:hAnsiTheme="minorHAnsi" w:cstheme="minorHAnsi"/>
          <w:bCs/>
        </w:rPr>
        <w:t xml:space="preserve"> is a member of </w:t>
      </w:r>
      <w:r w:rsidR="00DD7307" w:rsidRPr="000A100A">
        <w:rPr>
          <w:rFonts w:asciiTheme="minorHAnsi" w:hAnsiTheme="minorHAnsi" w:cstheme="minorHAnsi"/>
          <w:bCs/>
        </w:rPr>
        <w:t>a wider UP</w:t>
      </w:r>
      <w:r w:rsidRPr="000A100A">
        <w:rPr>
          <w:rFonts w:asciiTheme="minorHAnsi" w:hAnsiTheme="minorHAnsi" w:cstheme="minorHAnsi"/>
          <w:bCs/>
        </w:rPr>
        <w:t xml:space="preserve"> programme team and provides technical assistance in overall </w:t>
      </w:r>
      <w:r w:rsidR="00DD7307" w:rsidRPr="000A100A">
        <w:rPr>
          <w:rFonts w:asciiTheme="minorHAnsi" w:hAnsiTheme="minorHAnsi" w:cstheme="minorHAnsi"/>
          <w:bCs/>
        </w:rPr>
        <w:t>community</w:t>
      </w:r>
      <w:r w:rsidRPr="000A100A">
        <w:rPr>
          <w:rFonts w:asciiTheme="minorHAnsi" w:hAnsiTheme="minorHAnsi" w:cstheme="minorHAnsi"/>
          <w:bCs/>
        </w:rPr>
        <w:t xml:space="preserve"> and non-state partner (</w:t>
      </w:r>
      <w:r w:rsidR="00DD7307" w:rsidRPr="000A100A">
        <w:rPr>
          <w:rFonts w:asciiTheme="minorHAnsi" w:hAnsiTheme="minorHAnsi" w:cstheme="minorHAnsi"/>
          <w:bCs/>
        </w:rPr>
        <w:t>NGOCE</w:t>
      </w:r>
      <w:r w:rsidRPr="000A100A">
        <w:rPr>
          <w:rFonts w:asciiTheme="minorHAnsi" w:hAnsiTheme="minorHAnsi" w:cstheme="minorHAnsi"/>
          <w:bCs/>
        </w:rPr>
        <w:t xml:space="preserve">) staff implementation. As part of the programme team s/he works closely with the </w:t>
      </w:r>
      <w:r w:rsidR="00164537" w:rsidRPr="000A100A">
        <w:rPr>
          <w:rFonts w:asciiTheme="minorHAnsi" w:hAnsiTheme="minorHAnsi" w:cstheme="minorHAnsi"/>
          <w:bCs/>
        </w:rPr>
        <w:t>UP</w:t>
      </w:r>
      <w:r w:rsidRPr="000A100A">
        <w:rPr>
          <w:rFonts w:asciiTheme="minorHAnsi" w:hAnsiTheme="minorHAnsi" w:cstheme="minorHAnsi"/>
          <w:bCs/>
        </w:rPr>
        <w:t xml:space="preserve"> Finance and Accounting Team, </w:t>
      </w:r>
      <w:r w:rsidR="00DD7307" w:rsidRPr="000A100A">
        <w:rPr>
          <w:rFonts w:asciiTheme="minorHAnsi" w:hAnsiTheme="minorHAnsi" w:cstheme="minorHAnsi"/>
          <w:bCs/>
        </w:rPr>
        <w:t>partners</w:t>
      </w:r>
      <w:r w:rsidRPr="000A100A">
        <w:rPr>
          <w:rFonts w:asciiTheme="minorHAnsi" w:hAnsiTheme="minorHAnsi" w:cstheme="minorHAnsi"/>
          <w:bCs/>
        </w:rPr>
        <w:t xml:space="preserve"> and </w:t>
      </w:r>
      <w:r w:rsidR="00DD7307" w:rsidRPr="000A100A">
        <w:rPr>
          <w:rFonts w:asciiTheme="minorHAnsi" w:hAnsiTheme="minorHAnsi" w:cstheme="minorHAnsi"/>
          <w:bCs/>
        </w:rPr>
        <w:t xml:space="preserve">government </w:t>
      </w:r>
      <w:r w:rsidRPr="000A100A">
        <w:rPr>
          <w:rFonts w:asciiTheme="minorHAnsi" w:hAnsiTheme="minorHAnsi" w:cstheme="minorHAnsi"/>
          <w:bCs/>
        </w:rPr>
        <w:t>support staff.</w:t>
      </w:r>
    </w:p>
    <w:p w14:paraId="51E03D73" w14:textId="77777777" w:rsidR="00AA3B0D" w:rsidRPr="000A100A" w:rsidRDefault="00AA3B0D" w:rsidP="00AA3B0D">
      <w:pPr>
        <w:jc w:val="both"/>
        <w:rPr>
          <w:rFonts w:asciiTheme="minorHAnsi" w:hAnsiTheme="minorHAnsi" w:cstheme="minorHAnsi"/>
          <w:bCs/>
        </w:rPr>
      </w:pPr>
    </w:p>
    <w:p w14:paraId="22A234BA" w14:textId="18E4B2FF" w:rsidR="00AA3B0D" w:rsidRPr="000A100A" w:rsidRDefault="00AA3B0D" w:rsidP="00AA3B0D">
      <w:pPr>
        <w:jc w:val="both"/>
        <w:rPr>
          <w:rFonts w:asciiTheme="minorHAnsi" w:hAnsiTheme="minorHAnsi" w:cstheme="minorHAnsi"/>
          <w:b/>
          <w:bCs/>
        </w:rPr>
      </w:pPr>
      <w:r w:rsidRPr="000A100A">
        <w:rPr>
          <w:rFonts w:asciiTheme="minorHAnsi" w:hAnsiTheme="minorHAnsi" w:cstheme="minorHAnsi"/>
          <w:b/>
          <w:bCs/>
        </w:rPr>
        <w:t>Responsibilities:</w:t>
      </w:r>
    </w:p>
    <w:p w14:paraId="0271D042" w14:textId="77777777" w:rsidR="00303886" w:rsidRDefault="00DD7307" w:rsidP="00303886">
      <w:pPr>
        <w:rPr>
          <w:rFonts w:asciiTheme="minorHAnsi" w:hAnsiTheme="minorHAnsi" w:cstheme="minorHAnsi"/>
        </w:rPr>
      </w:pPr>
      <w:r w:rsidRPr="00303886">
        <w:rPr>
          <w:rFonts w:asciiTheme="minorHAnsi" w:hAnsiTheme="minorHAnsi" w:cstheme="minorHAnsi"/>
        </w:rPr>
        <w:t>Lead in the development and implementation of the Resilient Livelihoods Signature Programme and it’s aligned livelihood projects in the country office.</w:t>
      </w:r>
    </w:p>
    <w:p w14:paraId="1C535CFE" w14:textId="134CC016" w:rsidR="00DD7307" w:rsidRPr="00303886" w:rsidRDefault="00DD7307" w:rsidP="00303886">
      <w:pPr>
        <w:rPr>
          <w:rFonts w:asciiTheme="minorHAnsi" w:hAnsiTheme="minorHAnsi" w:cstheme="minorHAnsi"/>
        </w:rPr>
      </w:pPr>
      <w:r w:rsidRPr="00303886">
        <w:rPr>
          <w:rFonts w:asciiTheme="minorHAnsi" w:hAnsiTheme="minorHAnsi" w:cstheme="minorHAnsi"/>
        </w:rPr>
        <w:t xml:space="preserve"> </w:t>
      </w:r>
    </w:p>
    <w:p w14:paraId="3F40CF82" w14:textId="77777777" w:rsidR="00303886" w:rsidRDefault="00DD7307" w:rsidP="00303886">
      <w:pPr>
        <w:rPr>
          <w:rFonts w:asciiTheme="minorHAnsi" w:hAnsiTheme="minorHAnsi" w:cstheme="minorHAnsi"/>
        </w:rPr>
      </w:pPr>
      <w:r w:rsidRPr="00303886">
        <w:rPr>
          <w:rFonts w:asciiTheme="minorHAnsi" w:hAnsiTheme="minorHAnsi" w:cstheme="minorHAnsi"/>
        </w:rPr>
        <w:t xml:space="preserve">Ensure proper annual planning and Budgeting of UP Livelihoods programme is undertaken in a timely and </w:t>
      </w:r>
      <w:r w:rsidR="00D55835" w:rsidRPr="00303886">
        <w:rPr>
          <w:rFonts w:asciiTheme="minorHAnsi" w:hAnsiTheme="minorHAnsi" w:cstheme="minorHAnsi"/>
        </w:rPr>
        <w:t>cost-effective</w:t>
      </w:r>
      <w:r w:rsidRPr="00303886">
        <w:rPr>
          <w:rFonts w:asciiTheme="minorHAnsi" w:hAnsiTheme="minorHAnsi" w:cstheme="minorHAnsi"/>
        </w:rPr>
        <w:t xml:space="preserve"> manner and the process is aligned with the defined overall priorities set by the donor as well as UP.</w:t>
      </w:r>
    </w:p>
    <w:p w14:paraId="31142403" w14:textId="02CAF5B5" w:rsidR="00DD7307" w:rsidRPr="00303886" w:rsidRDefault="00DD7307" w:rsidP="00303886">
      <w:pPr>
        <w:rPr>
          <w:rFonts w:asciiTheme="minorHAnsi" w:hAnsiTheme="minorHAnsi" w:cstheme="minorHAnsi"/>
        </w:rPr>
      </w:pPr>
      <w:r w:rsidRPr="00303886">
        <w:rPr>
          <w:rFonts w:asciiTheme="minorHAnsi" w:hAnsiTheme="minorHAnsi" w:cstheme="minorHAnsi"/>
        </w:rPr>
        <w:t xml:space="preserve">  </w:t>
      </w:r>
    </w:p>
    <w:p w14:paraId="4D96E58E" w14:textId="7505AE8E" w:rsidR="00DD7307" w:rsidRDefault="00DD7307" w:rsidP="00303886">
      <w:pPr>
        <w:rPr>
          <w:rFonts w:asciiTheme="minorHAnsi" w:hAnsiTheme="minorHAnsi" w:cstheme="minorHAnsi"/>
        </w:rPr>
      </w:pPr>
      <w:r w:rsidRPr="00303886">
        <w:rPr>
          <w:rFonts w:asciiTheme="minorHAnsi" w:hAnsiTheme="minorHAnsi" w:cstheme="minorHAnsi"/>
        </w:rPr>
        <w:t>Ensure appropriate human resource in terms of skills, competencies, capabilities and capacity is available across UP globally to facilitate the effective design, implementation and monitoring of the livelihoods projects.</w:t>
      </w:r>
    </w:p>
    <w:p w14:paraId="7606795D" w14:textId="77777777" w:rsidR="00303886" w:rsidRPr="00303886" w:rsidRDefault="00303886" w:rsidP="00303886">
      <w:pPr>
        <w:rPr>
          <w:rFonts w:asciiTheme="minorHAnsi" w:hAnsiTheme="minorHAnsi" w:cstheme="minorHAnsi"/>
        </w:rPr>
      </w:pPr>
    </w:p>
    <w:p w14:paraId="013058EA" w14:textId="77777777" w:rsidR="00DD7307" w:rsidRPr="00303886" w:rsidRDefault="00DD7307" w:rsidP="00303886">
      <w:pPr>
        <w:rPr>
          <w:rFonts w:asciiTheme="minorHAnsi" w:hAnsiTheme="minorHAnsi" w:cstheme="minorHAnsi"/>
        </w:rPr>
      </w:pPr>
      <w:r w:rsidRPr="00303886">
        <w:rPr>
          <w:rFonts w:asciiTheme="minorHAnsi" w:hAnsiTheme="minorHAnsi" w:cstheme="minorHAnsi"/>
        </w:rPr>
        <w:t xml:space="preserve">Ensure project outcomes delivered to quality required by the programme (with specified risks and benefits), to schedule within set budgets and scope. </w:t>
      </w:r>
    </w:p>
    <w:p w14:paraId="6CAAFF3B" w14:textId="77777777" w:rsidR="00DD7307" w:rsidRPr="00303886" w:rsidRDefault="00DD7307" w:rsidP="00303886">
      <w:pPr>
        <w:rPr>
          <w:rFonts w:asciiTheme="minorHAnsi" w:hAnsiTheme="minorHAnsi" w:cstheme="minorHAnsi"/>
        </w:rPr>
      </w:pPr>
      <w:r w:rsidRPr="00303886">
        <w:rPr>
          <w:rFonts w:asciiTheme="minorHAnsi" w:hAnsiTheme="minorHAnsi" w:cstheme="minorHAnsi"/>
        </w:rPr>
        <w:lastRenderedPageBreak/>
        <w:t xml:space="preserve">Provide a key co-ordination and implementation role, ensuring project management standards are followed and deadlines met.  </w:t>
      </w:r>
    </w:p>
    <w:p w14:paraId="6A411C97" w14:textId="77777777" w:rsidR="00303886" w:rsidRDefault="00303886" w:rsidP="00303886">
      <w:pPr>
        <w:rPr>
          <w:rFonts w:asciiTheme="minorHAnsi" w:hAnsiTheme="minorHAnsi" w:cstheme="minorHAnsi"/>
        </w:rPr>
      </w:pPr>
    </w:p>
    <w:p w14:paraId="159F8E19" w14:textId="2801DB27" w:rsidR="00DD7307" w:rsidRPr="00303886" w:rsidRDefault="00DD7307" w:rsidP="00303886">
      <w:pPr>
        <w:rPr>
          <w:rFonts w:asciiTheme="minorHAnsi" w:hAnsiTheme="minorHAnsi" w:cstheme="minorHAnsi"/>
        </w:rPr>
      </w:pPr>
      <w:r w:rsidRPr="00303886">
        <w:rPr>
          <w:rFonts w:asciiTheme="minorHAnsi" w:hAnsiTheme="minorHAnsi" w:cstheme="minorHAnsi"/>
        </w:rPr>
        <w:t xml:space="preserve">Conduct post-implementation project reviews and initiate improvements to UP’s project management practices.   </w:t>
      </w:r>
    </w:p>
    <w:p w14:paraId="0797D7F2" w14:textId="77777777" w:rsidR="00303886" w:rsidRDefault="00303886" w:rsidP="00303886">
      <w:pPr>
        <w:rPr>
          <w:rFonts w:asciiTheme="minorHAnsi" w:hAnsiTheme="minorHAnsi" w:cstheme="minorHAnsi"/>
        </w:rPr>
      </w:pPr>
    </w:p>
    <w:p w14:paraId="3C4BADF3" w14:textId="45A93660" w:rsidR="00DD7307" w:rsidRPr="00303886" w:rsidRDefault="00DD7307" w:rsidP="00303886">
      <w:pPr>
        <w:rPr>
          <w:rFonts w:asciiTheme="minorHAnsi" w:hAnsiTheme="minorHAnsi" w:cstheme="minorHAnsi"/>
        </w:rPr>
      </w:pPr>
      <w:r w:rsidRPr="00303886">
        <w:rPr>
          <w:rFonts w:asciiTheme="minorHAnsi" w:hAnsiTheme="minorHAnsi" w:cstheme="minorHAnsi"/>
        </w:rPr>
        <w:t>Establish and manage project procedures – risk and issue management, change control, communications.</w:t>
      </w:r>
    </w:p>
    <w:p w14:paraId="1157DC6D" w14:textId="77777777" w:rsidR="00DD7307" w:rsidRPr="000A100A" w:rsidRDefault="00DD7307" w:rsidP="00DD7307">
      <w:pPr>
        <w:rPr>
          <w:rFonts w:asciiTheme="minorHAnsi" w:hAnsiTheme="minorHAnsi" w:cstheme="minorHAnsi"/>
        </w:rPr>
      </w:pPr>
    </w:p>
    <w:p w14:paraId="3E5D146D" w14:textId="77777777" w:rsidR="00DD7307" w:rsidRPr="000A100A" w:rsidRDefault="00DD7307" w:rsidP="00DD7307">
      <w:pPr>
        <w:rPr>
          <w:rFonts w:asciiTheme="minorHAnsi" w:hAnsiTheme="minorHAnsi" w:cstheme="minorHAnsi"/>
        </w:rPr>
      </w:pPr>
      <w:r w:rsidRPr="000A100A">
        <w:rPr>
          <w:rFonts w:asciiTheme="minorHAnsi" w:hAnsiTheme="minorHAnsi" w:cstheme="minorHAnsi"/>
        </w:rPr>
        <w:t xml:space="preserve">An overall, strategic and coherent Signature programme, which uses a range of development interventions and actively seeks out to engage marginalized groups, is developed ambitiously evolved and successfully delivered in-line with unfulfilled rights of poor and disadvantaged communities, and effective linkages are made between the portfolios of sub-programmes in this area.  </w:t>
      </w:r>
    </w:p>
    <w:p w14:paraId="4D1BEB1E" w14:textId="77777777" w:rsidR="00DD7307" w:rsidRPr="000A100A" w:rsidRDefault="00DD7307" w:rsidP="00DD7307">
      <w:pPr>
        <w:rPr>
          <w:rFonts w:asciiTheme="minorHAnsi" w:hAnsiTheme="minorHAnsi" w:cstheme="minorHAnsi"/>
        </w:rPr>
      </w:pPr>
    </w:p>
    <w:p w14:paraId="13E56893" w14:textId="7C6FD074" w:rsidR="00DD7307" w:rsidRPr="000A100A" w:rsidRDefault="00DD7307" w:rsidP="00DD7307">
      <w:pPr>
        <w:rPr>
          <w:rFonts w:asciiTheme="minorHAnsi" w:hAnsiTheme="minorHAnsi" w:cstheme="minorHAnsi"/>
        </w:rPr>
      </w:pPr>
      <w:r w:rsidRPr="000A100A">
        <w:rPr>
          <w:rFonts w:asciiTheme="minorHAnsi" w:hAnsiTheme="minorHAnsi" w:cstheme="minorHAnsi"/>
        </w:rPr>
        <w:t xml:space="preserve">Programmes developed within approved Country Signature Programme and in line with identified good practice in use of </w:t>
      </w:r>
      <w:r w:rsidR="0059058B">
        <w:rPr>
          <w:rFonts w:asciiTheme="minorHAnsi" w:hAnsiTheme="minorHAnsi" w:cstheme="minorHAnsi"/>
        </w:rPr>
        <w:t>UP</w:t>
      </w:r>
      <w:r w:rsidRPr="000A100A">
        <w:rPr>
          <w:rFonts w:asciiTheme="minorHAnsi" w:hAnsiTheme="minorHAnsi" w:cstheme="minorHAnsi"/>
        </w:rPr>
        <w:t xml:space="preserve"> interventions.  Programme development is informed by consultation with partners, volunteers, internal stakeholders and beneficiaries (they are held as integral to programme design, implementation and review).   </w:t>
      </w:r>
    </w:p>
    <w:p w14:paraId="7F865B1E" w14:textId="77777777" w:rsidR="00DD7307" w:rsidRPr="000A100A" w:rsidRDefault="00DD7307" w:rsidP="00DD7307">
      <w:pPr>
        <w:rPr>
          <w:rFonts w:asciiTheme="minorHAnsi" w:hAnsiTheme="minorHAnsi" w:cstheme="minorHAnsi"/>
        </w:rPr>
      </w:pPr>
    </w:p>
    <w:p w14:paraId="62E9941C" w14:textId="4317B4F8" w:rsidR="00DD7307" w:rsidRPr="000A100A" w:rsidRDefault="00DD7307" w:rsidP="00DD7307">
      <w:pPr>
        <w:rPr>
          <w:rFonts w:asciiTheme="minorHAnsi" w:hAnsiTheme="minorHAnsi" w:cstheme="minorHAnsi"/>
        </w:rPr>
      </w:pPr>
      <w:r w:rsidRPr="000A100A">
        <w:rPr>
          <w:rFonts w:asciiTheme="minorHAnsi" w:hAnsiTheme="minorHAnsi" w:cstheme="minorHAnsi"/>
        </w:rPr>
        <w:t xml:space="preserve">Transparency and accountability to all stakeholders in programme development and delivery.  </w:t>
      </w:r>
    </w:p>
    <w:p w14:paraId="35E3E5AB" w14:textId="6B467764" w:rsidR="00DD7307" w:rsidRPr="000A100A" w:rsidRDefault="00DD7307" w:rsidP="00DD7307">
      <w:pPr>
        <w:rPr>
          <w:rFonts w:asciiTheme="minorHAnsi" w:hAnsiTheme="minorHAnsi" w:cstheme="minorHAnsi"/>
        </w:rPr>
      </w:pPr>
      <w:r w:rsidRPr="000A100A">
        <w:rPr>
          <w:rFonts w:asciiTheme="minorHAnsi" w:hAnsiTheme="minorHAnsi" w:cstheme="minorHAnsi"/>
        </w:rPr>
        <w:t>All project funding opportunities are identified and positively pursued</w:t>
      </w:r>
      <w:r w:rsidR="001D3878">
        <w:rPr>
          <w:rFonts w:asciiTheme="minorHAnsi" w:hAnsiTheme="minorHAnsi" w:cstheme="minorHAnsi"/>
        </w:rPr>
        <w:t>.</w:t>
      </w:r>
    </w:p>
    <w:p w14:paraId="3E5FDF4C" w14:textId="77777777" w:rsidR="00DD7307" w:rsidRPr="000A100A" w:rsidRDefault="00DD7307" w:rsidP="00DD7307">
      <w:pPr>
        <w:rPr>
          <w:rFonts w:asciiTheme="minorHAnsi" w:hAnsiTheme="minorHAnsi" w:cstheme="minorHAnsi"/>
        </w:rPr>
      </w:pPr>
    </w:p>
    <w:p w14:paraId="0C0B799D" w14:textId="77777777" w:rsidR="004C4698" w:rsidRDefault="00DD7307" w:rsidP="00303886">
      <w:pPr>
        <w:rPr>
          <w:rFonts w:asciiTheme="minorHAnsi" w:hAnsiTheme="minorHAnsi" w:cstheme="minorHAnsi"/>
        </w:rPr>
      </w:pPr>
      <w:r w:rsidRPr="000A100A">
        <w:rPr>
          <w:rFonts w:asciiTheme="minorHAnsi" w:hAnsiTheme="minorHAnsi" w:cstheme="minorHAnsi"/>
        </w:rPr>
        <w:t xml:space="preserve">Working together - Successfully leads teams and develops others’ team-working skills. </w:t>
      </w:r>
    </w:p>
    <w:p w14:paraId="39E4139B" w14:textId="3F469EDA" w:rsidR="00303886" w:rsidRDefault="00DD7307" w:rsidP="00303886">
      <w:pPr>
        <w:rPr>
          <w:rFonts w:asciiTheme="minorHAnsi" w:hAnsiTheme="minorHAnsi" w:cstheme="minorHAnsi"/>
        </w:rPr>
      </w:pPr>
      <w:r w:rsidRPr="000A100A">
        <w:rPr>
          <w:rFonts w:asciiTheme="minorHAnsi" w:hAnsiTheme="minorHAnsi" w:cstheme="minorHAnsi"/>
        </w:rPr>
        <w:t xml:space="preserve">Communications and influencing - Inspires others by: advocating plans and ideas within and outside </w:t>
      </w:r>
      <w:r w:rsidR="00C07B6D">
        <w:rPr>
          <w:rFonts w:asciiTheme="minorHAnsi" w:hAnsiTheme="minorHAnsi" w:cstheme="minorHAnsi"/>
        </w:rPr>
        <w:t>UP</w:t>
      </w:r>
      <w:r w:rsidRPr="000A100A">
        <w:rPr>
          <w:rFonts w:asciiTheme="minorHAnsi" w:hAnsiTheme="minorHAnsi" w:cstheme="minorHAnsi"/>
        </w:rPr>
        <w:t xml:space="preserve">; maintaining a wide, influential network; coaching. </w:t>
      </w:r>
    </w:p>
    <w:p w14:paraId="516E5E72" w14:textId="77777777" w:rsidR="00303886" w:rsidRDefault="00303886" w:rsidP="00303886">
      <w:pPr>
        <w:rPr>
          <w:rFonts w:asciiTheme="minorHAnsi" w:hAnsiTheme="minorHAnsi" w:cstheme="minorHAnsi"/>
        </w:rPr>
      </w:pPr>
    </w:p>
    <w:p w14:paraId="101D925C" w14:textId="77777777" w:rsidR="004C4698" w:rsidRDefault="004C4698" w:rsidP="004C4698">
      <w:pPr>
        <w:spacing w:before="160" w:after="160"/>
        <w:rPr>
          <w:rFonts w:asciiTheme="minorHAnsi" w:hAnsiTheme="minorHAnsi" w:cstheme="minorHAnsi"/>
        </w:rPr>
      </w:pPr>
      <w:r w:rsidRPr="001A61B8">
        <w:rPr>
          <w:rFonts w:asciiTheme="minorHAnsi" w:hAnsiTheme="minorHAnsi" w:cstheme="minorHAnsi"/>
        </w:rPr>
        <w:t>Knowledge</w:t>
      </w:r>
      <w:r>
        <w:rPr>
          <w:rFonts w:asciiTheme="minorHAnsi" w:hAnsiTheme="minorHAnsi" w:cstheme="minorHAnsi"/>
        </w:rPr>
        <w:t xml:space="preserve"> Management</w:t>
      </w:r>
      <w:r w:rsidRPr="001A61B8">
        <w:rPr>
          <w:rFonts w:asciiTheme="minorHAnsi" w:hAnsiTheme="minorHAnsi" w:cstheme="minorHAnsi"/>
        </w:rPr>
        <w:t xml:space="preserve"> – Lead initiatives that improve knowledge management; Support others develop knowledge management skills. </w:t>
      </w:r>
    </w:p>
    <w:p w14:paraId="1D3DA287" w14:textId="0F502163" w:rsidR="004C4698" w:rsidRPr="001A61B8" w:rsidRDefault="004C4698" w:rsidP="004C4698">
      <w:pPr>
        <w:spacing w:before="160" w:after="160"/>
        <w:rPr>
          <w:rFonts w:asciiTheme="minorHAnsi" w:hAnsiTheme="minorHAnsi" w:cstheme="minorHAnsi"/>
        </w:rPr>
      </w:pPr>
      <w:r w:rsidRPr="001A61B8">
        <w:rPr>
          <w:rFonts w:asciiTheme="minorHAnsi" w:hAnsiTheme="minorHAnsi" w:cstheme="minorHAnsi"/>
        </w:rPr>
        <w:t xml:space="preserve">Striving for excellence - Leads initiatives to improve monitoring, evaluation and learning; </w:t>
      </w:r>
      <w:r>
        <w:rPr>
          <w:rFonts w:asciiTheme="minorHAnsi" w:hAnsiTheme="minorHAnsi" w:cstheme="minorHAnsi"/>
        </w:rPr>
        <w:t xml:space="preserve">the candidate </w:t>
      </w:r>
      <w:r w:rsidRPr="001A61B8">
        <w:rPr>
          <w:rFonts w:asciiTheme="minorHAnsi" w:hAnsiTheme="minorHAnsi" w:cstheme="minorHAnsi"/>
        </w:rPr>
        <w:t xml:space="preserve">is a role model for continuous learning and improvement. </w:t>
      </w:r>
    </w:p>
    <w:p w14:paraId="6090C692" w14:textId="77777777" w:rsidR="004C4698" w:rsidRDefault="004C4698" w:rsidP="004C4698">
      <w:pPr>
        <w:spacing w:before="160" w:after="160"/>
        <w:rPr>
          <w:rFonts w:asciiTheme="minorHAnsi" w:hAnsiTheme="minorHAnsi" w:cstheme="minorHAnsi"/>
        </w:rPr>
      </w:pPr>
      <w:r w:rsidRPr="001A61B8">
        <w:rPr>
          <w:rFonts w:asciiTheme="minorHAnsi" w:hAnsiTheme="minorHAnsi" w:cstheme="minorHAnsi"/>
        </w:rPr>
        <w:t xml:space="preserve">Managing Resources - Lead others to pursue significant or innovative funding opportunities; find creative ways to allocate funds and people on complex projects effectively. </w:t>
      </w:r>
    </w:p>
    <w:p w14:paraId="2D1EAB5A" w14:textId="77777777" w:rsidR="004C4698" w:rsidRPr="00303886" w:rsidRDefault="004C4698" w:rsidP="004C4698">
      <w:pPr>
        <w:spacing w:before="160" w:after="160"/>
        <w:rPr>
          <w:rFonts w:asciiTheme="minorHAnsi" w:hAnsiTheme="minorHAnsi" w:cstheme="minorHAnsi"/>
        </w:rPr>
      </w:pPr>
      <w:r w:rsidRPr="001A61B8">
        <w:rPr>
          <w:rFonts w:asciiTheme="minorHAnsi" w:hAnsiTheme="minorHAnsi" w:cstheme="minorHAnsi"/>
        </w:rPr>
        <w:t>Managing People - Builds a high performing team that meets challenging objectives linked to corporate objectives; ensures own team works efficiently with other teams.</w:t>
      </w:r>
      <w:r w:rsidRPr="000A100A">
        <w:rPr>
          <w:rFonts w:asciiTheme="minorHAnsi" w:hAnsiTheme="minorHAnsi" w:cstheme="minorHAnsi"/>
        </w:rPr>
        <w:t xml:space="preserve"> </w:t>
      </w:r>
    </w:p>
    <w:p w14:paraId="0CA06D25" w14:textId="77777777" w:rsidR="004C4698" w:rsidRDefault="004C4698" w:rsidP="004C4698">
      <w:pPr>
        <w:spacing w:before="160" w:after="160"/>
        <w:rPr>
          <w:rFonts w:asciiTheme="minorHAnsi" w:hAnsiTheme="minorHAnsi" w:cstheme="minorHAnsi"/>
        </w:rPr>
      </w:pPr>
      <w:r w:rsidRPr="000A100A">
        <w:rPr>
          <w:rFonts w:asciiTheme="minorHAnsi" w:hAnsiTheme="minorHAnsi" w:cstheme="minorHAnsi"/>
        </w:rPr>
        <w:t xml:space="preserve">Liaise/coordinate with and between all bodies and institutions involved in the </w:t>
      </w:r>
      <w:r w:rsidRPr="001A61B8">
        <w:rPr>
          <w:rFonts w:asciiTheme="minorHAnsi" w:hAnsiTheme="minorHAnsi" w:cstheme="minorHAnsi"/>
        </w:rPr>
        <w:t xml:space="preserve">IMFOMALN </w:t>
      </w:r>
      <w:r w:rsidRPr="000A100A">
        <w:rPr>
          <w:rFonts w:asciiTheme="minorHAnsi" w:hAnsiTheme="minorHAnsi" w:cstheme="minorHAnsi"/>
        </w:rPr>
        <w:t xml:space="preserve">programme activities at the community level, particularly Mangrove Action Watch </w:t>
      </w:r>
      <w:r>
        <w:rPr>
          <w:rFonts w:asciiTheme="minorHAnsi" w:hAnsiTheme="minorHAnsi" w:cstheme="minorHAnsi"/>
        </w:rPr>
        <w:t>G</w:t>
      </w:r>
      <w:r w:rsidRPr="000A100A">
        <w:rPr>
          <w:rFonts w:asciiTheme="minorHAnsi" w:hAnsiTheme="minorHAnsi" w:cstheme="minorHAnsi"/>
        </w:rPr>
        <w:t>roups, other non-state actors, and volunteers, and ensure the effective implementation of activities in achieving programme results based on the results-based Logical Framework Approach (LFA).</w:t>
      </w:r>
    </w:p>
    <w:p w14:paraId="0187E8EE" w14:textId="77777777" w:rsidR="004C4698" w:rsidRDefault="004C4698" w:rsidP="004C4698">
      <w:pPr>
        <w:spacing w:before="160" w:after="160"/>
        <w:rPr>
          <w:rFonts w:asciiTheme="minorHAnsi" w:hAnsiTheme="minorHAnsi" w:cstheme="minorHAnsi"/>
        </w:rPr>
      </w:pPr>
      <w:r w:rsidRPr="000A100A">
        <w:rPr>
          <w:rFonts w:asciiTheme="minorHAnsi" w:hAnsiTheme="minorHAnsi" w:cstheme="minorHAnsi"/>
        </w:rPr>
        <w:t>Liaise closely with other key stakeholders in the participating communities and ensure synergies in the area of development of sector-wide plans, coordination, Capacity building, Citizen’s Voice and Accountability, and M&amp;E.</w:t>
      </w:r>
    </w:p>
    <w:p w14:paraId="0FBD9D8C" w14:textId="77777777" w:rsidR="00F03663" w:rsidRDefault="004C4698" w:rsidP="004C4698">
      <w:pPr>
        <w:spacing w:before="160" w:after="160"/>
        <w:rPr>
          <w:rFonts w:asciiTheme="minorHAnsi" w:hAnsiTheme="minorHAnsi" w:cstheme="minorHAnsi"/>
        </w:rPr>
      </w:pPr>
      <w:r w:rsidRPr="000A100A">
        <w:rPr>
          <w:rFonts w:asciiTheme="minorHAnsi" w:hAnsiTheme="minorHAnsi" w:cstheme="minorHAnsi"/>
        </w:rPr>
        <w:t xml:space="preserve">Participate in regular meetings with key stakeholders at the community/Local Government level, ensuring there is common understanding of the programme objectives with reference to the LFA.  </w:t>
      </w:r>
    </w:p>
    <w:p w14:paraId="55FFA6AF" w14:textId="2B8B07F9" w:rsidR="004C4698" w:rsidRDefault="004C4698" w:rsidP="004C4698">
      <w:pPr>
        <w:spacing w:before="160" w:after="160"/>
        <w:rPr>
          <w:rFonts w:asciiTheme="minorHAnsi" w:hAnsiTheme="minorHAnsi" w:cstheme="minorHAnsi"/>
        </w:rPr>
      </w:pPr>
      <w:r w:rsidRPr="000A100A">
        <w:rPr>
          <w:rFonts w:asciiTheme="minorHAnsi" w:hAnsiTheme="minorHAnsi" w:cstheme="minorHAnsi"/>
        </w:rPr>
        <w:lastRenderedPageBreak/>
        <w:t>The Project Coordinator is expected to ensure there is full commitment to the programme including cost sharing by all partners. This will include providing support towards timely delivery of human and material resources in the participating communities/LGAs.</w:t>
      </w:r>
    </w:p>
    <w:p w14:paraId="087C35DA" w14:textId="77777777" w:rsidR="00F03663" w:rsidRDefault="004C4698" w:rsidP="004C4698">
      <w:pPr>
        <w:spacing w:before="160" w:after="160"/>
        <w:rPr>
          <w:rFonts w:asciiTheme="minorHAnsi" w:hAnsiTheme="minorHAnsi" w:cstheme="minorHAnsi"/>
        </w:rPr>
      </w:pPr>
      <w:r w:rsidRPr="000A100A">
        <w:rPr>
          <w:rFonts w:asciiTheme="minorHAnsi" w:hAnsiTheme="minorHAnsi" w:cstheme="minorHAnsi"/>
        </w:rPr>
        <w:t>Provide weekly updates and monthly reports as per approved format</w:t>
      </w:r>
      <w:r w:rsidR="00F03663">
        <w:rPr>
          <w:rFonts w:asciiTheme="minorHAnsi" w:hAnsiTheme="minorHAnsi" w:cstheme="minorHAnsi"/>
        </w:rPr>
        <w:t>,</w:t>
      </w:r>
      <w:r w:rsidRPr="000A100A">
        <w:rPr>
          <w:rFonts w:asciiTheme="minorHAnsi" w:hAnsiTheme="minorHAnsi" w:cstheme="minorHAnsi"/>
        </w:rPr>
        <w:t xml:space="preserve"> summarising progress made in the implementation of activities, lessons learnt, and recommendations for improvement, including ad hoc reports and human-interest stories that may be needed. </w:t>
      </w:r>
    </w:p>
    <w:p w14:paraId="4BAA7891" w14:textId="42A9D5CF" w:rsidR="004C4698" w:rsidRPr="000A100A" w:rsidRDefault="004C4698" w:rsidP="004C4698">
      <w:pPr>
        <w:spacing w:before="160" w:after="160"/>
        <w:rPr>
          <w:rFonts w:asciiTheme="minorHAnsi" w:hAnsiTheme="minorHAnsi" w:cstheme="minorHAnsi"/>
        </w:rPr>
      </w:pPr>
      <w:r w:rsidRPr="000A100A">
        <w:rPr>
          <w:rFonts w:asciiTheme="minorHAnsi" w:hAnsiTheme="minorHAnsi" w:cstheme="minorHAnsi"/>
        </w:rPr>
        <w:t>In addition, contribute to updating the log-frame and results against programme indicators on a quarterly basis with more detailed input provided towards the preparation of annual reports.</w:t>
      </w:r>
    </w:p>
    <w:p w14:paraId="65E034AE" w14:textId="77777777" w:rsidR="004C4698" w:rsidRPr="000A100A" w:rsidRDefault="004C4698" w:rsidP="004C4698">
      <w:pPr>
        <w:spacing w:before="160" w:after="160"/>
        <w:jc w:val="both"/>
        <w:rPr>
          <w:rFonts w:asciiTheme="minorHAnsi" w:hAnsiTheme="minorHAnsi" w:cstheme="minorHAnsi"/>
          <w:b/>
        </w:rPr>
      </w:pPr>
    </w:p>
    <w:p w14:paraId="6551E787" w14:textId="77777777" w:rsidR="004C4698" w:rsidRPr="000A100A" w:rsidRDefault="004C4698" w:rsidP="004C4698">
      <w:pPr>
        <w:spacing w:before="160" w:after="160"/>
        <w:jc w:val="both"/>
        <w:rPr>
          <w:rFonts w:asciiTheme="minorHAnsi" w:hAnsiTheme="minorHAnsi" w:cstheme="minorHAnsi"/>
          <w:b/>
        </w:rPr>
      </w:pPr>
      <w:r w:rsidRPr="000A100A">
        <w:rPr>
          <w:rFonts w:asciiTheme="minorHAnsi" w:hAnsiTheme="minorHAnsi" w:cstheme="minorHAnsi"/>
          <w:b/>
        </w:rPr>
        <w:t>Specific Responsibilities:</w:t>
      </w:r>
    </w:p>
    <w:p w14:paraId="122C0A9A" w14:textId="7323E234" w:rsidR="004C4698" w:rsidRPr="000A100A" w:rsidRDefault="004C4698" w:rsidP="004C4698">
      <w:pPr>
        <w:numPr>
          <w:ilvl w:val="0"/>
          <w:numId w:val="2"/>
        </w:numPr>
        <w:suppressAutoHyphens w:val="0"/>
        <w:spacing w:before="160" w:after="160"/>
        <w:rPr>
          <w:rFonts w:asciiTheme="minorHAnsi" w:hAnsiTheme="minorHAnsi" w:cstheme="minorHAnsi"/>
        </w:rPr>
      </w:pPr>
      <w:r w:rsidRPr="000A100A">
        <w:rPr>
          <w:rFonts w:asciiTheme="minorHAnsi" w:hAnsiTheme="minorHAnsi" w:cstheme="minorHAnsi"/>
        </w:rPr>
        <w:t xml:space="preserve">Provide feedback to partners and programme team on </w:t>
      </w:r>
      <w:r>
        <w:rPr>
          <w:rFonts w:asciiTheme="minorHAnsi" w:hAnsiTheme="minorHAnsi" w:cstheme="minorHAnsi"/>
        </w:rPr>
        <w:t>project’s</w:t>
      </w:r>
      <w:r w:rsidRPr="000A100A">
        <w:rPr>
          <w:rFonts w:asciiTheme="minorHAnsi" w:hAnsiTheme="minorHAnsi" w:cstheme="minorHAnsi"/>
        </w:rPr>
        <w:t xml:space="preserve"> performance based on data collected and findings</w:t>
      </w:r>
    </w:p>
    <w:p w14:paraId="3E9F6048" w14:textId="77777777" w:rsidR="004C4698" w:rsidRPr="00D962D0" w:rsidRDefault="004C4698" w:rsidP="004C4698">
      <w:pPr>
        <w:numPr>
          <w:ilvl w:val="0"/>
          <w:numId w:val="2"/>
        </w:numPr>
        <w:suppressAutoHyphens w:val="0"/>
        <w:spacing w:before="160" w:after="160"/>
        <w:rPr>
          <w:rFonts w:asciiTheme="minorHAnsi" w:hAnsiTheme="minorHAnsi" w:cstheme="minorHAnsi"/>
        </w:rPr>
      </w:pPr>
      <w:r w:rsidRPr="00D962D0">
        <w:rPr>
          <w:rFonts w:asciiTheme="minorHAnsi" w:hAnsiTheme="minorHAnsi" w:cstheme="minorHAnsi"/>
        </w:rPr>
        <w:t>Assist the Country Programme team in building capacity of CSOs and developing human stories for publication</w:t>
      </w:r>
    </w:p>
    <w:p w14:paraId="033D75B0" w14:textId="77777777" w:rsidR="004C4698" w:rsidRPr="000A100A" w:rsidRDefault="004C4698" w:rsidP="004C4698">
      <w:pPr>
        <w:numPr>
          <w:ilvl w:val="0"/>
          <w:numId w:val="2"/>
        </w:numPr>
        <w:suppressAutoHyphens w:val="0"/>
        <w:spacing w:before="160" w:after="160"/>
        <w:rPr>
          <w:rFonts w:asciiTheme="minorHAnsi" w:hAnsiTheme="minorHAnsi" w:cstheme="minorHAnsi"/>
        </w:rPr>
      </w:pPr>
      <w:r>
        <w:rPr>
          <w:rFonts w:asciiTheme="minorHAnsi" w:hAnsiTheme="minorHAnsi" w:cstheme="minorHAnsi"/>
        </w:rPr>
        <w:t xml:space="preserve">Facilitate the conduct of </w:t>
      </w:r>
      <w:r w:rsidRPr="000A100A">
        <w:rPr>
          <w:rFonts w:asciiTheme="minorHAnsi" w:hAnsiTheme="minorHAnsi" w:cstheme="minorHAnsi"/>
        </w:rPr>
        <w:t>annual and quarterly planning and review processes</w:t>
      </w:r>
    </w:p>
    <w:p w14:paraId="67D89802" w14:textId="77777777" w:rsidR="004C4698" w:rsidRPr="000A100A" w:rsidRDefault="004C4698" w:rsidP="004C4698">
      <w:pPr>
        <w:numPr>
          <w:ilvl w:val="0"/>
          <w:numId w:val="2"/>
        </w:numPr>
        <w:suppressAutoHyphens w:val="0"/>
        <w:spacing w:before="160" w:after="160"/>
        <w:rPr>
          <w:rFonts w:asciiTheme="minorHAnsi" w:hAnsiTheme="minorHAnsi" w:cstheme="minorHAnsi"/>
        </w:rPr>
      </w:pPr>
      <w:r w:rsidRPr="000A100A">
        <w:rPr>
          <w:rFonts w:asciiTheme="minorHAnsi" w:hAnsiTheme="minorHAnsi" w:cstheme="minorHAnsi"/>
        </w:rPr>
        <w:t>Support to the eventual design and dissemination of research studies by providing relevant input</w:t>
      </w:r>
      <w:r>
        <w:rPr>
          <w:rFonts w:asciiTheme="minorHAnsi" w:hAnsiTheme="minorHAnsi" w:cstheme="minorHAnsi"/>
        </w:rPr>
        <w:t>.</w:t>
      </w:r>
    </w:p>
    <w:p w14:paraId="7B4C71F9" w14:textId="77777777" w:rsidR="004C4698" w:rsidRPr="000A100A" w:rsidRDefault="004C4698" w:rsidP="004C4698">
      <w:pPr>
        <w:numPr>
          <w:ilvl w:val="0"/>
          <w:numId w:val="2"/>
        </w:numPr>
        <w:suppressAutoHyphens w:val="0"/>
        <w:spacing w:before="160" w:after="160"/>
        <w:rPr>
          <w:rFonts w:asciiTheme="minorHAnsi" w:hAnsiTheme="minorHAnsi" w:cstheme="minorHAnsi"/>
        </w:rPr>
      </w:pPr>
      <w:r>
        <w:rPr>
          <w:rFonts w:asciiTheme="minorHAnsi" w:hAnsiTheme="minorHAnsi" w:cstheme="minorHAnsi"/>
        </w:rPr>
        <w:t xml:space="preserve">Responsible for the </w:t>
      </w:r>
      <w:r w:rsidRPr="000A100A">
        <w:rPr>
          <w:rFonts w:asciiTheme="minorHAnsi" w:hAnsiTheme="minorHAnsi" w:cstheme="minorHAnsi"/>
        </w:rPr>
        <w:t>develop</w:t>
      </w:r>
      <w:r>
        <w:rPr>
          <w:rFonts w:asciiTheme="minorHAnsi" w:hAnsiTheme="minorHAnsi" w:cstheme="minorHAnsi"/>
        </w:rPr>
        <w:t xml:space="preserve">ment of </w:t>
      </w:r>
      <w:r w:rsidRPr="000A100A">
        <w:rPr>
          <w:rFonts w:asciiTheme="minorHAnsi" w:hAnsiTheme="minorHAnsi" w:cstheme="minorHAnsi"/>
        </w:rPr>
        <w:t xml:space="preserve">quarterly and annual </w:t>
      </w:r>
      <w:r>
        <w:rPr>
          <w:rFonts w:asciiTheme="minorHAnsi" w:hAnsiTheme="minorHAnsi" w:cstheme="minorHAnsi"/>
        </w:rPr>
        <w:t xml:space="preserve">financial and narrative </w:t>
      </w:r>
      <w:r w:rsidRPr="000A100A">
        <w:rPr>
          <w:rFonts w:asciiTheme="minorHAnsi" w:hAnsiTheme="minorHAnsi" w:cstheme="minorHAnsi"/>
        </w:rPr>
        <w:t>reports</w:t>
      </w:r>
      <w:r>
        <w:rPr>
          <w:rFonts w:asciiTheme="minorHAnsi" w:hAnsiTheme="minorHAnsi" w:cstheme="minorHAnsi"/>
        </w:rPr>
        <w:t>.</w:t>
      </w:r>
    </w:p>
    <w:p w14:paraId="3EBD47DB" w14:textId="77777777" w:rsidR="004C4698" w:rsidRPr="000A100A" w:rsidRDefault="004C4698" w:rsidP="004C4698">
      <w:pPr>
        <w:numPr>
          <w:ilvl w:val="0"/>
          <w:numId w:val="2"/>
        </w:numPr>
        <w:suppressAutoHyphens w:val="0"/>
        <w:spacing w:before="160" w:after="160"/>
        <w:rPr>
          <w:rFonts w:asciiTheme="minorHAnsi" w:hAnsiTheme="minorHAnsi" w:cstheme="minorHAnsi"/>
        </w:rPr>
      </w:pPr>
      <w:r>
        <w:rPr>
          <w:rFonts w:asciiTheme="minorHAnsi" w:hAnsiTheme="minorHAnsi" w:cstheme="minorHAnsi"/>
        </w:rPr>
        <w:t xml:space="preserve">Responsible for the </w:t>
      </w:r>
      <w:r w:rsidRPr="000A100A">
        <w:rPr>
          <w:rFonts w:asciiTheme="minorHAnsi" w:hAnsiTheme="minorHAnsi" w:cstheme="minorHAnsi"/>
        </w:rPr>
        <w:t>develop</w:t>
      </w:r>
      <w:r>
        <w:rPr>
          <w:rFonts w:asciiTheme="minorHAnsi" w:hAnsiTheme="minorHAnsi" w:cstheme="minorHAnsi"/>
        </w:rPr>
        <w:t xml:space="preserve">ment of </w:t>
      </w:r>
      <w:r w:rsidRPr="000A100A">
        <w:rPr>
          <w:rFonts w:asciiTheme="minorHAnsi" w:hAnsiTheme="minorHAnsi" w:cstheme="minorHAnsi"/>
        </w:rPr>
        <w:t xml:space="preserve">annual and quarterly work plans and budgets for </w:t>
      </w:r>
      <w:r>
        <w:rPr>
          <w:rFonts w:asciiTheme="minorHAnsi" w:hAnsiTheme="minorHAnsi" w:cstheme="minorHAnsi"/>
        </w:rPr>
        <w:t>INFOMALN</w:t>
      </w:r>
    </w:p>
    <w:p w14:paraId="7E7A73B2" w14:textId="77777777" w:rsidR="004C4698" w:rsidRPr="000A100A" w:rsidRDefault="004C4698" w:rsidP="004C4698">
      <w:pPr>
        <w:numPr>
          <w:ilvl w:val="0"/>
          <w:numId w:val="2"/>
        </w:numPr>
        <w:suppressAutoHyphens w:val="0"/>
        <w:spacing w:before="160" w:after="160"/>
        <w:rPr>
          <w:rFonts w:asciiTheme="minorHAnsi" w:hAnsiTheme="minorHAnsi" w:cstheme="minorHAnsi"/>
        </w:rPr>
      </w:pPr>
      <w:r w:rsidRPr="000A100A">
        <w:rPr>
          <w:rFonts w:asciiTheme="minorHAnsi" w:hAnsiTheme="minorHAnsi" w:cstheme="minorHAnsi"/>
        </w:rPr>
        <w:t xml:space="preserve">Assist </w:t>
      </w:r>
      <w:r>
        <w:rPr>
          <w:rFonts w:asciiTheme="minorHAnsi" w:hAnsiTheme="minorHAnsi" w:cstheme="minorHAnsi"/>
        </w:rPr>
        <w:t xml:space="preserve">project </w:t>
      </w:r>
      <w:r w:rsidRPr="000A100A">
        <w:rPr>
          <w:rFonts w:asciiTheme="minorHAnsi" w:hAnsiTheme="minorHAnsi" w:cstheme="minorHAnsi"/>
        </w:rPr>
        <w:t xml:space="preserve">team in reviewing </w:t>
      </w:r>
      <w:r>
        <w:rPr>
          <w:rFonts w:asciiTheme="minorHAnsi" w:hAnsiTheme="minorHAnsi" w:cstheme="minorHAnsi"/>
        </w:rPr>
        <w:t xml:space="preserve">project </w:t>
      </w:r>
      <w:r w:rsidRPr="000A100A">
        <w:rPr>
          <w:rFonts w:asciiTheme="minorHAnsi" w:hAnsiTheme="minorHAnsi" w:cstheme="minorHAnsi"/>
        </w:rPr>
        <w:t>plans as part of the learning and sharing process</w:t>
      </w:r>
    </w:p>
    <w:p w14:paraId="3AB57D62" w14:textId="6154825D" w:rsidR="004C4698" w:rsidRPr="000A100A" w:rsidRDefault="004C4698" w:rsidP="004C4698">
      <w:pPr>
        <w:numPr>
          <w:ilvl w:val="0"/>
          <w:numId w:val="2"/>
        </w:numPr>
        <w:suppressAutoHyphens w:val="0"/>
        <w:spacing w:before="160" w:after="160"/>
        <w:rPr>
          <w:rFonts w:asciiTheme="minorHAnsi" w:hAnsiTheme="minorHAnsi" w:cstheme="minorHAnsi"/>
        </w:rPr>
      </w:pPr>
      <w:r>
        <w:rPr>
          <w:rFonts w:asciiTheme="minorHAnsi" w:hAnsiTheme="minorHAnsi" w:cstheme="minorHAnsi"/>
        </w:rPr>
        <w:t>S</w:t>
      </w:r>
      <w:r w:rsidRPr="000A100A">
        <w:rPr>
          <w:rFonts w:asciiTheme="minorHAnsi" w:hAnsiTheme="minorHAnsi" w:cstheme="minorHAnsi"/>
        </w:rPr>
        <w:t xml:space="preserve">ystematically monitor programme performance and data for key indicators of </w:t>
      </w:r>
      <w:r>
        <w:rPr>
          <w:rFonts w:asciiTheme="minorHAnsi" w:hAnsiTheme="minorHAnsi" w:cstheme="minorHAnsi"/>
        </w:rPr>
        <w:t>project</w:t>
      </w:r>
      <w:r w:rsidRPr="000A100A">
        <w:rPr>
          <w:rFonts w:asciiTheme="minorHAnsi" w:hAnsiTheme="minorHAnsi" w:cstheme="minorHAnsi"/>
        </w:rPr>
        <w:t xml:space="preserve"> components and </w:t>
      </w:r>
      <w:r w:rsidR="008F2C25">
        <w:rPr>
          <w:rFonts w:asciiTheme="minorHAnsi" w:hAnsiTheme="minorHAnsi" w:cstheme="minorHAnsi"/>
        </w:rPr>
        <w:t xml:space="preserve">ensure </w:t>
      </w:r>
      <w:r w:rsidRPr="000A100A">
        <w:rPr>
          <w:rFonts w:asciiTheme="minorHAnsi" w:hAnsiTheme="minorHAnsi" w:cstheme="minorHAnsi"/>
        </w:rPr>
        <w:t>management reports are collected, analysed and made available to the programme staff.</w:t>
      </w:r>
    </w:p>
    <w:p w14:paraId="5F97ED0B" w14:textId="77777777" w:rsidR="004C4698" w:rsidRPr="000A100A" w:rsidRDefault="004C4698" w:rsidP="004C4698">
      <w:pPr>
        <w:numPr>
          <w:ilvl w:val="0"/>
          <w:numId w:val="2"/>
        </w:numPr>
        <w:suppressAutoHyphens w:val="0"/>
        <w:spacing w:before="160" w:after="160"/>
        <w:rPr>
          <w:rFonts w:asciiTheme="minorHAnsi" w:hAnsiTheme="minorHAnsi" w:cstheme="minorHAnsi"/>
        </w:rPr>
      </w:pPr>
      <w:r>
        <w:rPr>
          <w:rFonts w:asciiTheme="minorHAnsi" w:hAnsiTheme="minorHAnsi" w:cstheme="minorHAnsi"/>
        </w:rPr>
        <w:t>Contributing towards a wholistic M&amp;E framework for the organisation.</w:t>
      </w:r>
    </w:p>
    <w:p w14:paraId="626DB408" w14:textId="77777777" w:rsidR="004C4698" w:rsidRPr="000A100A" w:rsidRDefault="004C4698" w:rsidP="004C4698">
      <w:pPr>
        <w:numPr>
          <w:ilvl w:val="0"/>
          <w:numId w:val="2"/>
        </w:numPr>
        <w:suppressAutoHyphens w:val="0"/>
        <w:spacing w:before="160" w:after="160"/>
        <w:rPr>
          <w:rFonts w:asciiTheme="minorHAnsi" w:hAnsiTheme="minorHAnsi" w:cstheme="minorHAnsi"/>
        </w:rPr>
      </w:pPr>
      <w:r w:rsidRPr="000A100A">
        <w:rPr>
          <w:rFonts w:asciiTheme="minorHAnsi" w:hAnsiTheme="minorHAnsi" w:cstheme="minorHAnsi"/>
        </w:rPr>
        <w:t xml:space="preserve">Share learning from </w:t>
      </w:r>
      <w:r>
        <w:rPr>
          <w:rFonts w:asciiTheme="minorHAnsi" w:hAnsiTheme="minorHAnsi" w:cstheme="minorHAnsi"/>
        </w:rPr>
        <w:t xml:space="preserve">INFOMALN </w:t>
      </w:r>
      <w:r w:rsidRPr="000A100A">
        <w:rPr>
          <w:rFonts w:asciiTheme="minorHAnsi" w:hAnsiTheme="minorHAnsi" w:cstheme="minorHAnsi"/>
        </w:rPr>
        <w:t xml:space="preserve">with the wider </w:t>
      </w:r>
      <w:proofErr w:type="gramStart"/>
      <w:r w:rsidRPr="000A100A">
        <w:rPr>
          <w:rFonts w:asciiTheme="minorHAnsi" w:hAnsiTheme="minorHAnsi" w:cstheme="minorHAnsi"/>
        </w:rPr>
        <w:t>UP</w:t>
      </w:r>
      <w:r>
        <w:rPr>
          <w:rFonts w:asciiTheme="minorHAnsi" w:hAnsiTheme="minorHAnsi" w:cstheme="minorHAnsi"/>
        </w:rPr>
        <w:t xml:space="preserve"> C</w:t>
      </w:r>
      <w:r w:rsidRPr="000A100A">
        <w:rPr>
          <w:rFonts w:asciiTheme="minorHAnsi" w:hAnsiTheme="minorHAnsi" w:cstheme="minorHAnsi"/>
        </w:rPr>
        <w:t>ountry</w:t>
      </w:r>
      <w:proofErr w:type="gramEnd"/>
      <w:r w:rsidRPr="000A100A">
        <w:rPr>
          <w:rFonts w:asciiTheme="minorHAnsi" w:hAnsiTheme="minorHAnsi" w:cstheme="minorHAnsi"/>
        </w:rPr>
        <w:t xml:space="preserve"> </w:t>
      </w:r>
      <w:r>
        <w:rPr>
          <w:rFonts w:asciiTheme="minorHAnsi" w:hAnsiTheme="minorHAnsi" w:cstheme="minorHAnsi"/>
        </w:rPr>
        <w:t>P</w:t>
      </w:r>
      <w:r w:rsidRPr="000A100A">
        <w:rPr>
          <w:rFonts w:asciiTheme="minorHAnsi" w:hAnsiTheme="minorHAnsi" w:cstheme="minorHAnsi"/>
        </w:rPr>
        <w:t>rogramme team</w:t>
      </w:r>
      <w:r>
        <w:rPr>
          <w:rFonts w:asciiTheme="minorHAnsi" w:hAnsiTheme="minorHAnsi" w:cstheme="minorHAnsi"/>
        </w:rPr>
        <w:t xml:space="preserve"> and UP globally when necessary.</w:t>
      </w:r>
    </w:p>
    <w:p w14:paraId="25A08C78" w14:textId="77777777" w:rsidR="004C4698" w:rsidRPr="000A100A" w:rsidRDefault="004C4698" w:rsidP="004C4698">
      <w:pPr>
        <w:numPr>
          <w:ilvl w:val="0"/>
          <w:numId w:val="2"/>
        </w:numPr>
        <w:suppressAutoHyphens w:val="0"/>
        <w:spacing w:before="160" w:after="160"/>
        <w:rPr>
          <w:rFonts w:asciiTheme="minorHAnsi" w:hAnsiTheme="minorHAnsi" w:cstheme="minorHAnsi"/>
        </w:rPr>
      </w:pPr>
      <w:r w:rsidRPr="000A100A">
        <w:rPr>
          <w:rFonts w:asciiTheme="minorHAnsi" w:hAnsiTheme="minorHAnsi" w:cstheme="minorHAnsi"/>
        </w:rPr>
        <w:t>Support partners in improving learning and sharing mechanisms in their programmes</w:t>
      </w:r>
    </w:p>
    <w:p w14:paraId="1B39B136" w14:textId="17DE1716" w:rsidR="004C4698" w:rsidRPr="000A100A" w:rsidRDefault="004C4698" w:rsidP="004C4698">
      <w:pPr>
        <w:numPr>
          <w:ilvl w:val="0"/>
          <w:numId w:val="2"/>
        </w:numPr>
        <w:suppressAutoHyphens w:val="0"/>
        <w:spacing w:before="160" w:after="160"/>
        <w:rPr>
          <w:rFonts w:asciiTheme="minorHAnsi" w:hAnsiTheme="minorHAnsi" w:cstheme="minorHAnsi"/>
        </w:rPr>
      </w:pPr>
      <w:r w:rsidRPr="000A100A">
        <w:rPr>
          <w:rFonts w:asciiTheme="minorHAnsi" w:hAnsiTheme="minorHAnsi" w:cstheme="minorHAnsi"/>
        </w:rPr>
        <w:t xml:space="preserve">Show an eagerness to take on any other tasks where appropriate </w:t>
      </w:r>
      <w:r w:rsidR="008F2C25">
        <w:rPr>
          <w:rFonts w:asciiTheme="minorHAnsi" w:hAnsiTheme="minorHAnsi" w:cstheme="minorHAnsi"/>
        </w:rPr>
        <w:t xml:space="preserve">given </w:t>
      </w:r>
      <w:r w:rsidRPr="000A100A">
        <w:rPr>
          <w:rFonts w:asciiTheme="minorHAnsi" w:hAnsiTheme="minorHAnsi" w:cstheme="minorHAnsi"/>
        </w:rPr>
        <w:t>by the line-manager</w:t>
      </w:r>
    </w:p>
    <w:p w14:paraId="4B901E19" w14:textId="77777777" w:rsidR="00AA3B0D" w:rsidRPr="000A100A" w:rsidRDefault="00AA3B0D" w:rsidP="00AA3B0D">
      <w:pPr>
        <w:ind w:left="360"/>
        <w:jc w:val="both"/>
        <w:rPr>
          <w:rFonts w:asciiTheme="minorHAnsi" w:hAnsiTheme="minorHAnsi" w:cstheme="minorHAnsi"/>
        </w:rPr>
      </w:pPr>
    </w:p>
    <w:p w14:paraId="72DF8A1F" w14:textId="77777777" w:rsidR="00AA3B0D" w:rsidRPr="000A100A" w:rsidRDefault="00AA3B0D" w:rsidP="00AA3B0D">
      <w:pPr>
        <w:jc w:val="both"/>
        <w:rPr>
          <w:rFonts w:asciiTheme="minorHAnsi" w:hAnsiTheme="minorHAnsi" w:cstheme="minorHAnsi"/>
          <w:b/>
        </w:rPr>
      </w:pPr>
      <w:r w:rsidRPr="000A100A">
        <w:rPr>
          <w:rFonts w:asciiTheme="minorHAnsi" w:hAnsiTheme="minorHAnsi" w:cstheme="minorHAnsi"/>
          <w:b/>
        </w:rPr>
        <w:t>Qualifications:</w:t>
      </w:r>
    </w:p>
    <w:p w14:paraId="3C37B6E9" w14:textId="626535E5" w:rsidR="00AA3B0D" w:rsidRPr="000A100A" w:rsidRDefault="00AA3B0D" w:rsidP="00AA3B0D">
      <w:pPr>
        <w:numPr>
          <w:ilvl w:val="0"/>
          <w:numId w:val="1"/>
        </w:numPr>
        <w:suppressAutoHyphens w:val="0"/>
        <w:spacing w:after="120"/>
        <w:contextualSpacing/>
        <w:rPr>
          <w:rFonts w:asciiTheme="minorHAnsi" w:hAnsiTheme="minorHAnsi" w:cstheme="minorHAnsi"/>
        </w:rPr>
      </w:pPr>
      <w:r w:rsidRPr="000A100A">
        <w:rPr>
          <w:rFonts w:asciiTheme="minorHAnsi" w:hAnsiTheme="minorHAnsi" w:cstheme="minorHAnsi"/>
        </w:rPr>
        <w:t xml:space="preserve">At least a </w:t>
      </w:r>
      <w:r w:rsidR="00B851CC" w:rsidRPr="000A100A">
        <w:rPr>
          <w:rFonts w:asciiTheme="minorHAnsi" w:hAnsiTheme="minorHAnsi" w:cstheme="minorHAnsi"/>
        </w:rPr>
        <w:t>degree</w:t>
      </w:r>
      <w:r w:rsidRPr="000A100A">
        <w:rPr>
          <w:rFonts w:asciiTheme="minorHAnsi" w:hAnsiTheme="minorHAnsi" w:cstheme="minorHAnsi"/>
        </w:rPr>
        <w:t xml:space="preserve"> in </w:t>
      </w:r>
      <w:r w:rsidR="008F2C25">
        <w:rPr>
          <w:rFonts w:asciiTheme="minorHAnsi" w:hAnsiTheme="minorHAnsi" w:cstheme="minorHAnsi"/>
        </w:rPr>
        <w:t>Geography, S</w:t>
      </w:r>
      <w:r w:rsidRPr="000A100A">
        <w:rPr>
          <w:rFonts w:asciiTheme="minorHAnsi" w:hAnsiTheme="minorHAnsi" w:cstheme="minorHAnsi"/>
        </w:rPr>
        <w:t>ociology, Rural Development</w:t>
      </w:r>
      <w:r w:rsidR="008F2C25">
        <w:rPr>
          <w:rFonts w:asciiTheme="minorHAnsi" w:hAnsiTheme="minorHAnsi" w:cstheme="minorHAnsi"/>
        </w:rPr>
        <w:t>, Environmental Management</w:t>
      </w:r>
      <w:r w:rsidRPr="000A100A">
        <w:rPr>
          <w:rFonts w:asciiTheme="minorHAnsi" w:hAnsiTheme="minorHAnsi" w:cstheme="minorHAnsi"/>
        </w:rPr>
        <w:t xml:space="preserve"> or field related to </w:t>
      </w:r>
      <w:r w:rsidR="00B851CC" w:rsidRPr="000A100A">
        <w:rPr>
          <w:rFonts w:asciiTheme="minorHAnsi" w:hAnsiTheme="minorHAnsi" w:cstheme="minorHAnsi"/>
        </w:rPr>
        <w:t>Environment &amp; livelihood.</w:t>
      </w:r>
      <w:r w:rsidRPr="000A100A">
        <w:rPr>
          <w:rFonts w:asciiTheme="minorHAnsi" w:hAnsiTheme="minorHAnsi" w:cstheme="minorHAnsi"/>
        </w:rPr>
        <w:t xml:space="preserve"> </w:t>
      </w:r>
    </w:p>
    <w:p w14:paraId="4070E136" w14:textId="7A9A7721" w:rsidR="00AA3B0D" w:rsidRPr="000A100A" w:rsidRDefault="00AA3B0D" w:rsidP="00AA3B0D">
      <w:pPr>
        <w:numPr>
          <w:ilvl w:val="0"/>
          <w:numId w:val="1"/>
        </w:numPr>
        <w:suppressAutoHyphens w:val="0"/>
        <w:spacing w:after="120"/>
        <w:contextualSpacing/>
        <w:rPr>
          <w:rFonts w:asciiTheme="minorHAnsi" w:hAnsiTheme="minorHAnsi" w:cstheme="minorHAnsi"/>
        </w:rPr>
      </w:pPr>
      <w:r w:rsidRPr="000A100A">
        <w:rPr>
          <w:rFonts w:asciiTheme="minorHAnsi" w:hAnsiTheme="minorHAnsi" w:cstheme="minorHAnsi"/>
        </w:rPr>
        <w:t xml:space="preserve">Knowledge and understanding of working with </w:t>
      </w:r>
      <w:r w:rsidR="008F2C25">
        <w:rPr>
          <w:rFonts w:asciiTheme="minorHAnsi" w:hAnsiTheme="minorHAnsi" w:cstheme="minorHAnsi"/>
        </w:rPr>
        <w:t xml:space="preserve">partners (CSOs, </w:t>
      </w:r>
      <w:r w:rsidRPr="000A100A">
        <w:rPr>
          <w:rFonts w:asciiTheme="minorHAnsi" w:hAnsiTheme="minorHAnsi" w:cstheme="minorHAnsi"/>
        </w:rPr>
        <w:t>LGAs and community-based organisations</w:t>
      </w:r>
      <w:r w:rsidR="008F2C25">
        <w:rPr>
          <w:rFonts w:asciiTheme="minorHAnsi" w:hAnsiTheme="minorHAnsi" w:cstheme="minorHAnsi"/>
        </w:rPr>
        <w:t>)</w:t>
      </w:r>
    </w:p>
    <w:p w14:paraId="457CA2EB" w14:textId="77777777" w:rsidR="00AA3B0D" w:rsidRPr="000A100A" w:rsidRDefault="00AA3B0D" w:rsidP="00AA3B0D">
      <w:pPr>
        <w:jc w:val="both"/>
        <w:rPr>
          <w:rFonts w:asciiTheme="minorHAnsi" w:hAnsiTheme="minorHAnsi" w:cstheme="minorHAnsi"/>
          <w:b/>
          <w:i/>
        </w:rPr>
      </w:pPr>
    </w:p>
    <w:p w14:paraId="5982E417" w14:textId="77777777" w:rsidR="00AA3B0D" w:rsidRPr="000A100A" w:rsidRDefault="00AA3B0D" w:rsidP="00AA3B0D">
      <w:pPr>
        <w:jc w:val="both"/>
        <w:rPr>
          <w:rFonts w:asciiTheme="minorHAnsi" w:hAnsiTheme="minorHAnsi" w:cstheme="minorHAnsi"/>
          <w:b/>
        </w:rPr>
      </w:pPr>
      <w:r w:rsidRPr="000A100A">
        <w:rPr>
          <w:rFonts w:asciiTheme="minorHAnsi" w:hAnsiTheme="minorHAnsi" w:cstheme="minorHAnsi"/>
          <w:b/>
        </w:rPr>
        <w:t>Experience</w:t>
      </w:r>
    </w:p>
    <w:p w14:paraId="0D753494" w14:textId="7DF94F02" w:rsidR="00AA3B0D" w:rsidRPr="000A100A" w:rsidRDefault="00AA3B0D" w:rsidP="009C283D">
      <w:pPr>
        <w:suppressAutoHyphens w:val="0"/>
        <w:spacing w:after="120"/>
        <w:contextualSpacing/>
        <w:rPr>
          <w:rFonts w:asciiTheme="minorHAnsi" w:hAnsiTheme="minorHAnsi" w:cstheme="minorHAnsi"/>
        </w:rPr>
      </w:pPr>
      <w:r w:rsidRPr="000A100A">
        <w:rPr>
          <w:rFonts w:asciiTheme="minorHAnsi" w:hAnsiTheme="minorHAnsi" w:cstheme="minorHAnsi"/>
        </w:rPr>
        <w:t>T</w:t>
      </w:r>
      <w:r w:rsidR="008F2C25">
        <w:rPr>
          <w:rFonts w:asciiTheme="minorHAnsi" w:hAnsiTheme="minorHAnsi" w:cstheme="minorHAnsi"/>
        </w:rPr>
        <w:t>hree</w:t>
      </w:r>
      <w:r w:rsidRPr="000A100A">
        <w:rPr>
          <w:rFonts w:asciiTheme="minorHAnsi" w:hAnsiTheme="minorHAnsi" w:cstheme="minorHAnsi"/>
        </w:rPr>
        <w:t xml:space="preserve"> to </w:t>
      </w:r>
      <w:r w:rsidR="008F2C25">
        <w:rPr>
          <w:rFonts w:asciiTheme="minorHAnsi" w:hAnsiTheme="minorHAnsi" w:cstheme="minorHAnsi"/>
        </w:rPr>
        <w:t>Five</w:t>
      </w:r>
      <w:r w:rsidRPr="000A100A">
        <w:rPr>
          <w:rFonts w:asciiTheme="minorHAnsi" w:hAnsiTheme="minorHAnsi" w:cstheme="minorHAnsi"/>
        </w:rPr>
        <w:t xml:space="preserve"> years’ relevant experience in </w:t>
      </w:r>
      <w:r w:rsidR="00C07B6D">
        <w:rPr>
          <w:rFonts w:asciiTheme="minorHAnsi" w:hAnsiTheme="minorHAnsi" w:cstheme="minorHAnsi"/>
        </w:rPr>
        <w:t>Environment &amp; Livelihoods</w:t>
      </w:r>
      <w:r w:rsidRPr="000A100A">
        <w:rPr>
          <w:rFonts w:asciiTheme="minorHAnsi" w:hAnsiTheme="minorHAnsi" w:cstheme="minorHAnsi"/>
        </w:rPr>
        <w:t xml:space="preserve"> projects, funded by international donors, including experience on technical reporting</w:t>
      </w:r>
      <w:r w:rsidR="009C283D">
        <w:rPr>
          <w:rFonts w:asciiTheme="minorHAnsi" w:hAnsiTheme="minorHAnsi" w:cstheme="minorHAnsi"/>
        </w:rPr>
        <w:t>.</w:t>
      </w:r>
      <w:r w:rsidRPr="000A100A">
        <w:rPr>
          <w:rFonts w:asciiTheme="minorHAnsi" w:hAnsiTheme="minorHAnsi" w:cstheme="minorHAnsi"/>
        </w:rPr>
        <w:t xml:space="preserve"> </w:t>
      </w:r>
    </w:p>
    <w:p w14:paraId="09AE4065" w14:textId="7F48B90F" w:rsidR="00AA3B0D" w:rsidRPr="000A100A" w:rsidRDefault="00AA3B0D" w:rsidP="009C283D">
      <w:pPr>
        <w:suppressAutoHyphens w:val="0"/>
        <w:spacing w:after="120"/>
        <w:contextualSpacing/>
        <w:rPr>
          <w:rFonts w:asciiTheme="minorHAnsi" w:hAnsiTheme="minorHAnsi" w:cstheme="minorHAnsi"/>
        </w:rPr>
      </w:pPr>
      <w:r w:rsidRPr="000A100A">
        <w:rPr>
          <w:rFonts w:asciiTheme="minorHAnsi" w:hAnsiTheme="minorHAnsi" w:cstheme="minorHAnsi"/>
        </w:rPr>
        <w:lastRenderedPageBreak/>
        <w:t xml:space="preserve">Proven track record of capacity building/training </w:t>
      </w:r>
      <w:r w:rsidR="005677D2">
        <w:rPr>
          <w:rFonts w:asciiTheme="minorHAnsi" w:hAnsiTheme="minorHAnsi" w:cstheme="minorHAnsi"/>
        </w:rPr>
        <w:t>of</w:t>
      </w:r>
      <w:r w:rsidRPr="000A100A">
        <w:rPr>
          <w:rFonts w:asciiTheme="minorHAnsi" w:hAnsiTheme="minorHAnsi" w:cstheme="minorHAnsi"/>
        </w:rPr>
        <w:t xml:space="preserve"> stakeholders at community level and for local institutions</w:t>
      </w:r>
      <w:r w:rsidR="009C283D">
        <w:rPr>
          <w:rFonts w:asciiTheme="minorHAnsi" w:hAnsiTheme="minorHAnsi" w:cstheme="minorHAnsi"/>
        </w:rPr>
        <w:t>.</w:t>
      </w:r>
    </w:p>
    <w:p w14:paraId="7CE923BA" w14:textId="513FE711" w:rsidR="00AA3B0D" w:rsidRPr="000A100A" w:rsidRDefault="00AA3B0D" w:rsidP="009C283D">
      <w:pPr>
        <w:suppressAutoHyphens w:val="0"/>
        <w:spacing w:after="120"/>
        <w:contextualSpacing/>
        <w:rPr>
          <w:rFonts w:asciiTheme="minorHAnsi" w:hAnsiTheme="minorHAnsi" w:cstheme="minorHAnsi"/>
        </w:rPr>
      </w:pPr>
      <w:r w:rsidRPr="000A100A">
        <w:rPr>
          <w:rFonts w:asciiTheme="minorHAnsi" w:hAnsiTheme="minorHAnsi" w:cstheme="minorHAnsi"/>
        </w:rPr>
        <w:t>Solid knowledge and understanding of community-based approaches to development</w:t>
      </w:r>
      <w:r w:rsidR="009C283D">
        <w:rPr>
          <w:rFonts w:asciiTheme="minorHAnsi" w:hAnsiTheme="minorHAnsi" w:cstheme="minorHAnsi"/>
        </w:rPr>
        <w:t>.</w:t>
      </w:r>
    </w:p>
    <w:p w14:paraId="170C89E3" w14:textId="77777777" w:rsidR="00AA3B0D" w:rsidRPr="000A100A" w:rsidRDefault="00AA3B0D" w:rsidP="00AA3B0D">
      <w:pPr>
        <w:jc w:val="both"/>
        <w:rPr>
          <w:rFonts w:asciiTheme="minorHAnsi" w:hAnsiTheme="minorHAnsi" w:cstheme="minorHAnsi"/>
        </w:rPr>
      </w:pPr>
    </w:p>
    <w:p w14:paraId="4E1EA5A5" w14:textId="3E2F5335" w:rsidR="00B851CC" w:rsidRPr="000A100A" w:rsidRDefault="00AA3B0D" w:rsidP="00B851CC">
      <w:pPr>
        <w:jc w:val="both"/>
        <w:rPr>
          <w:rFonts w:asciiTheme="minorHAnsi" w:hAnsiTheme="minorHAnsi" w:cstheme="minorHAnsi"/>
          <w:b/>
        </w:rPr>
      </w:pPr>
      <w:r w:rsidRPr="000A100A">
        <w:rPr>
          <w:rFonts w:asciiTheme="minorHAnsi" w:hAnsiTheme="minorHAnsi" w:cstheme="minorHAnsi"/>
          <w:b/>
        </w:rPr>
        <w:t>Skills</w:t>
      </w:r>
    </w:p>
    <w:p w14:paraId="08C59D10" w14:textId="786DAF4B" w:rsidR="00B851CC" w:rsidRPr="000A100A" w:rsidRDefault="00B851CC" w:rsidP="00B851CC">
      <w:pPr>
        <w:rPr>
          <w:rFonts w:asciiTheme="minorHAnsi" w:hAnsiTheme="minorHAnsi" w:cstheme="minorHAnsi"/>
        </w:rPr>
      </w:pPr>
      <w:r w:rsidRPr="000A100A">
        <w:rPr>
          <w:rFonts w:asciiTheme="minorHAnsi" w:hAnsiTheme="minorHAnsi" w:cstheme="minorHAnsi"/>
        </w:rPr>
        <w:t>Technical skills: Technical expertise in any of the following areas: agricultural value chain development, public-private partnerships, enterprise development, and youth and women’s livelihoods</w:t>
      </w:r>
      <w:r w:rsidR="005677D2">
        <w:rPr>
          <w:rFonts w:asciiTheme="minorHAnsi" w:hAnsiTheme="minorHAnsi" w:cstheme="minorHAnsi"/>
        </w:rPr>
        <w:t xml:space="preserve"> </w:t>
      </w:r>
      <w:r w:rsidRPr="000A100A">
        <w:rPr>
          <w:rFonts w:asciiTheme="minorHAnsi" w:hAnsiTheme="minorHAnsi" w:cstheme="minorHAnsi"/>
        </w:rPr>
        <w:t>empowerment</w:t>
      </w:r>
      <w:r w:rsidR="005677D2">
        <w:rPr>
          <w:rFonts w:asciiTheme="minorHAnsi" w:hAnsiTheme="minorHAnsi" w:cstheme="minorHAnsi"/>
        </w:rPr>
        <w:t>.</w:t>
      </w:r>
      <w:r w:rsidRPr="000A100A">
        <w:rPr>
          <w:rFonts w:asciiTheme="minorHAnsi" w:hAnsiTheme="minorHAnsi" w:cstheme="minorHAnsi"/>
        </w:rPr>
        <w:t xml:space="preserve"> </w:t>
      </w:r>
    </w:p>
    <w:p w14:paraId="4F262732" w14:textId="77777777" w:rsidR="00303886" w:rsidRDefault="00303886" w:rsidP="00B851CC">
      <w:pPr>
        <w:rPr>
          <w:rFonts w:asciiTheme="minorHAnsi" w:hAnsiTheme="minorHAnsi" w:cstheme="minorHAnsi"/>
        </w:rPr>
      </w:pPr>
    </w:p>
    <w:p w14:paraId="2027146E" w14:textId="248B061E" w:rsidR="00B851CC" w:rsidRPr="000A100A" w:rsidRDefault="00B851CC" w:rsidP="00B851CC">
      <w:pPr>
        <w:rPr>
          <w:rFonts w:asciiTheme="minorHAnsi" w:hAnsiTheme="minorHAnsi" w:cstheme="minorHAnsi"/>
        </w:rPr>
      </w:pPr>
      <w:r w:rsidRPr="000A100A">
        <w:rPr>
          <w:rFonts w:asciiTheme="minorHAnsi" w:hAnsiTheme="minorHAnsi" w:cstheme="minorHAnsi"/>
        </w:rPr>
        <w:t>Project Design and Development</w:t>
      </w:r>
      <w:r w:rsidR="005677D2">
        <w:rPr>
          <w:rFonts w:asciiTheme="minorHAnsi" w:hAnsiTheme="minorHAnsi" w:cstheme="minorHAnsi"/>
        </w:rPr>
        <w:t>:</w:t>
      </w:r>
      <w:r w:rsidRPr="000A100A">
        <w:rPr>
          <w:rFonts w:asciiTheme="minorHAnsi" w:hAnsiTheme="minorHAnsi" w:cstheme="minorHAnsi"/>
        </w:rPr>
        <w:t xml:space="preserve"> Ability and experience in designing and developing an Agric-based livelihoods programme/project from scratch is very key. </w:t>
      </w:r>
    </w:p>
    <w:p w14:paraId="5D5DA4C3" w14:textId="77777777" w:rsidR="00303886" w:rsidRDefault="00303886" w:rsidP="00B851CC">
      <w:pPr>
        <w:rPr>
          <w:rFonts w:asciiTheme="minorHAnsi" w:hAnsiTheme="minorHAnsi" w:cstheme="minorHAnsi"/>
        </w:rPr>
      </w:pPr>
    </w:p>
    <w:p w14:paraId="16477A7C" w14:textId="05BA766B" w:rsidR="00B851CC" w:rsidRPr="000A100A" w:rsidRDefault="00B851CC" w:rsidP="00B851CC">
      <w:pPr>
        <w:rPr>
          <w:rFonts w:asciiTheme="minorHAnsi" w:hAnsiTheme="minorHAnsi" w:cstheme="minorHAnsi"/>
        </w:rPr>
      </w:pPr>
      <w:r w:rsidRPr="000A100A">
        <w:rPr>
          <w:rFonts w:asciiTheme="minorHAnsi" w:hAnsiTheme="minorHAnsi" w:cstheme="minorHAnsi"/>
        </w:rPr>
        <w:t xml:space="preserve">Project Management - Experience of planning and managing projects with multiple stakeholders, delivering expected benefits in challenging contexts to tight deadlines.  </w:t>
      </w:r>
    </w:p>
    <w:p w14:paraId="04E8F08F" w14:textId="77777777" w:rsidR="00303886" w:rsidRDefault="00303886" w:rsidP="00B851CC">
      <w:pPr>
        <w:rPr>
          <w:rFonts w:asciiTheme="minorHAnsi" w:hAnsiTheme="minorHAnsi" w:cstheme="minorHAnsi"/>
        </w:rPr>
      </w:pPr>
    </w:p>
    <w:p w14:paraId="70D1E5AB" w14:textId="7809743E" w:rsidR="00303886" w:rsidRDefault="00B851CC" w:rsidP="00492784">
      <w:pPr>
        <w:suppressAutoHyphens w:val="0"/>
        <w:spacing w:after="120"/>
        <w:contextualSpacing/>
        <w:rPr>
          <w:rFonts w:asciiTheme="minorHAnsi" w:hAnsiTheme="minorHAnsi" w:cstheme="minorHAnsi"/>
        </w:rPr>
      </w:pPr>
      <w:r w:rsidRPr="000A100A">
        <w:rPr>
          <w:rFonts w:asciiTheme="minorHAnsi" w:hAnsiTheme="minorHAnsi" w:cstheme="minorHAnsi"/>
        </w:rPr>
        <w:t>Communication - Excellent oral and written communication skills with ability to vary communication content and style to suit audiences to inform, motivate and inspire</w:t>
      </w:r>
      <w:r w:rsidR="00303886">
        <w:rPr>
          <w:rFonts w:asciiTheme="minorHAnsi" w:hAnsiTheme="minorHAnsi" w:cstheme="minorHAnsi"/>
        </w:rPr>
        <w:t>.</w:t>
      </w:r>
      <w:r w:rsidR="00492784">
        <w:rPr>
          <w:rFonts w:asciiTheme="minorHAnsi" w:hAnsiTheme="minorHAnsi" w:cstheme="minorHAnsi"/>
        </w:rPr>
        <w:t xml:space="preserve"> </w:t>
      </w:r>
      <w:r w:rsidR="00492784" w:rsidRPr="000A100A">
        <w:rPr>
          <w:rFonts w:asciiTheme="minorHAnsi" w:hAnsiTheme="minorHAnsi" w:cstheme="minorHAnsi"/>
        </w:rPr>
        <w:t>Good computer knowledge with command of MS Office</w:t>
      </w:r>
      <w:r w:rsidR="00BA0AEE">
        <w:rPr>
          <w:rFonts w:asciiTheme="minorHAnsi" w:hAnsiTheme="minorHAnsi" w:cstheme="minorHAnsi"/>
        </w:rPr>
        <w:t>, Excel, PowerPoint and other</w:t>
      </w:r>
      <w:r w:rsidR="0091078F">
        <w:rPr>
          <w:rFonts w:asciiTheme="minorHAnsi" w:hAnsiTheme="minorHAnsi" w:cstheme="minorHAnsi"/>
        </w:rPr>
        <w:t xml:space="preserve"> relevant software</w:t>
      </w:r>
      <w:bookmarkStart w:id="0" w:name="_GoBack"/>
      <w:bookmarkEnd w:id="0"/>
      <w:r w:rsidR="0091078F">
        <w:rPr>
          <w:rFonts w:asciiTheme="minorHAnsi" w:hAnsiTheme="minorHAnsi" w:cstheme="minorHAnsi"/>
        </w:rPr>
        <w:t>.</w:t>
      </w:r>
      <w:r w:rsidR="00BA0AEE">
        <w:rPr>
          <w:rFonts w:asciiTheme="minorHAnsi" w:hAnsiTheme="minorHAnsi" w:cstheme="minorHAnsi"/>
        </w:rPr>
        <w:t xml:space="preserve"> </w:t>
      </w:r>
    </w:p>
    <w:p w14:paraId="4F329534" w14:textId="47E68039" w:rsidR="00B851CC" w:rsidRPr="000A100A" w:rsidRDefault="00B851CC" w:rsidP="00B851CC">
      <w:pPr>
        <w:rPr>
          <w:rFonts w:asciiTheme="minorHAnsi" w:hAnsiTheme="minorHAnsi" w:cstheme="minorHAnsi"/>
        </w:rPr>
      </w:pPr>
      <w:r w:rsidRPr="000A100A">
        <w:rPr>
          <w:rFonts w:asciiTheme="minorHAnsi" w:hAnsiTheme="minorHAnsi" w:cstheme="minorHAnsi"/>
        </w:rPr>
        <w:t xml:space="preserve">  </w:t>
      </w:r>
    </w:p>
    <w:p w14:paraId="6292C188" w14:textId="211427C7" w:rsidR="00B851CC" w:rsidRDefault="00B851CC" w:rsidP="00B851CC">
      <w:pPr>
        <w:rPr>
          <w:rFonts w:asciiTheme="minorHAnsi" w:hAnsiTheme="minorHAnsi" w:cstheme="minorHAnsi"/>
        </w:rPr>
      </w:pPr>
      <w:r w:rsidRPr="000A100A">
        <w:rPr>
          <w:rFonts w:asciiTheme="minorHAnsi" w:hAnsiTheme="minorHAnsi" w:cstheme="minorHAnsi"/>
        </w:rPr>
        <w:t>Relationship Building - Ability to build effective working relationships, inspiring confidence and credibility</w:t>
      </w:r>
      <w:r w:rsidR="00303886">
        <w:rPr>
          <w:rFonts w:asciiTheme="minorHAnsi" w:hAnsiTheme="minorHAnsi" w:cstheme="minorHAnsi"/>
        </w:rPr>
        <w:t xml:space="preserve"> internally and externally.</w:t>
      </w:r>
    </w:p>
    <w:p w14:paraId="1D46C23B" w14:textId="3E96091B" w:rsidR="00492784" w:rsidRDefault="00492784" w:rsidP="00B851CC">
      <w:pPr>
        <w:rPr>
          <w:rFonts w:asciiTheme="minorHAnsi" w:hAnsiTheme="minorHAnsi" w:cstheme="minorHAnsi"/>
        </w:rPr>
      </w:pPr>
    </w:p>
    <w:p w14:paraId="6369647B" w14:textId="08DB8D5A" w:rsidR="00AA3B0D" w:rsidRPr="000A100A" w:rsidRDefault="00AA3B0D" w:rsidP="00492784">
      <w:pPr>
        <w:suppressAutoHyphens w:val="0"/>
        <w:spacing w:after="120"/>
        <w:contextualSpacing/>
        <w:rPr>
          <w:rFonts w:asciiTheme="minorHAnsi" w:hAnsiTheme="minorHAnsi" w:cstheme="minorHAnsi"/>
        </w:rPr>
      </w:pPr>
      <w:r w:rsidRPr="000A100A">
        <w:rPr>
          <w:rFonts w:asciiTheme="minorHAnsi" w:hAnsiTheme="minorHAnsi" w:cstheme="minorHAnsi"/>
        </w:rPr>
        <w:t>Strong facilitation, diplomatic, and interpersonal skills</w:t>
      </w:r>
      <w:r w:rsidR="00492784">
        <w:rPr>
          <w:rFonts w:asciiTheme="minorHAnsi" w:hAnsiTheme="minorHAnsi" w:cstheme="minorHAnsi"/>
        </w:rPr>
        <w:t>, a</w:t>
      </w:r>
      <w:r w:rsidR="00492784" w:rsidRPr="000A100A">
        <w:rPr>
          <w:rFonts w:asciiTheme="minorHAnsi" w:hAnsiTheme="minorHAnsi" w:cstheme="minorHAnsi"/>
        </w:rPr>
        <w:t>bility to work independently with minimal direction</w:t>
      </w:r>
      <w:r w:rsidR="00492784">
        <w:rPr>
          <w:rFonts w:asciiTheme="minorHAnsi" w:hAnsiTheme="minorHAnsi" w:cstheme="minorHAnsi"/>
        </w:rPr>
        <w:t>.</w:t>
      </w:r>
    </w:p>
    <w:p w14:paraId="52A0293E" w14:textId="77777777" w:rsidR="00492784" w:rsidRDefault="00492784" w:rsidP="00492784">
      <w:pPr>
        <w:suppressAutoHyphens w:val="0"/>
        <w:spacing w:after="120"/>
        <w:contextualSpacing/>
        <w:rPr>
          <w:rFonts w:asciiTheme="minorHAnsi" w:hAnsiTheme="minorHAnsi" w:cstheme="minorHAnsi"/>
        </w:rPr>
      </w:pPr>
    </w:p>
    <w:p w14:paraId="1BEBD3A0" w14:textId="6522CF82" w:rsidR="00AA3B0D" w:rsidRPr="000A100A" w:rsidRDefault="00AA3B0D" w:rsidP="00492784">
      <w:pPr>
        <w:suppressAutoHyphens w:val="0"/>
        <w:spacing w:after="120"/>
        <w:contextualSpacing/>
        <w:rPr>
          <w:rFonts w:asciiTheme="minorHAnsi" w:hAnsiTheme="minorHAnsi" w:cstheme="minorHAnsi"/>
        </w:rPr>
      </w:pPr>
      <w:r w:rsidRPr="000A100A">
        <w:rPr>
          <w:rFonts w:asciiTheme="minorHAnsi" w:hAnsiTheme="minorHAnsi" w:cstheme="minorHAnsi"/>
        </w:rPr>
        <w:t>Proactive approach to problem solving</w:t>
      </w:r>
      <w:r w:rsidR="009C283D">
        <w:rPr>
          <w:rFonts w:asciiTheme="minorHAnsi" w:hAnsiTheme="minorHAnsi" w:cstheme="minorHAnsi"/>
        </w:rPr>
        <w:t>, a</w:t>
      </w:r>
      <w:r w:rsidRPr="000A100A">
        <w:rPr>
          <w:rFonts w:asciiTheme="minorHAnsi" w:hAnsiTheme="minorHAnsi" w:cstheme="minorHAnsi"/>
        </w:rPr>
        <w:t>bility to work independently with minimal direction</w:t>
      </w:r>
    </w:p>
    <w:p w14:paraId="41225354" w14:textId="77777777" w:rsidR="00AA3B0D" w:rsidRPr="000A100A" w:rsidRDefault="00AA3B0D" w:rsidP="00AA3B0D">
      <w:pPr>
        <w:suppressAutoHyphens w:val="0"/>
        <w:rPr>
          <w:rFonts w:asciiTheme="minorHAnsi" w:hAnsiTheme="minorHAnsi" w:cstheme="minorHAnsi"/>
          <w:b/>
          <w:szCs w:val="24"/>
        </w:rPr>
      </w:pPr>
    </w:p>
    <w:p w14:paraId="5CE38BD0" w14:textId="77777777" w:rsidR="00AA3B0D" w:rsidRPr="000A100A" w:rsidRDefault="00AA3B0D" w:rsidP="00AA3B0D">
      <w:pPr>
        <w:suppressAutoHyphens w:val="0"/>
        <w:rPr>
          <w:rFonts w:asciiTheme="minorHAnsi" w:hAnsiTheme="minorHAnsi" w:cstheme="minorHAnsi"/>
          <w:szCs w:val="24"/>
        </w:rPr>
      </w:pPr>
      <w:r w:rsidRPr="000A100A">
        <w:rPr>
          <w:rFonts w:asciiTheme="minorHAnsi" w:hAnsiTheme="minorHAnsi" w:cstheme="minorHAnsi"/>
          <w:b/>
          <w:szCs w:val="24"/>
        </w:rPr>
        <w:t>Desirable</w:t>
      </w:r>
    </w:p>
    <w:p w14:paraId="773CA2D4" w14:textId="77777777" w:rsidR="0091078F" w:rsidRPr="000A100A" w:rsidRDefault="0091078F" w:rsidP="0091078F">
      <w:pPr>
        <w:suppressAutoHyphens w:val="0"/>
        <w:spacing w:before="160" w:after="160"/>
        <w:rPr>
          <w:rFonts w:asciiTheme="minorHAnsi" w:hAnsiTheme="minorHAnsi" w:cstheme="minorHAnsi"/>
        </w:rPr>
      </w:pPr>
      <w:r w:rsidRPr="000A100A">
        <w:rPr>
          <w:rFonts w:asciiTheme="minorHAnsi" w:hAnsiTheme="minorHAnsi" w:cstheme="minorHAnsi"/>
        </w:rPr>
        <w:t>Gender</w:t>
      </w:r>
      <w:r>
        <w:rPr>
          <w:rFonts w:asciiTheme="minorHAnsi" w:hAnsiTheme="minorHAnsi" w:cstheme="minorHAnsi"/>
        </w:rPr>
        <w:t>,</w:t>
      </w:r>
      <w:r w:rsidRPr="000A100A">
        <w:rPr>
          <w:rFonts w:asciiTheme="minorHAnsi" w:hAnsiTheme="minorHAnsi" w:cstheme="minorHAnsi"/>
        </w:rPr>
        <w:t xml:space="preserve"> intercultural </w:t>
      </w:r>
      <w:r>
        <w:rPr>
          <w:rFonts w:asciiTheme="minorHAnsi" w:hAnsiTheme="minorHAnsi" w:cstheme="minorHAnsi"/>
        </w:rPr>
        <w:t xml:space="preserve">and interfaith </w:t>
      </w:r>
      <w:r w:rsidRPr="000A100A">
        <w:rPr>
          <w:rFonts w:asciiTheme="minorHAnsi" w:hAnsiTheme="minorHAnsi" w:cstheme="minorHAnsi"/>
        </w:rPr>
        <w:t>sensitivity</w:t>
      </w:r>
      <w:r>
        <w:rPr>
          <w:rFonts w:asciiTheme="minorHAnsi" w:hAnsiTheme="minorHAnsi" w:cstheme="minorHAnsi"/>
        </w:rPr>
        <w:t>.</w:t>
      </w:r>
    </w:p>
    <w:p w14:paraId="6C3F8B6F" w14:textId="77777777" w:rsidR="0091078F" w:rsidRPr="000A100A" w:rsidRDefault="0091078F" w:rsidP="0091078F">
      <w:pPr>
        <w:suppressAutoHyphens w:val="0"/>
        <w:spacing w:before="160" w:after="160"/>
        <w:rPr>
          <w:rFonts w:asciiTheme="minorHAnsi" w:hAnsiTheme="minorHAnsi" w:cstheme="minorHAnsi"/>
        </w:rPr>
      </w:pPr>
      <w:r w:rsidRPr="000A100A">
        <w:rPr>
          <w:rFonts w:asciiTheme="minorHAnsi" w:hAnsiTheme="minorHAnsi" w:cstheme="minorHAnsi"/>
        </w:rPr>
        <w:t>Willing to work additional hours at crucial times</w:t>
      </w:r>
      <w:r>
        <w:rPr>
          <w:rFonts w:asciiTheme="minorHAnsi" w:hAnsiTheme="minorHAnsi" w:cstheme="minorHAnsi"/>
        </w:rPr>
        <w:t>.</w:t>
      </w:r>
    </w:p>
    <w:p w14:paraId="5CD51B3B" w14:textId="77777777" w:rsidR="0091078F" w:rsidRPr="000A100A" w:rsidRDefault="0091078F" w:rsidP="0091078F">
      <w:pPr>
        <w:suppressAutoHyphens w:val="0"/>
        <w:spacing w:before="160" w:after="160"/>
        <w:rPr>
          <w:rFonts w:asciiTheme="minorHAnsi" w:hAnsiTheme="minorHAnsi" w:cstheme="minorHAnsi"/>
        </w:rPr>
      </w:pPr>
      <w:r w:rsidRPr="000A100A">
        <w:rPr>
          <w:rFonts w:asciiTheme="minorHAnsi" w:hAnsiTheme="minorHAnsi" w:cstheme="minorHAnsi"/>
        </w:rPr>
        <w:t>Positive outlook and stand-alone disposition</w:t>
      </w:r>
      <w:r>
        <w:rPr>
          <w:rFonts w:asciiTheme="minorHAnsi" w:hAnsiTheme="minorHAnsi" w:cstheme="minorHAnsi"/>
        </w:rPr>
        <w:t>.</w:t>
      </w:r>
    </w:p>
    <w:p w14:paraId="768294A6" w14:textId="77777777" w:rsidR="0091078F" w:rsidRPr="000A100A" w:rsidRDefault="0091078F" w:rsidP="0091078F">
      <w:pPr>
        <w:suppressAutoHyphens w:val="0"/>
        <w:spacing w:before="160" w:after="160"/>
        <w:rPr>
          <w:rFonts w:asciiTheme="minorHAnsi" w:hAnsiTheme="minorHAnsi" w:cstheme="minorHAnsi"/>
          <w:b/>
        </w:rPr>
      </w:pPr>
      <w:r w:rsidRPr="000A100A">
        <w:rPr>
          <w:rFonts w:asciiTheme="minorHAnsi" w:hAnsiTheme="minorHAnsi" w:cstheme="minorHAnsi"/>
        </w:rPr>
        <w:t>Adaptable and responsive disposition relative to the demands and development of the programme</w:t>
      </w:r>
      <w:r>
        <w:rPr>
          <w:rFonts w:asciiTheme="minorHAnsi" w:hAnsiTheme="minorHAnsi" w:cstheme="minorHAnsi"/>
        </w:rPr>
        <w:t>.</w:t>
      </w:r>
    </w:p>
    <w:p w14:paraId="6C8BA8BB" w14:textId="77777777" w:rsidR="00AA3B0D" w:rsidRPr="000A100A" w:rsidRDefault="00AA3B0D" w:rsidP="00AA3B0D">
      <w:pPr>
        <w:pStyle w:val="NoSpacing"/>
        <w:rPr>
          <w:rFonts w:asciiTheme="minorHAnsi" w:hAnsiTheme="minorHAnsi" w:cstheme="minorHAnsi"/>
        </w:rPr>
      </w:pPr>
    </w:p>
    <w:p w14:paraId="44D50837" w14:textId="77777777" w:rsidR="003B49B7" w:rsidRPr="000A100A" w:rsidRDefault="00470ACD">
      <w:pPr>
        <w:rPr>
          <w:rFonts w:asciiTheme="minorHAnsi" w:hAnsiTheme="minorHAnsi" w:cstheme="minorHAnsi"/>
        </w:rPr>
      </w:pPr>
    </w:p>
    <w:sectPr w:rsidR="003B49B7" w:rsidRPr="000A100A" w:rsidSect="000909DC">
      <w:headerReference w:type="default" r:id="rId8"/>
      <w:footerReference w:type="default" r:id="rId9"/>
      <w:pgSz w:w="11905" w:h="16837"/>
      <w:pgMar w:top="1440" w:right="706" w:bottom="993" w:left="108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7230" w14:textId="77777777" w:rsidR="00470ACD" w:rsidRDefault="00470ACD" w:rsidP="00164537">
      <w:r>
        <w:separator/>
      </w:r>
    </w:p>
  </w:endnote>
  <w:endnote w:type="continuationSeparator" w:id="0">
    <w:p w14:paraId="4A2FD224" w14:textId="77777777" w:rsidR="00470ACD" w:rsidRDefault="00470ACD" w:rsidP="0016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022888"/>
      <w:docPartObj>
        <w:docPartGallery w:val="Page Numbers (Bottom of Page)"/>
        <w:docPartUnique/>
      </w:docPartObj>
    </w:sdtPr>
    <w:sdtEndPr/>
    <w:sdtContent>
      <w:sdt>
        <w:sdtPr>
          <w:id w:val="1549108729"/>
          <w:docPartObj>
            <w:docPartGallery w:val="Page Numbers (Top of Page)"/>
            <w:docPartUnique/>
          </w:docPartObj>
        </w:sdtPr>
        <w:sdtEndPr/>
        <w:sdtContent>
          <w:p w14:paraId="5B488C7F" w14:textId="77777777" w:rsidR="007D1B9E" w:rsidRDefault="00E07458">
            <w:pPr>
              <w:pStyle w:val="Footer"/>
              <w:jc w:val="center"/>
            </w:pPr>
            <w:r w:rsidRPr="007D1B9E">
              <w:rPr>
                <w:rFonts w:ascii="Arial Narrow" w:hAnsi="Arial Narrow"/>
                <w:sz w:val="18"/>
                <w:szCs w:val="18"/>
              </w:rPr>
              <w:t xml:space="preserve">Page </w:t>
            </w:r>
            <w:r w:rsidRPr="007D1B9E">
              <w:rPr>
                <w:rFonts w:ascii="Arial Narrow" w:hAnsi="Arial Narrow"/>
                <w:b/>
                <w:bCs/>
                <w:sz w:val="18"/>
                <w:szCs w:val="18"/>
              </w:rPr>
              <w:fldChar w:fldCharType="begin"/>
            </w:r>
            <w:r w:rsidRPr="007D1B9E">
              <w:rPr>
                <w:rFonts w:ascii="Arial Narrow" w:hAnsi="Arial Narrow"/>
                <w:b/>
                <w:bCs/>
                <w:sz w:val="18"/>
                <w:szCs w:val="18"/>
              </w:rPr>
              <w:instrText xml:space="preserve"> PAGE </w:instrText>
            </w:r>
            <w:r w:rsidRPr="007D1B9E">
              <w:rPr>
                <w:rFonts w:ascii="Arial Narrow" w:hAnsi="Arial Narrow"/>
                <w:b/>
                <w:bCs/>
                <w:sz w:val="18"/>
                <w:szCs w:val="18"/>
              </w:rPr>
              <w:fldChar w:fldCharType="separate"/>
            </w:r>
            <w:r w:rsidR="00983060">
              <w:rPr>
                <w:rFonts w:ascii="Arial Narrow" w:hAnsi="Arial Narrow"/>
                <w:b/>
                <w:bCs/>
                <w:noProof/>
                <w:sz w:val="18"/>
                <w:szCs w:val="18"/>
              </w:rPr>
              <w:t>1</w:t>
            </w:r>
            <w:r w:rsidRPr="007D1B9E">
              <w:rPr>
                <w:rFonts w:ascii="Arial Narrow" w:hAnsi="Arial Narrow"/>
                <w:b/>
                <w:bCs/>
                <w:sz w:val="18"/>
                <w:szCs w:val="18"/>
              </w:rPr>
              <w:fldChar w:fldCharType="end"/>
            </w:r>
            <w:r w:rsidRPr="007D1B9E">
              <w:rPr>
                <w:rFonts w:ascii="Arial Narrow" w:hAnsi="Arial Narrow"/>
                <w:sz w:val="18"/>
                <w:szCs w:val="18"/>
              </w:rPr>
              <w:t xml:space="preserve"> of </w:t>
            </w:r>
            <w:r w:rsidRPr="007D1B9E">
              <w:rPr>
                <w:rFonts w:ascii="Arial Narrow" w:hAnsi="Arial Narrow"/>
                <w:b/>
                <w:bCs/>
                <w:sz w:val="18"/>
                <w:szCs w:val="18"/>
              </w:rPr>
              <w:fldChar w:fldCharType="begin"/>
            </w:r>
            <w:r w:rsidRPr="007D1B9E">
              <w:rPr>
                <w:rFonts w:ascii="Arial Narrow" w:hAnsi="Arial Narrow"/>
                <w:b/>
                <w:bCs/>
                <w:sz w:val="18"/>
                <w:szCs w:val="18"/>
              </w:rPr>
              <w:instrText xml:space="preserve"> NUMPAGES  </w:instrText>
            </w:r>
            <w:r w:rsidRPr="007D1B9E">
              <w:rPr>
                <w:rFonts w:ascii="Arial Narrow" w:hAnsi="Arial Narrow"/>
                <w:b/>
                <w:bCs/>
                <w:sz w:val="18"/>
                <w:szCs w:val="18"/>
              </w:rPr>
              <w:fldChar w:fldCharType="separate"/>
            </w:r>
            <w:r w:rsidR="00983060">
              <w:rPr>
                <w:rFonts w:ascii="Arial Narrow" w:hAnsi="Arial Narrow"/>
                <w:b/>
                <w:bCs/>
                <w:noProof/>
                <w:sz w:val="18"/>
                <w:szCs w:val="18"/>
              </w:rPr>
              <w:t>3</w:t>
            </w:r>
            <w:r w:rsidRPr="007D1B9E">
              <w:rPr>
                <w:rFonts w:ascii="Arial Narrow" w:hAnsi="Arial Narrow"/>
                <w:b/>
                <w:bCs/>
                <w:sz w:val="18"/>
                <w:szCs w:val="18"/>
              </w:rPr>
              <w:fldChar w:fldCharType="end"/>
            </w:r>
          </w:p>
        </w:sdtContent>
      </w:sdt>
    </w:sdtContent>
  </w:sdt>
  <w:p w14:paraId="0942CD7D" w14:textId="77777777" w:rsidR="007D1B9E" w:rsidRDefault="00470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A7D4" w14:textId="77777777" w:rsidR="00470ACD" w:rsidRDefault="00470ACD" w:rsidP="00164537">
      <w:r>
        <w:separator/>
      </w:r>
    </w:p>
  </w:footnote>
  <w:footnote w:type="continuationSeparator" w:id="0">
    <w:p w14:paraId="45C58890" w14:textId="77777777" w:rsidR="00470ACD" w:rsidRDefault="00470ACD" w:rsidP="00164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6F59" w14:textId="73AB1BD5" w:rsidR="002505E2" w:rsidRPr="007D1B9E" w:rsidRDefault="00164537" w:rsidP="007D1B9E">
    <w:pPr>
      <w:pStyle w:val="Header"/>
      <w:jc w:val="center"/>
      <w:rPr>
        <w:sz w:val="20"/>
      </w:rPr>
    </w:pPr>
    <w:r>
      <w:rPr>
        <w:rFonts w:ascii="Arial Narrow" w:hAnsi="Arial Narrow"/>
        <w:b w:val="0"/>
        <w:sz w:val="20"/>
      </w:rPr>
      <w:t>UP</w:t>
    </w:r>
    <w:r w:rsidR="00E07458" w:rsidRPr="007D1B9E">
      <w:rPr>
        <w:rFonts w:ascii="Arial Narrow" w:hAnsi="Arial Narrow"/>
        <w:b w:val="0"/>
        <w:sz w:val="20"/>
      </w:rPr>
      <w:t xml:space="preserve">: Job Description, Project </w:t>
    </w:r>
    <w:r w:rsidR="00DD7307">
      <w:rPr>
        <w:rFonts w:ascii="Arial Narrow" w:hAnsi="Arial Narrow"/>
        <w:b w:val="0"/>
        <w:sz w:val="20"/>
      </w:rPr>
      <w:t>Coordinator</w:t>
    </w:r>
    <w:r w:rsidR="00E07458" w:rsidRPr="007D1B9E">
      <w:rPr>
        <w:rFonts w:ascii="Arial Narrow" w:hAnsi="Arial Narrow"/>
        <w:b w:val="0"/>
        <w:sz w:val="20"/>
      </w:rPr>
      <w:t xml:space="preserve">, Nigeria, </w:t>
    </w:r>
    <w:r w:rsidR="00E07458">
      <w:rPr>
        <w:rFonts w:ascii="Arial Narrow" w:hAnsi="Arial Narrow"/>
        <w:b w:val="0"/>
        <w:sz w:val="20"/>
      </w:rPr>
      <w:t>J</w:t>
    </w:r>
    <w:r w:rsidR="00DD7307">
      <w:rPr>
        <w:rFonts w:ascii="Arial Narrow" w:hAnsi="Arial Narrow"/>
        <w:b w:val="0"/>
        <w:sz w:val="20"/>
      </w:rPr>
      <w:t>ul</w:t>
    </w:r>
    <w:r w:rsidR="00E07458">
      <w:rPr>
        <w:rFonts w:ascii="Arial Narrow" w:hAnsi="Arial Narrow"/>
        <w:b w:val="0"/>
        <w:sz w:val="20"/>
      </w:rPr>
      <w:t xml:space="preserve">y </w:t>
    </w:r>
    <w:r w:rsidR="00E07458" w:rsidRPr="007D1B9E">
      <w:rPr>
        <w:rFonts w:ascii="Arial Narrow" w:hAnsi="Arial Narrow"/>
        <w:b w:val="0"/>
        <w:sz w:val="20"/>
      </w:rPr>
      <w:t>201</w:t>
    </w:r>
    <w:r w:rsidR="00E07458">
      <w:rPr>
        <w:rFonts w:ascii="Arial Narrow" w:hAnsi="Arial Narrow"/>
        <w:b w:val="0"/>
        <w:sz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5D"/>
    <w:multiLevelType w:val="hybridMultilevel"/>
    <w:tmpl w:val="5CF6D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F2DC1"/>
    <w:multiLevelType w:val="hybridMultilevel"/>
    <w:tmpl w:val="1AEA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D5EF9"/>
    <w:multiLevelType w:val="hybridMultilevel"/>
    <w:tmpl w:val="9C283AF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B0D"/>
    <w:rsid w:val="000909DC"/>
    <w:rsid w:val="000A100A"/>
    <w:rsid w:val="00164537"/>
    <w:rsid w:val="001C2B72"/>
    <w:rsid w:val="001D3878"/>
    <w:rsid w:val="00204907"/>
    <w:rsid w:val="002975B6"/>
    <w:rsid w:val="002C4B8A"/>
    <w:rsid w:val="00303886"/>
    <w:rsid w:val="00441433"/>
    <w:rsid w:val="00465E6F"/>
    <w:rsid w:val="00470ACD"/>
    <w:rsid w:val="00492784"/>
    <w:rsid w:val="004C4698"/>
    <w:rsid w:val="005178B5"/>
    <w:rsid w:val="005677D2"/>
    <w:rsid w:val="0059058B"/>
    <w:rsid w:val="005E1C88"/>
    <w:rsid w:val="00680989"/>
    <w:rsid w:val="008F2C25"/>
    <w:rsid w:val="0091078F"/>
    <w:rsid w:val="009145BB"/>
    <w:rsid w:val="0096640F"/>
    <w:rsid w:val="00983060"/>
    <w:rsid w:val="009A0F34"/>
    <w:rsid w:val="009C283D"/>
    <w:rsid w:val="00A033DA"/>
    <w:rsid w:val="00A8735F"/>
    <w:rsid w:val="00AA3B0D"/>
    <w:rsid w:val="00B851CC"/>
    <w:rsid w:val="00BA0AEE"/>
    <w:rsid w:val="00C07B6D"/>
    <w:rsid w:val="00C52916"/>
    <w:rsid w:val="00C8341C"/>
    <w:rsid w:val="00D55835"/>
    <w:rsid w:val="00DD7307"/>
    <w:rsid w:val="00DE1ECD"/>
    <w:rsid w:val="00E07458"/>
    <w:rsid w:val="00E74F77"/>
    <w:rsid w:val="00F03663"/>
    <w:rsid w:val="00F26934"/>
    <w:rsid w:val="00FE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232F"/>
  <w15:chartTrackingRefBased/>
  <w15:docId w15:val="{3E5AF07A-601E-421B-9021-CC48E05C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B0D"/>
    <w:pPr>
      <w:suppressAutoHyphens/>
      <w:spacing w:after="0" w:line="240" w:lineRule="auto"/>
    </w:pPr>
    <w:rPr>
      <w:rFonts w:ascii="Garamond" w:eastAsia="Times New Roman" w:hAnsi="Garamond" w:cs="Times New Roman"/>
      <w:sz w:val="24"/>
      <w:szCs w:val="20"/>
      <w:lang w:eastAsia="ar-SA"/>
    </w:rPr>
  </w:style>
  <w:style w:type="paragraph" w:styleId="Heading2">
    <w:name w:val="heading 2"/>
    <w:basedOn w:val="Normal"/>
    <w:next w:val="Normal"/>
    <w:link w:val="Heading2Char"/>
    <w:qFormat/>
    <w:rsid w:val="00AA3B0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3B0D"/>
    <w:rPr>
      <w:rFonts w:ascii="Garamond" w:eastAsia="Times New Roman" w:hAnsi="Garamond" w:cs="Times New Roman"/>
      <w:b/>
      <w:sz w:val="24"/>
      <w:szCs w:val="20"/>
      <w:lang w:eastAsia="ar-SA"/>
    </w:rPr>
  </w:style>
  <w:style w:type="paragraph" w:styleId="Header">
    <w:name w:val="header"/>
    <w:basedOn w:val="Normal"/>
    <w:link w:val="HeaderChar"/>
    <w:rsid w:val="00AA3B0D"/>
    <w:pPr>
      <w:tabs>
        <w:tab w:val="center" w:pos="4320"/>
        <w:tab w:val="right" w:pos="8640"/>
      </w:tabs>
    </w:pPr>
    <w:rPr>
      <w:rFonts w:ascii="Arial" w:hAnsi="Arial"/>
      <w:b/>
      <w:sz w:val="22"/>
    </w:rPr>
  </w:style>
  <w:style w:type="character" w:customStyle="1" w:styleId="HeaderChar">
    <w:name w:val="Header Char"/>
    <w:basedOn w:val="DefaultParagraphFont"/>
    <w:link w:val="Header"/>
    <w:rsid w:val="00AA3B0D"/>
    <w:rPr>
      <w:rFonts w:ascii="Arial" w:eastAsia="Times New Roman" w:hAnsi="Arial" w:cs="Times New Roman"/>
      <w:b/>
      <w:szCs w:val="20"/>
      <w:lang w:eastAsia="ar-SA"/>
    </w:rPr>
  </w:style>
  <w:style w:type="paragraph" w:styleId="Footer">
    <w:name w:val="footer"/>
    <w:basedOn w:val="Normal"/>
    <w:link w:val="FooterChar"/>
    <w:uiPriority w:val="99"/>
    <w:rsid w:val="00AA3B0D"/>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rsid w:val="00AA3B0D"/>
    <w:rPr>
      <w:rFonts w:ascii="Arial" w:eastAsia="Times New Roman" w:hAnsi="Arial" w:cs="Times New Roman"/>
      <w:sz w:val="20"/>
      <w:szCs w:val="20"/>
      <w:lang w:eastAsia="ar-SA"/>
    </w:rPr>
  </w:style>
  <w:style w:type="paragraph" w:styleId="NoSpacing">
    <w:name w:val="No Spacing"/>
    <w:uiPriority w:val="1"/>
    <w:qFormat/>
    <w:rsid w:val="00AA3B0D"/>
    <w:pPr>
      <w:suppressAutoHyphens/>
      <w:spacing w:after="0" w:line="240" w:lineRule="auto"/>
    </w:pPr>
    <w:rPr>
      <w:rFonts w:ascii="Garamond" w:eastAsia="Times New Roman" w:hAnsi="Garamond" w:cs="Times New Roman"/>
      <w:sz w:val="24"/>
      <w:szCs w:val="20"/>
      <w:lang w:eastAsia="ar-SA"/>
    </w:rPr>
  </w:style>
  <w:style w:type="paragraph" w:styleId="ListParagraph">
    <w:name w:val="List Paragraph"/>
    <w:basedOn w:val="Normal"/>
    <w:uiPriority w:val="34"/>
    <w:qFormat/>
    <w:rsid w:val="00DD7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Nanpet Chuktu</dc:creator>
  <cp:keywords/>
  <dc:description/>
  <cp:lastModifiedBy>Malachy Odigha</cp:lastModifiedBy>
  <cp:revision>6</cp:revision>
  <dcterms:created xsi:type="dcterms:W3CDTF">2018-07-31T09:47:00Z</dcterms:created>
  <dcterms:modified xsi:type="dcterms:W3CDTF">2018-07-31T11:16:00Z</dcterms:modified>
</cp:coreProperties>
</file>